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33E" w:rsidRDefault="00AC133E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 w:rsidR="00AC133E" w:rsidRDefault="00DA30E6"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冷光源参数</w:t>
      </w:r>
    </w:p>
    <w:p w:rsidR="00AC133E" w:rsidRDefault="00AC133E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</w:p>
    <w:p w:rsidR="00AC133E" w:rsidRDefault="00DA30E6">
      <w:pPr>
        <w:tabs>
          <w:tab w:val="left" w:pos="720"/>
        </w:tabs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功率：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氙灯</w:t>
      </w:r>
      <w:r>
        <w:rPr>
          <w:rFonts w:ascii="宋体" w:hAnsi="宋体"/>
          <w:sz w:val="28"/>
          <w:szCs w:val="28"/>
        </w:rPr>
        <w:t>300W</w:t>
      </w:r>
      <w:r>
        <w:rPr>
          <w:rFonts w:ascii="宋体" w:hAnsi="宋体" w:hint="eastAsia"/>
          <w:sz w:val="28"/>
          <w:szCs w:val="28"/>
        </w:rPr>
        <w:t>。</w:t>
      </w:r>
    </w:p>
    <w:p w:rsidR="00AC133E" w:rsidRDefault="00DA30E6">
      <w:pPr>
        <w:tabs>
          <w:tab w:val="left" w:pos="720"/>
        </w:tabs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2 </w:t>
      </w:r>
      <w:r>
        <w:rPr>
          <w:rFonts w:ascii="宋体" w:hAnsi="宋体" w:hint="eastAsia"/>
          <w:sz w:val="28"/>
          <w:szCs w:val="28"/>
        </w:rPr>
        <w:t>色温：色温≥</w:t>
      </w:r>
      <w:r>
        <w:rPr>
          <w:rFonts w:ascii="宋体" w:hAnsi="宋体"/>
          <w:sz w:val="28"/>
          <w:szCs w:val="28"/>
        </w:rPr>
        <w:t>5600K</w:t>
      </w:r>
      <w:r>
        <w:rPr>
          <w:rFonts w:ascii="宋体" w:hAnsi="宋体" w:hint="eastAsia"/>
          <w:sz w:val="28"/>
          <w:szCs w:val="28"/>
        </w:rPr>
        <w:t>。</w:t>
      </w:r>
      <w:r>
        <w:rPr>
          <w:rFonts w:ascii="宋体" w:hAnsi="宋体"/>
          <w:sz w:val="28"/>
          <w:szCs w:val="28"/>
        </w:rPr>
        <w:t xml:space="preserve"> </w:t>
      </w:r>
    </w:p>
    <w:p w:rsidR="00AC133E" w:rsidRDefault="00DA30E6">
      <w:pPr>
        <w:tabs>
          <w:tab w:val="left" w:pos="720"/>
        </w:tabs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 xml:space="preserve"> 灯泡：灯泡寿命≥</w:t>
      </w:r>
      <w:r>
        <w:rPr>
          <w:rFonts w:ascii="宋体" w:hAnsi="宋体"/>
          <w:sz w:val="28"/>
          <w:szCs w:val="28"/>
        </w:rPr>
        <w:t>500</w:t>
      </w:r>
      <w:r>
        <w:rPr>
          <w:rFonts w:ascii="宋体" w:hAnsi="宋体" w:hint="eastAsia"/>
          <w:sz w:val="28"/>
          <w:szCs w:val="28"/>
        </w:rPr>
        <w:t>小时，有灯泡寿命预警。</w:t>
      </w:r>
    </w:p>
    <w:p w:rsidR="00AC133E" w:rsidRDefault="00DA30E6">
      <w:pPr>
        <w:tabs>
          <w:tab w:val="left" w:pos="720"/>
        </w:tabs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 工作电压：100－125/220-240VAC.50/60HZ</w:t>
      </w:r>
    </w:p>
    <w:p w:rsidR="00AC133E" w:rsidRDefault="00DA30E6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5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功能：可持续调光</w:t>
      </w:r>
      <w:r>
        <w:rPr>
          <w:rFonts w:ascii="Arial" w:hAnsi="Arial" w:cs="Arial" w:hint="eastAsia"/>
          <w:color w:val="222222"/>
          <w:sz w:val="28"/>
          <w:szCs w:val="28"/>
          <w:shd w:val="clear" w:color="auto" w:fill="FFFFFF"/>
        </w:rPr>
        <w:t>，</w:t>
      </w:r>
      <w:r>
        <w:rPr>
          <w:rFonts w:hint="eastAsia"/>
          <w:sz w:val="28"/>
          <w:szCs w:val="28"/>
        </w:rPr>
        <w:t>配合内窥镜摄像系统使用，</w:t>
      </w:r>
      <w:r>
        <w:rPr>
          <w:rFonts w:ascii="宋体" w:hAnsi="宋体" w:hint="eastAsia"/>
          <w:sz w:val="28"/>
          <w:szCs w:val="28"/>
        </w:rPr>
        <w:t>配合导光束实现自动光遮挡功能，红外截止功能。</w:t>
      </w:r>
    </w:p>
    <w:p w:rsidR="00AC133E" w:rsidRDefault="00DA30E6">
      <w:pPr>
        <w:pStyle w:val="a3"/>
        <w:widowControl/>
        <w:shd w:val="clear" w:color="auto" w:fill="FFFFFF"/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6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冷却方式：风冷</w:t>
      </w:r>
    </w:p>
    <w:p w:rsidR="00AC133E" w:rsidRDefault="00DA30E6">
      <w:pPr>
        <w:pStyle w:val="a3"/>
        <w:widowControl/>
        <w:shd w:val="clear" w:color="auto" w:fill="FFFFFF"/>
        <w:spacing w:beforeAutospacing="0" w:afterAutospacing="0"/>
        <w:rPr>
          <w:rFonts w:ascii="Arial" w:hAnsi="Arial" w:cs="Arial"/>
          <w:color w:val="222222"/>
          <w:sz w:val="28"/>
          <w:szCs w:val="28"/>
        </w:rPr>
      </w:pPr>
      <w:r>
        <w:rPr>
          <w:rFonts w:hint="eastAsia"/>
          <w:sz w:val="28"/>
          <w:szCs w:val="28"/>
        </w:rPr>
        <w:t xml:space="preserve">7 </w:t>
      </w:r>
      <w:r>
        <w:rPr>
          <w:rFonts w:hint="eastAsia"/>
          <w:sz w:val="28"/>
          <w:szCs w:val="28"/>
        </w:rPr>
        <w:t>显色指数：不小于</w:t>
      </w:r>
      <w:r>
        <w:rPr>
          <w:rFonts w:hint="eastAsia"/>
          <w:sz w:val="28"/>
          <w:szCs w:val="28"/>
        </w:rPr>
        <w:t>90%</w:t>
      </w:r>
    </w:p>
    <w:p w:rsidR="00AC133E" w:rsidRDefault="00AC133E">
      <w:pPr>
        <w:pStyle w:val="a3"/>
        <w:widowControl/>
        <w:shd w:val="clear" w:color="auto" w:fill="FFFFFF"/>
        <w:spacing w:beforeAutospacing="0" w:afterAutospacing="0"/>
        <w:rPr>
          <w:rFonts w:ascii="Arial" w:hAnsi="Arial" w:cs="Arial"/>
          <w:color w:val="222222"/>
          <w:sz w:val="28"/>
          <w:szCs w:val="28"/>
        </w:rPr>
      </w:pPr>
    </w:p>
    <w:p w:rsidR="00AC133E" w:rsidRDefault="00DA30E6">
      <w:pPr>
        <w:pStyle w:val="a3"/>
        <w:widowControl/>
        <w:shd w:val="clear" w:color="auto" w:fill="FFFFFF"/>
        <w:spacing w:beforeAutospacing="0" w:afterAutospacing="0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 w:hint="eastAsia"/>
          <w:color w:val="222222"/>
          <w:sz w:val="28"/>
          <w:szCs w:val="28"/>
        </w:rPr>
        <w:t>到货期：自签订合同之日起</w:t>
      </w:r>
      <w:r>
        <w:rPr>
          <w:rFonts w:ascii="Arial" w:hAnsi="Arial" w:cs="Arial" w:hint="eastAsia"/>
          <w:color w:val="222222"/>
          <w:sz w:val="28"/>
          <w:szCs w:val="28"/>
        </w:rPr>
        <w:t>90</w:t>
      </w:r>
      <w:r>
        <w:rPr>
          <w:rFonts w:ascii="Arial" w:hAnsi="Arial" w:cs="Arial" w:hint="eastAsia"/>
          <w:color w:val="222222"/>
          <w:sz w:val="28"/>
          <w:szCs w:val="28"/>
        </w:rPr>
        <w:t>天</w:t>
      </w:r>
    </w:p>
    <w:p w:rsidR="00AC133E" w:rsidRDefault="00DA30E6">
      <w:pPr>
        <w:pStyle w:val="a3"/>
        <w:widowControl/>
        <w:shd w:val="clear" w:color="auto" w:fill="FFFFFF"/>
        <w:spacing w:beforeAutospacing="0" w:afterAutospacing="0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 w:hint="eastAsia"/>
          <w:color w:val="222222"/>
          <w:sz w:val="28"/>
          <w:szCs w:val="28"/>
        </w:rPr>
        <w:t>保修期：</w:t>
      </w:r>
      <w:r>
        <w:rPr>
          <w:rFonts w:ascii="Arial" w:hAnsi="Arial" w:cs="Arial" w:hint="eastAsia"/>
          <w:color w:val="222222"/>
          <w:sz w:val="28"/>
          <w:szCs w:val="28"/>
        </w:rPr>
        <w:t>3</w:t>
      </w:r>
      <w:r>
        <w:rPr>
          <w:rFonts w:ascii="Arial" w:hAnsi="Arial" w:cs="Arial" w:hint="eastAsia"/>
          <w:color w:val="222222"/>
          <w:sz w:val="28"/>
          <w:szCs w:val="28"/>
        </w:rPr>
        <w:t>年</w:t>
      </w:r>
    </w:p>
    <w:p w:rsidR="00AC133E" w:rsidRDefault="00DA30E6">
      <w:pPr>
        <w:pStyle w:val="a3"/>
        <w:widowControl/>
        <w:shd w:val="clear" w:color="auto" w:fill="FFFFFF"/>
        <w:spacing w:beforeAutospacing="0" w:afterAutospacing="0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 w:hint="eastAsia"/>
          <w:color w:val="222222"/>
          <w:sz w:val="28"/>
          <w:szCs w:val="28"/>
        </w:rPr>
        <w:t>成交价：</w:t>
      </w:r>
      <w:r>
        <w:rPr>
          <w:rFonts w:ascii="Arial" w:hAnsi="Arial" w:cs="Arial" w:hint="eastAsia"/>
          <w:color w:val="222222"/>
          <w:sz w:val="28"/>
          <w:szCs w:val="28"/>
        </w:rPr>
        <w:t>1</w:t>
      </w:r>
      <w:r w:rsidR="00F32C77">
        <w:rPr>
          <w:rFonts w:ascii="Arial" w:hAnsi="Arial" w:cs="Arial" w:hint="eastAsia"/>
          <w:color w:val="222222"/>
          <w:sz w:val="28"/>
          <w:szCs w:val="28"/>
        </w:rPr>
        <w:t>2</w:t>
      </w:r>
      <w:bookmarkStart w:id="0" w:name="_GoBack"/>
      <w:bookmarkEnd w:id="0"/>
      <w:r>
        <w:rPr>
          <w:rFonts w:ascii="Arial" w:hAnsi="Arial" w:cs="Arial" w:hint="eastAsia"/>
          <w:color w:val="222222"/>
          <w:sz w:val="28"/>
          <w:szCs w:val="28"/>
        </w:rPr>
        <w:t>万元整</w:t>
      </w:r>
    </w:p>
    <w:p w:rsidR="00AC133E" w:rsidRDefault="00AC133E">
      <w:pPr>
        <w:rPr>
          <w:sz w:val="28"/>
          <w:szCs w:val="28"/>
        </w:rPr>
      </w:pPr>
    </w:p>
    <w:sectPr w:rsidR="00AC13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A65170"/>
    <w:rsid w:val="00AC133E"/>
    <w:rsid w:val="00DA30E6"/>
    <w:rsid w:val="00F32C77"/>
    <w:rsid w:val="3DA65170"/>
    <w:rsid w:val="3E26232E"/>
    <w:rsid w:val="40006C67"/>
    <w:rsid w:val="47E3796B"/>
    <w:rsid w:val="48F0017F"/>
    <w:rsid w:val="67B57E97"/>
    <w:rsid w:val="7D47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4B80887-A7CD-47E8-8453-455FD7EDA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</Words>
  <Characters>171</Characters>
  <Application>Microsoft Office Word</Application>
  <DocSecurity>0</DocSecurity>
  <Lines>1</Lines>
  <Paragraphs>1</Paragraphs>
  <ScaleCrop>false</ScaleCrop>
  <Company>P R C</Company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沵/\ㄋ解5</dc:creator>
  <cp:lastModifiedBy>谢晓添</cp:lastModifiedBy>
  <cp:revision>3</cp:revision>
  <dcterms:created xsi:type="dcterms:W3CDTF">2019-03-08T03:55:00Z</dcterms:created>
  <dcterms:modified xsi:type="dcterms:W3CDTF">2019-03-14T00:57:00Z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