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C5D1420" w14:textId="74C0D2D8" w:rsidR="00442DDD" w:rsidRPr="009019EB" w:rsidRDefault="00D16C9A" w:rsidP="009019EB">
      <w:pPr>
        <w:spacing w:line="276" w:lineRule="auto"/>
        <w:ind w:firstLine="562"/>
        <w:jc w:val="center"/>
        <w:rPr>
          <w:rFonts w:ascii="宋体" w:hAnsi="宋体"/>
          <w:b/>
          <w:bCs/>
          <w:sz w:val="28"/>
          <w:szCs w:val="24"/>
        </w:rPr>
      </w:pPr>
      <w:r w:rsidRPr="00D16C9A">
        <w:rPr>
          <w:rFonts w:ascii="宋体" w:hAnsi="宋体" w:hint="eastAsia"/>
          <w:b/>
          <w:bCs/>
          <w:sz w:val="28"/>
          <w:szCs w:val="24"/>
        </w:rPr>
        <w:t>北京大学人民医院救护车司机转运服务采购项目</w:t>
      </w:r>
      <w:r w:rsidR="001828EB" w:rsidRPr="009019EB">
        <w:rPr>
          <w:rFonts w:ascii="宋体" w:hAnsi="宋体" w:hint="eastAsia"/>
          <w:b/>
          <w:bCs/>
          <w:sz w:val="28"/>
          <w:szCs w:val="24"/>
        </w:rPr>
        <w:t>采购文件</w:t>
      </w:r>
    </w:p>
    <w:p w14:paraId="09D9EBA4" w14:textId="77777777" w:rsidR="00442DDD" w:rsidRPr="009019EB" w:rsidRDefault="001828EB" w:rsidP="009019EB">
      <w:pPr>
        <w:numPr>
          <w:ilvl w:val="0"/>
          <w:numId w:val="2"/>
        </w:numPr>
        <w:spacing w:line="276" w:lineRule="auto"/>
        <w:ind w:firstLineChars="0" w:firstLine="0"/>
        <w:outlineLvl w:val="0"/>
        <w:rPr>
          <w:rFonts w:ascii="宋体" w:hAnsi="宋体"/>
          <w:b/>
          <w:sz w:val="28"/>
          <w:szCs w:val="21"/>
        </w:rPr>
      </w:pPr>
      <w:r w:rsidRPr="009019EB">
        <w:rPr>
          <w:rFonts w:ascii="宋体" w:hAnsi="宋体" w:hint="eastAsia"/>
          <w:b/>
          <w:sz w:val="28"/>
          <w:szCs w:val="21"/>
        </w:rPr>
        <w:t>采购公告</w:t>
      </w:r>
    </w:p>
    <w:p w14:paraId="7A89E18C" w14:textId="77777777" w:rsidR="00D16C9A" w:rsidRDefault="001828EB" w:rsidP="00D16C9A">
      <w:pPr>
        <w:spacing w:line="276" w:lineRule="auto"/>
        <w:ind w:firstLine="480"/>
        <w:rPr>
          <w:rFonts w:ascii="宋体" w:hAnsi="宋体"/>
          <w:bCs/>
          <w:sz w:val="24"/>
          <w:szCs w:val="24"/>
        </w:rPr>
      </w:pPr>
      <w:r w:rsidRPr="009019EB">
        <w:rPr>
          <w:rFonts w:ascii="宋体" w:hAnsi="宋体" w:hint="eastAsia"/>
          <w:bCs/>
          <w:sz w:val="24"/>
          <w:szCs w:val="24"/>
        </w:rPr>
        <w:t>1、项目名称：</w:t>
      </w:r>
      <w:r w:rsidR="00D16C9A" w:rsidRPr="00D16C9A">
        <w:rPr>
          <w:rFonts w:ascii="宋体" w:hAnsi="宋体" w:hint="eastAsia"/>
          <w:bCs/>
          <w:sz w:val="24"/>
          <w:szCs w:val="24"/>
        </w:rPr>
        <w:t>北京大学人民医院救护车司机转运服务采购项目</w:t>
      </w:r>
    </w:p>
    <w:p w14:paraId="01492583" w14:textId="691EBC25" w:rsidR="008E7883" w:rsidRPr="003E5531" w:rsidRDefault="001828EB" w:rsidP="008E7883">
      <w:pPr>
        <w:spacing w:line="276" w:lineRule="auto"/>
        <w:ind w:left="-1" w:firstLine="480"/>
        <w:rPr>
          <w:rFonts w:ascii="宋体" w:hAnsi="宋体"/>
          <w:bCs/>
          <w:sz w:val="24"/>
          <w:szCs w:val="24"/>
        </w:rPr>
      </w:pPr>
      <w:r w:rsidRPr="009019EB">
        <w:rPr>
          <w:rFonts w:ascii="宋体" w:hAnsi="宋体"/>
          <w:bCs/>
          <w:sz w:val="24"/>
          <w:szCs w:val="24"/>
        </w:rPr>
        <w:t>2</w:t>
      </w:r>
      <w:r w:rsidRPr="009019EB">
        <w:rPr>
          <w:rFonts w:ascii="宋体" w:hAnsi="宋体" w:hint="eastAsia"/>
          <w:bCs/>
          <w:sz w:val="24"/>
          <w:szCs w:val="24"/>
        </w:rPr>
        <w:t>、项目概况：</w:t>
      </w:r>
      <w:r w:rsidR="008E7883" w:rsidRPr="003E5531">
        <w:rPr>
          <w:rFonts w:ascii="宋体" w:hAnsi="宋体" w:hint="eastAsia"/>
          <w:bCs/>
          <w:sz w:val="24"/>
          <w:szCs w:val="24"/>
        </w:rPr>
        <w:t>救护车</w:t>
      </w:r>
      <w:r w:rsidR="003E5531">
        <w:rPr>
          <w:rFonts w:ascii="宋体" w:hAnsi="宋体" w:hint="eastAsia"/>
          <w:bCs/>
          <w:sz w:val="24"/>
          <w:szCs w:val="24"/>
        </w:rPr>
        <w:t>司机转运服务</w:t>
      </w:r>
      <w:r w:rsidR="008E7883" w:rsidRPr="003E5531">
        <w:rPr>
          <w:rFonts w:ascii="宋体" w:hAnsi="宋体" w:hint="eastAsia"/>
          <w:bCs/>
          <w:sz w:val="24"/>
          <w:szCs w:val="24"/>
        </w:rPr>
        <w:t>目前主要工作为</w:t>
      </w:r>
      <w:r w:rsidR="00552097">
        <w:rPr>
          <w:rFonts w:ascii="宋体" w:hAnsi="宋体" w:hint="eastAsia"/>
          <w:bCs/>
          <w:sz w:val="24"/>
          <w:szCs w:val="24"/>
        </w:rPr>
        <w:t>使用我院提供的救护车对</w:t>
      </w:r>
      <w:r w:rsidR="008E7883" w:rsidRPr="003E5531">
        <w:rPr>
          <w:rFonts w:ascii="宋体" w:hAnsi="宋体" w:hint="eastAsia"/>
          <w:bCs/>
          <w:sz w:val="24"/>
          <w:szCs w:val="24"/>
        </w:rPr>
        <w:t>西直门院区、白塔寺院区、</w:t>
      </w:r>
      <w:r w:rsidR="003E5531">
        <w:rPr>
          <w:rFonts w:ascii="宋体" w:hAnsi="宋体" w:hint="eastAsia"/>
          <w:bCs/>
          <w:sz w:val="24"/>
          <w:szCs w:val="24"/>
        </w:rPr>
        <w:t>通州院</w:t>
      </w:r>
      <w:r w:rsidR="008E7883" w:rsidRPr="003E5531">
        <w:rPr>
          <w:rFonts w:ascii="宋体" w:hAnsi="宋体" w:hint="eastAsia"/>
          <w:bCs/>
          <w:sz w:val="24"/>
          <w:szCs w:val="24"/>
        </w:rPr>
        <w:t>区间转运手术和检查病人，运送化验标本、血液制品、药品和运送医用仪器设备。</w:t>
      </w:r>
    </w:p>
    <w:p w14:paraId="2AC32FA1" w14:textId="23687FD3"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3</w:t>
      </w:r>
      <w:r w:rsidRPr="009019EB">
        <w:rPr>
          <w:rFonts w:ascii="宋体" w:hAnsi="宋体" w:hint="eastAsia"/>
          <w:bCs/>
          <w:sz w:val="24"/>
          <w:szCs w:val="24"/>
        </w:rPr>
        <w:t>、采购控制价：</w:t>
      </w:r>
      <w:r w:rsidR="00A61F63">
        <w:rPr>
          <w:rFonts w:ascii="宋体" w:hAnsi="宋体"/>
          <w:bCs/>
          <w:sz w:val="24"/>
          <w:szCs w:val="24"/>
        </w:rPr>
        <w:t>31.518</w:t>
      </w:r>
      <w:r w:rsidR="009D2189" w:rsidRPr="009019EB">
        <w:rPr>
          <w:rFonts w:ascii="宋体" w:hAnsi="宋体" w:hint="eastAsia"/>
          <w:bCs/>
          <w:sz w:val="24"/>
          <w:szCs w:val="24"/>
        </w:rPr>
        <w:t>万</w:t>
      </w:r>
      <w:r w:rsidRPr="009019EB">
        <w:rPr>
          <w:rFonts w:ascii="宋体" w:hAnsi="宋体" w:hint="eastAsia"/>
          <w:bCs/>
          <w:sz w:val="24"/>
          <w:szCs w:val="24"/>
        </w:rPr>
        <w:t>元</w:t>
      </w:r>
    </w:p>
    <w:p w14:paraId="1D06F055" w14:textId="4AD2C72B"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hint="eastAsia"/>
          <w:bCs/>
          <w:sz w:val="24"/>
          <w:szCs w:val="24"/>
        </w:rPr>
        <w:t>4、资金来源：</w:t>
      </w:r>
      <w:r w:rsidR="00A61F63">
        <w:rPr>
          <w:rFonts w:ascii="宋体" w:hAnsi="宋体" w:hint="eastAsia"/>
          <w:bCs/>
          <w:sz w:val="24"/>
          <w:szCs w:val="24"/>
        </w:rPr>
        <w:t>财政性</w:t>
      </w:r>
      <w:r w:rsidRPr="009019EB">
        <w:rPr>
          <w:rFonts w:ascii="宋体" w:hAnsi="宋体" w:hint="eastAsia"/>
          <w:bCs/>
          <w:sz w:val="24"/>
          <w:szCs w:val="24"/>
        </w:rPr>
        <w:t>资金</w:t>
      </w:r>
    </w:p>
    <w:p w14:paraId="41EDA91F" w14:textId="09D758CE" w:rsidR="00F973B7" w:rsidRPr="009019EB"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5</w:t>
      </w:r>
      <w:r w:rsidRPr="009019EB">
        <w:rPr>
          <w:rFonts w:ascii="宋体" w:hAnsi="宋体" w:hint="eastAsia"/>
          <w:bCs/>
          <w:sz w:val="24"/>
          <w:szCs w:val="24"/>
        </w:rPr>
        <w:t>、</w:t>
      </w:r>
      <w:r w:rsidR="00A61F63">
        <w:rPr>
          <w:rFonts w:ascii="宋体" w:hAnsi="宋体" w:hint="eastAsia"/>
          <w:bCs/>
          <w:sz w:val="24"/>
          <w:szCs w:val="24"/>
        </w:rPr>
        <w:t>服务</w:t>
      </w:r>
      <w:r w:rsidR="00F973B7" w:rsidRPr="009019EB">
        <w:rPr>
          <w:rFonts w:ascii="宋体" w:hAnsi="宋体" w:hint="eastAsia"/>
          <w:bCs/>
          <w:sz w:val="24"/>
          <w:szCs w:val="24"/>
        </w:rPr>
        <w:t>期限</w:t>
      </w:r>
      <w:r w:rsidR="0046093B" w:rsidRPr="009019EB">
        <w:rPr>
          <w:rFonts w:ascii="宋体" w:hAnsi="宋体" w:hint="eastAsia"/>
          <w:bCs/>
          <w:sz w:val="24"/>
          <w:szCs w:val="24"/>
        </w:rPr>
        <w:t>：</w:t>
      </w:r>
      <w:r w:rsidR="00A61F63">
        <w:rPr>
          <w:rFonts w:ascii="宋体" w:hAnsi="宋体" w:hint="eastAsia"/>
          <w:bCs/>
          <w:sz w:val="24"/>
          <w:szCs w:val="24"/>
        </w:rPr>
        <w:t>1年</w:t>
      </w:r>
    </w:p>
    <w:p w14:paraId="366EF424" w14:textId="77777777"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6</w:t>
      </w:r>
      <w:r w:rsidRPr="009019EB">
        <w:rPr>
          <w:rFonts w:ascii="宋体" w:hAnsi="宋体" w:hint="eastAsia"/>
          <w:bCs/>
          <w:sz w:val="24"/>
          <w:szCs w:val="24"/>
        </w:rPr>
        <w:t>、投标文件所需资料：</w:t>
      </w:r>
    </w:p>
    <w:p w14:paraId="5998DFC5" w14:textId="6837C805" w:rsidR="00442DDD" w:rsidRPr="009019EB" w:rsidRDefault="001828EB" w:rsidP="009019EB">
      <w:pPr>
        <w:pStyle w:val="af3"/>
        <w:spacing w:line="276" w:lineRule="auto"/>
        <w:ind w:leftChars="200" w:left="420"/>
      </w:pPr>
      <w:r w:rsidRPr="009019EB">
        <w:rPr>
          <w:rFonts w:hint="eastAsia"/>
        </w:rPr>
        <w:t>（1）</w:t>
      </w:r>
      <w:r w:rsidRPr="009019EB">
        <w:t>投标人</w:t>
      </w:r>
      <w:r w:rsidRPr="009019EB">
        <w:rPr>
          <w:rFonts w:hint="eastAsia"/>
        </w:rPr>
        <w:t>需提供</w:t>
      </w:r>
      <w:r w:rsidRPr="009019EB">
        <w:t>事业单位法人证书</w:t>
      </w:r>
      <w:r w:rsidRPr="009019EB">
        <w:rPr>
          <w:rFonts w:hint="eastAsia"/>
        </w:rPr>
        <w:t>，且具有相关经营范围。</w:t>
      </w:r>
    </w:p>
    <w:p w14:paraId="58CD6879" w14:textId="77777777" w:rsidR="00442DDD" w:rsidRPr="009019EB" w:rsidRDefault="001828EB" w:rsidP="009019EB">
      <w:pPr>
        <w:pStyle w:val="af3"/>
        <w:spacing w:line="276" w:lineRule="auto"/>
        <w:ind w:firstLineChars="200" w:firstLine="480"/>
      </w:pPr>
      <w:r w:rsidRPr="009019EB">
        <w:rPr>
          <w:rFonts w:hint="eastAsia"/>
        </w:rPr>
        <w:t>（2）投标人需提供法定代表人身份证、授权人身份证、授权委托书。</w:t>
      </w:r>
    </w:p>
    <w:p w14:paraId="5B2DD6FA" w14:textId="77777777" w:rsidR="00442DDD" w:rsidRPr="009019EB" w:rsidRDefault="001828EB" w:rsidP="009019EB">
      <w:pPr>
        <w:pStyle w:val="af3"/>
        <w:spacing w:line="276" w:lineRule="auto"/>
        <w:ind w:firstLineChars="200" w:firstLine="480"/>
      </w:pPr>
      <w:r w:rsidRPr="009019EB">
        <w:rPr>
          <w:rFonts w:hint="eastAsia"/>
        </w:rPr>
        <w:t>（3）</w:t>
      </w:r>
      <w:r w:rsidRPr="009019EB">
        <w:t>投标人</w:t>
      </w:r>
      <w:r w:rsidRPr="009019EB">
        <w:rPr>
          <w:rFonts w:hint="eastAsia"/>
        </w:rPr>
        <w:t>需提供</w:t>
      </w:r>
      <w:r w:rsidRPr="009019EB">
        <w:t>有依法缴纳税收和社会保障资金的良好记录（近</w:t>
      </w:r>
      <w:r w:rsidRPr="009019EB">
        <w:rPr>
          <w:rFonts w:hint="eastAsia"/>
        </w:rPr>
        <w:t>三个月任意一个月</w:t>
      </w:r>
      <w:r w:rsidRPr="009019EB">
        <w:t>）</w:t>
      </w:r>
      <w:r w:rsidRPr="009019EB">
        <w:rPr>
          <w:rFonts w:hint="eastAsia"/>
        </w:rPr>
        <w:t>。</w:t>
      </w:r>
    </w:p>
    <w:p w14:paraId="089D19AD" w14:textId="15F64D28" w:rsidR="00442DDD" w:rsidRPr="009019EB" w:rsidRDefault="001828EB" w:rsidP="009019EB">
      <w:pPr>
        <w:pStyle w:val="af3"/>
        <w:spacing w:line="276" w:lineRule="auto"/>
        <w:ind w:firstLineChars="200" w:firstLine="480"/>
      </w:pPr>
      <w:r w:rsidRPr="009019EB">
        <w:rPr>
          <w:rFonts w:hint="eastAsia"/>
        </w:rPr>
        <w:t>（4）投标人需出具的上一年度</w:t>
      </w:r>
      <w:r w:rsidR="00B96399" w:rsidRPr="009019EB">
        <w:rPr>
          <w:rFonts w:hint="eastAsia"/>
        </w:rPr>
        <w:t>（或2</w:t>
      </w:r>
      <w:r w:rsidR="00B96399" w:rsidRPr="009019EB">
        <w:t>02</w:t>
      </w:r>
      <w:r w:rsidR="00424DBA">
        <w:t>4</w:t>
      </w:r>
      <w:r w:rsidR="00B96399" w:rsidRPr="009019EB">
        <w:rPr>
          <w:rFonts w:hint="eastAsia"/>
        </w:rPr>
        <w:t>年</w:t>
      </w:r>
      <w:r w:rsidR="00741ED4" w:rsidRPr="009019EB">
        <w:rPr>
          <w:rFonts w:hint="eastAsia"/>
        </w:rPr>
        <w:t>度</w:t>
      </w:r>
      <w:r w:rsidR="00B96399" w:rsidRPr="009019EB">
        <w:rPr>
          <w:rFonts w:hint="eastAsia"/>
        </w:rPr>
        <w:t>）</w:t>
      </w:r>
      <w:r w:rsidRPr="009019EB">
        <w:rPr>
          <w:rFonts w:hint="eastAsia"/>
        </w:rPr>
        <w:t>财务审计报告复印件或近</w:t>
      </w:r>
      <w:r w:rsidR="00A61F63">
        <w:rPr>
          <w:rFonts w:hint="eastAsia"/>
        </w:rPr>
        <w:t>六</w:t>
      </w:r>
      <w:r w:rsidRPr="009019EB">
        <w:rPr>
          <w:rFonts w:hint="eastAsia"/>
        </w:rPr>
        <w:t>个月公司的财务报表（资产负债表、利润表、现金流量表）。成立不满一年的，提供自成立至今的财务报表或近半年银行出具的资信证明材料。</w:t>
      </w:r>
    </w:p>
    <w:p w14:paraId="4CED27ED" w14:textId="42388613" w:rsidR="00683990" w:rsidRPr="009019EB" w:rsidRDefault="001828EB" w:rsidP="009019EB">
      <w:pPr>
        <w:pStyle w:val="af3"/>
        <w:spacing w:line="276" w:lineRule="auto"/>
        <w:ind w:firstLineChars="200" w:firstLine="480"/>
      </w:pPr>
      <w:r w:rsidRPr="009019EB">
        <w:rPr>
          <w:rFonts w:hint="eastAsia"/>
        </w:rPr>
        <w:t>（5）</w:t>
      </w:r>
      <w:r w:rsidR="00683990" w:rsidRPr="009019EB">
        <w:rPr>
          <w:rFonts w:hint="eastAsia"/>
        </w:rPr>
        <w:t>投标人提供报名近3日内“信用中国”网站下载的信用报告。投标人未处于被责令停业、投标资格被取消、财产被接管、冻结、破产状态；在经营活动中没有重大违法记录。投标人不能被列入“中国政府采购网”“信用中国”等系统的失信被执行人、重大税收违法案件当事人名单、政府采购严重违法失信行为记录名单，提供中国政府采购网截图。</w:t>
      </w:r>
    </w:p>
    <w:p w14:paraId="1C7DA27F" w14:textId="1DF384BA" w:rsidR="00442DDD" w:rsidRPr="009019EB" w:rsidRDefault="001828EB" w:rsidP="009019EB">
      <w:pPr>
        <w:pStyle w:val="af3"/>
        <w:spacing w:line="276" w:lineRule="auto"/>
        <w:ind w:firstLineChars="200" w:firstLine="480"/>
      </w:pPr>
      <w:r w:rsidRPr="009019EB">
        <w:rPr>
          <w:rFonts w:hint="eastAsia"/>
        </w:rPr>
        <w:t>（</w:t>
      </w:r>
      <w:r w:rsidR="009B0053" w:rsidRPr="009019EB">
        <w:t>6</w:t>
      </w:r>
      <w:r w:rsidRPr="009019EB">
        <w:rPr>
          <w:rFonts w:hint="eastAsia"/>
        </w:rPr>
        <w:t>）</w:t>
      </w:r>
      <w:r w:rsidRPr="009019EB">
        <w:t>投标人须提供在近三年内(202</w:t>
      </w:r>
      <w:r w:rsidR="00424DBA">
        <w:t>2</w:t>
      </w:r>
      <w:r w:rsidRPr="009019EB">
        <w:t>年</w:t>
      </w:r>
      <w:r w:rsidR="00424DBA">
        <w:t>7</w:t>
      </w:r>
      <w:r w:rsidRPr="009019EB">
        <w:t>月至今)类似项目业绩，提供业绩一览表。（至少提供1份合同复印件，包含首页、服务内容页及签字页</w:t>
      </w:r>
      <w:r w:rsidRPr="009019EB">
        <w:rPr>
          <w:rFonts w:hint="eastAsia"/>
        </w:rPr>
        <w:t>。</w:t>
      </w:r>
    </w:p>
    <w:p w14:paraId="66CF5C42" w14:textId="4A56CBE2" w:rsidR="007D16BB" w:rsidRPr="009019EB" w:rsidRDefault="001828EB" w:rsidP="009019EB">
      <w:pPr>
        <w:pStyle w:val="af3"/>
        <w:spacing w:line="276" w:lineRule="auto"/>
        <w:ind w:firstLineChars="200" w:firstLine="480"/>
      </w:pPr>
      <w:r w:rsidRPr="009019EB">
        <w:rPr>
          <w:rFonts w:hint="eastAsia"/>
        </w:rPr>
        <w:t>（</w:t>
      </w:r>
      <w:r w:rsidR="009B0053" w:rsidRPr="009019EB">
        <w:t>7</w:t>
      </w:r>
      <w:r w:rsidRPr="009019EB">
        <w:rPr>
          <w:rFonts w:hint="eastAsia"/>
        </w:rPr>
        <w:t>）投标文件中应包含以上资料内容复印件并加盖公章</w:t>
      </w:r>
      <w:r w:rsidR="0079452C" w:rsidRPr="009019EB">
        <w:rPr>
          <w:rFonts w:hint="eastAsia"/>
        </w:rPr>
        <w:t>。</w:t>
      </w:r>
    </w:p>
    <w:p w14:paraId="4843310F" w14:textId="77777777" w:rsidR="007D16BB" w:rsidRPr="009019EB" w:rsidRDefault="007D16BB" w:rsidP="009019EB">
      <w:pPr>
        <w:pStyle w:val="af3"/>
        <w:spacing w:line="276" w:lineRule="auto"/>
        <w:ind w:firstLineChars="200" w:firstLine="480"/>
      </w:pPr>
    </w:p>
    <w:p w14:paraId="75ADC3DE" w14:textId="05172EE4" w:rsidR="001F2016" w:rsidRPr="009019EB" w:rsidRDefault="008E07D0" w:rsidP="009019EB">
      <w:pPr>
        <w:pStyle w:val="af9"/>
        <w:numPr>
          <w:ilvl w:val="0"/>
          <w:numId w:val="3"/>
        </w:numPr>
        <w:spacing w:line="276" w:lineRule="auto"/>
        <w:ind w:firstLineChars="0"/>
        <w:outlineLvl w:val="0"/>
        <w:rPr>
          <w:rFonts w:ascii="宋体" w:eastAsia="宋体" w:hAnsi="宋体"/>
          <w:b/>
          <w:sz w:val="28"/>
          <w:szCs w:val="21"/>
        </w:rPr>
      </w:pPr>
      <w:r w:rsidRPr="009019EB">
        <w:rPr>
          <w:rFonts w:ascii="宋体" w:eastAsia="宋体" w:hAnsi="宋体" w:hint="eastAsia"/>
          <w:b/>
          <w:sz w:val="28"/>
          <w:szCs w:val="21"/>
        </w:rPr>
        <w:t>项目需求</w:t>
      </w:r>
      <w:r w:rsidR="001828EB" w:rsidRPr="009019EB">
        <w:rPr>
          <w:rFonts w:ascii="宋体" w:eastAsia="宋体" w:hAnsi="宋体" w:hint="eastAsia"/>
          <w:b/>
          <w:sz w:val="28"/>
          <w:szCs w:val="21"/>
        </w:rPr>
        <w:t>：</w:t>
      </w:r>
    </w:p>
    <w:p w14:paraId="5A0D85BE" w14:textId="77777777" w:rsidR="00641D17" w:rsidRPr="00641D17" w:rsidRDefault="00641D17" w:rsidP="00641D17">
      <w:pPr>
        <w:spacing w:line="276" w:lineRule="auto"/>
        <w:ind w:firstLineChars="0" w:firstLine="0"/>
        <w:outlineLvl w:val="0"/>
        <w:rPr>
          <w:rFonts w:ascii="宋体" w:hAnsi="宋体" w:cs="宋体"/>
          <w:kern w:val="0"/>
          <w:sz w:val="24"/>
          <w:szCs w:val="24"/>
        </w:rPr>
      </w:pPr>
      <w:r w:rsidRPr="00641D17">
        <w:rPr>
          <w:rFonts w:ascii="宋体" w:hAnsi="宋体" w:cs="宋体" w:hint="eastAsia"/>
          <w:kern w:val="0"/>
          <w:sz w:val="24"/>
          <w:szCs w:val="24"/>
        </w:rPr>
        <w:t>1.服务范围:北京大学人民医院西直门院区 (西直门南大街 11 号)、科研教学楼(西直门外南路1号院2号)、白塔寺院区 (阜成门内大街 133 号)。</w:t>
      </w:r>
    </w:p>
    <w:p w14:paraId="53D0C2E2" w14:textId="77777777" w:rsidR="00641D17" w:rsidRPr="00641D17" w:rsidRDefault="00641D17" w:rsidP="00641D17">
      <w:pPr>
        <w:spacing w:line="276" w:lineRule="auto"/>
        <w:ind w:firstLineChars="0" w:firstLine="0"/>
        <w:outlineLvl w:val="0"/>
        <w:rPr>
          <w:rFonts w:ascii="宋体" w:hAnsi="宋体" w:cs="宋体"/>
          <w:kern w:val="0"/>
          <w:sz w:val="24"/>
          <w:szCs w:val="24"/>
        </w:rPr>
      </w:pPr>
      <w:r w:rsidRPr="00641D17">
        <w:rPr>
          <w:rFonts w:ascii="宋体" w:hAnsi="宋体" w:cs="宋体" w:hint="eastAsia"/>
          <w:kern w:val="0"/>
          <w:sz w:val="24"/>
          <w:szCs w:val="24"/>
        </w:rPr>
        <w:t>2.服务要求</w:t>
      </w:r>
    </w:p>
    <w:p w14:paraId="0AD1316B" w14:textId="77777777" w:rsidR="00641D17" w:rsidRPr="00641D17" w:rsidRDefault="00641D17" w:rsidP="00641D17">
      <w:pPr>
        <w:spacing w:line="276" w:lineRule="auto"/>
        <w:ind w:firstLineChars="100" w:firstLine="240"/>
        <w:outlineLvl w:val="0"/>
        <w:rPr>
          <w:rFonts w:ascii="宋体" w:hAnsi="宋体" w:cs="宋体"/>
          <w:kern w:val="0"/>
          <w:sz w:val="24"/>
          <w:szCs w:val="24"/>
        </w:rPr>
      </w:pPr>
      <w:r w:rsidRPr="00641D17">
        <w:rPr>
          <w:rFonts w:ascii="宋体" w:hAnsi="宋体" w:cs="宋体" w:hint="eastAsia"/>
          <w:kern w:val="0"/>
          <w:sz w:val="24"/>
          <w:szCs w:val="24"/>
        </w:rPr>
        <w:t>（1）救护车辆贴999标识。</w:t>
      </w:r>
    </w:p>
    <w:p w14:paraId="16619D21" w14:textId="77777777" w:rsidR="00641D17" w:rsidRPr="00641D17" w:rsidRDefault="00641D17" w:rsidP="00641D17">
      <w:pPr>
        <w:spacing w:line="276" w:lineRule="auto"/>
        <w:ind w:firstLineChars="100" w:firstLine="240"/>
        <w:outlineLvl w:val="0"/>
        <w:rPr>
          <w:rFonts w:ascii="宋体" w:hAnsi="宋体" w:cs="宋体"/>
          <w:kern w:val="0"/>
          <w:sz w:val="24"/>
          <w:szCs w:val="24"/>
        </w:rPr>
      </w:pPr>
      <w:r w:rsidRPr="00641D17">
        <w:rPr>
          <w:rFonts w:ascii="宋体" w:hAnsi="宋体" w:cs="宋体" w:hint="eastAsia"/>
          <w:kern w:val="0"/>
          <w:sz w:val="24"/>
          <w:szCs w:val="24"/>
        </w:rPr>
        <w:t>（2）车牌</w:t>
      </w:r>
      <w:proofErr w:type="gramStart"/>
      <w:r w:rsidRPr="00641D17">
        <w:rPr>
          <w:rFonts w:ascii="宋体" w:hAnsi="宋体" w:cs="宋体" w:hint="eastAsia"/>
          <w:kern w:val="0"/>
          <w:sz w:val="24"/>
          <w:szCs w:val="24"/>
        </w:rPr>
        <w:t>号公安</w:t>
      </w:r>
      <w:proofErr w:type="gramEnd"/>
      <w:r w:rsidRPr="00641D17">
        <w:rPr>
          <w:rFonts w:ascii="宋体" w:hAnsi="宋体" w:cs="宋体" w:hint="eastAsia"/>
          <w:kern w:val="0"/>
          <w:sz w:val="24"/>
          <w:szCs w:val="24"/>
        </w:rPr>
        <w:t>交通管理局备案（紧急情况违反交通规则可免责）。</w:t>
      </w:r>
    </w:p>
    <w:p w14:paraId="39D5CADD" w14:textId="48B6EA30" w:rsidR="00641D17" w:rsidRPr="00641D17" w:rsidRDefault="00641D17" w:rsidP="00641D17">
      <w:pPr>
        <w:spacing w:line="276" w:lineRule="auto"/>
        <w:ind w:firstLineChars="100" w:firstLine="240"/>
        <w:outlineLvl w:val="0"/>
        <w:rPr>
          <w:rFonts w:ascii="宋体" w:hAnsi="宋体" w:cs="宋体"/>
          <w:kern w:val="0"/>
          <w:sz w:val="24"/>
          <w:szCs w:val="24"/>
        </w:rPr>
      </w:pPr>
      <w:r w:rsidRPr="00641D17">
        <w:rPr>
          <w:rFonts w:ascii="宋体" w:hAnsi="宋体" w:cs="宋体" w:hint="eastAsia"/>
          <w:kern w:val="0"/>
          <w:sz w:val="24"/>
          <w:szCs w:val="24"/>
        </w:rPr>
        <w:t>（3）驾驶人员统一着急救工装。</w:t>
      </w:r>
    </w:p>
    <w:p w14:paraId="59D44BE3" w14:textId="77777777" w:rsidR="00641D17" w:rsidRPr="00641D17" w:rsidRDefault="00641D17" w:rsidP="00641D17">
      <w:pPr>
        <w:spacing w:line="276" w:lineRule="auto"/>
        <w:ind w:firstLineChars="100" w:firstLine="240"/>
        <w:outlineLvl w:val="0"/>
        <w:rPr>
          <w:rFonts w:ascii="宋体" w:hAnsi="宋体" w:cs="宋体"/>
          <w:kern w:val="0"/>
          <w:sz w:val="24"/>
          <w:szCs w:val="24"/>
        </w:rPr>
      </w:pPr>
      <w:r w:rsidRPr="00641D17">
        <w:rPr>
          <w:rFonts w:ascii="宋体" w:hAnsi="宋体" w:cs="宋体" w:hint="eastAsia"/>
          <w:kern w:val="0"/>
          <w:sz w:val="24"/>
          <w:szCs w:val="24"/>
        </w:rPr>
        <w:t>（4）实行7天*24小时全天候服务。</w:t>
      </w:r>
    </w:p>
    <w:p w14:paraId="1EFD3C69" w14:textId="3FD1619D" w:rsidR="00641D17" w:rsidRPr="00641D17" w:rsidRDefault="00641D17" w:rsidP="00D65934">
      <w:pPr>
        <w:spacing w:line="276" w:lineRule="auto"/>
        <w:ind w:firstLineChars="100" w:firstLine="240"/>
        <w:outlineLvl w:val="0"/>
        <w:rPr>
          <w:rFonts w:ascii="宋体" w:hAnsi="宋体" w:cs="宋体"/>
          <w:kern w:val="0"/>
          <w:sz w:val="24"/>
          <w:szCs w:val="24"/>
        </w:rPr>
      </w:pPr>
      <w:r w:rsidRPr="00641D17">
        <w:rPr>
          <w:rFonts w:ascii="宋体" w:hAnsi="宋体" w:cs="宋体" w:hint="eastAsia"/>
          <w:kern w:val="0"/>
          <w:sz w:val="24"/>
          <w:szCs w:val="24"/>
        </w:rPr>
        <w:t>(5)救护车驾驶员自觉遵守交通法规，确保安全无事故，严禁酒后驾车， 严禁带故障行车，严禁超载，严禁在行车中做妨碍行车安全的 行为（如：吸烟、玩</w:t>
      </w:r>
      <w:r w:rsidRPr="00641D17">
        <w:rPr>
          <w:rFonts w:ascii="宋体" w:hAnsi="宋体" w:cs="宋体" w:hint="eastAsia"/>
          <w:kern w:val="0"/>
          <w:sz w:val="24"/>
          <w:szCs w:val="24"/>
        </w:rPr>
        <w:lastRenderedPageBreak/>
        <w:t>手机等）。不得擅自将车辆借给他人驾驶。 车辆未熄火时，人员不得离开车辆，停车后应锁好车门及车窗，以防车辆被盗</w:t>
      </w:r>
      <w:r w:rsidR="00D65934">
        <w:rPr>
          <w:rFonts w:ascii="宋体" w:hAnsi="宋体" w:cs="宋体" w:hint="eastAsia"/>
          <w:kern w:val="0"/>
          <w:sz w:val="24"/>
          <w:szCs w:val="24"/>
        </w:rPr>
        <w:t>。</w:t>
      </w:r>
    </w:p>
    <w:p w14:paraId="3A891AA4" w14:textId="69A22ED5" w:rsidR="00641D17" w:rsidRPr="00641D17" w:rsidRDefault="00641D17" w:rsidP="00D65934">
      <w:pPr>
        <w:spacing w:line="276" w:lineRule="auto"/>
        <w:ind w:firstLineChars="100" w:firstLine="240"/>
        <w:outlineLvl w:val="0"/>
        <w:rPr>
          <w:rFonts w:ascii="宋体" w:hAnsi="宋体" w:cs="宋体"/>
          <w:kern w:val="0"/>
          <w:sz w:val="24"/>
          <w:szCs w:val="24"/>
        </w:rPr>
      </w:pPr>
      <w:r w:rsidRPr="00641D17">
        <w:rPr>
          <w:rFonts w:ascii="宋体" w:hAnsi="宋体" w:cs="宋体" w:hint="eastAsia"/>
          <w:kern w:val="0"/>
          <w:sz w:val="24"/>
          <w:szCs w:val="24"/>
        </w:rPr>
        <w:t xml:space="preserve">(6)救护车值班人员工作时需坚守岗位，保持通讯畅通，随时完成急诊和医疗紧急用车任务。 </w:t>
      </w:r>
    </w:p>
    <w:p w14:paraId="1A9553B7" w14:textId="22F90A6F" w:rsidR="00641D17" w:rsidRPr="00641D17" w:rsidRDefault="00641D17" w:rsidP="00D65934">
      <w:pPr>
        <w:spacing w:line="276" w:lineRule="auto"/>
        <w:ind w:firstLineChars="100" w:firstLine="240"/>
        <w:outlineLvl w:val="0"/>
        <w:rPr>
          <w:rFonts w:ascii="宋体" w:hAnsi="宋体" w:cs="宋体"/>
          <w:kern w:val="0"/>
          <w:sz w:val="24"/>
          <w:szCs w:val="24"/>
        </w:rPr>
      </w:pPr>
      <w:r w:rsidRPr="00641D17">
        <w:rPr>
          <w:rFonts w:ascii="宋体" w:hAnsi="宋体" w:cs="宋体" w:hint="eastAsia"/>
          <w:kern w:val="0"/>
          <w:sz w:val="24"/>
          <w:szCs w:val="24"/>
        </w:rPr>
        <w:t xml:space="preserve">(7)救护车驾驶员在工作时间，需穿戴整洁，佩戴胸牌，注意文明用语，维护医院形象。 </w:t>
      </w:r>
    </w:p>
    <w:p w14:paraId="478DB219" w14:textId="43DE8C77" w:rsidR="00641D17" w:rsidRPr="00641D17" w:rsidRDefault="00641D17" w:rsidP="00D65934">
      <w:pPr>
        <w:spacing w:line="276" w:lineRule="auto"/>
        <w:ind w:firstLineChars="100" w:firstLine="240"/>
        <w:outlineLvl w:val="0"/>
        <w:rPr>
          <w:rFonts w:ascii="宋体" w:hAnsi="宋体" w:cs="宋体"/>
          <w:kern w:val="0"/>
          <w:sz w:val="24"/>
          <w:szCs w:val="24"/>
        </w:rPr>
      </w:pPr>
      <w:r w:rsidRPr="00641D17">
        <w:rPr>
          <w:rFonts w:ascii="宋体" w:hAnsi="宋体" w:cs="宋体" w:hint="eastAsia"/>
          <w:kern w:val="0"/>
          <w:sz w:val="24"/>
          <w:szCs w:val="24"/>
        </w:rPr>
        <w:t>(8)救护车驾驶员执行出车任务时，严格</w:t>
      </w:r>
      <w:proofErr w:type="gramStart"/>
      <w:r w:rsidRPr="00641D17">
        <w:rPr>
          <w:rFonts w:ascii="宋体" w:hAnsi="宋体" w:cs="宋体" w:hint="eastAsia"/>
          <w:kern w:val="0"/>
          <w:sz w:val="24"/>
          <w:szCs w:val="24"/>
        </w:rPr>
        <w:t>按照院</w:t>
      </w:r>
      <w:proofErr w:type="gramEnd"/>
      <w:r w:rsidRPr="00641D17">
        <w:rPr>
          <w:rFonts w:ascii="宋体" w:hAnsi="宋体" w:cs="宋体" w:hint="eastAsia"/>
          <w:kern w:val="0"/>
          <w:sz w:val="24"/>
          <w:szCs w:val="24"/>
        </w:rPr>
        <w:t xml:space="preserve">医务处和总务处用车要求。白班以医务处通知，夜班以行政总值班通知为准，方可执行出车任务。 </w:t>
      </w:r>
    </w:p>
    <w:p w14:paraId="385D463B" w14:textId="6C9B9261" w:rsidR="00641D17" w:rsidRPr="00641D17" w:rsidRDefault="00641D17" w:rsidP="00D65934">
      <w:pPr>
        <w:spacing w:line="276" w:lineRule="auto"/>
        <w:ind w:firstLineChars="100" w:firstLine="240"/>
        <w:outlineLvl w:val="0"/>
        <w:rPr>
          <w:rFonts w:ascii="宋体" w:hAnsi="宋体" w:cs="宋体"/>
          <w:kern w:val="0"/>
          <w:sz w:val="24"/>
          <w:szCs w:val="24"/>
        </w:rPr>
      </w:pPr>
      <w:r w:rsidRPr="00641D17">
        <w:rPr>
          <w:rFonts w:ascii="宋体" w:hAnsi="宋体" w:cs="宋体" w:hint="eastAsia"/>
          <w:kern w:val="0"/>
          <w:sz w:val="24"/>
          <w:szCs w:val="24"/>
        </w:rPr>
        <w:t>(9)救护车驾驶员完成日常工作回场后，应当检查车辆状况，并及时给车辆内外消毒，如有车辆及其他问题及时报告，在没有出车工任务时，应维持所在班组的室内清洁。</w:t>
      </w:r>
    </w:p>
    <w:p w14:paraId="732C546F" w14:textId="61FCFB40" w:rsidR="00641D17" w:rsidRDefault="00641D17" w:rsidP="00641D17">
      <w:pPr>
        <w:spacing w:line="276" w:lineRule="auto"/>
        <w:ind w:firstLineChars="100" w:firstLine="240"/>
        <w:outlineLvl w:val="0"/>
        <w:rPr>
          <w:rFonts w:ascii="宋体" w:hAnsi="宋体" w:cs="宋体"/>
          <w:kern w:val="0"/>
          <w:sz w:val="24"/>
          <w:szCs w:val="24"/>
        </w:rPr>
      </w:pPr>
      <w:r w:rsidRPr="00641D17">
        <w:rPr>
          <w:rFonts w:ascii="宋体" w:hAnsi="宋体" w:cs="宋体" w:hint="eastAsia"/>
          <w:kern w:val="0"/>
          <w:sz w:val="24"/>
          <w:szCs w:val="24"/>
        </w:rPr>
        <w:t>(10)救护车驾驶员因公出车，如发生交通事故，造成临床医务人员及患者伤亡，依据交警部门的鉴定结果，按照责任的划分及形成的后果等情况，承担相应赔付责任；驾驶员因违反道路交通法律法规等原因受到处罚的，一切责任自负</w:t>
      </w:r>
      <w:r>
        <w:rPr>
          <w:rFonts w:ascii="宋体" w:hAnsi="宋体" w:cs="宋体" w:hint="eastAsia"/>
          <w:kern w:val="0"/>
          <w:sz w:val="24"/>
          <w:szCs w:val="24"/>
        </w:rPr>
        <w:t>。</w:t>
      </w:r>
    </w:p>
    <w:p w14:paraId="6D5C17A1" w14:textId="70C93CBF" w:rsidR="00641D17" w:rsidRPr="00641D17" w:rsidRDefault="00641D17" w:rsidP="00641D17">
      <w:pPr>
        <w:spacing w:line="276" w:lineRule="auto"/>
        <w:ind w:firstLineChars="100" w:firstLine="240"/>
        <w:outlineLvl w:val="0"/>
        <w:rPr>
          <w:rFonts w:ascii="宋体" w:hAnsi="宋体" w:cs="宋体"/>
          <w:kern w:val="0"/>
          <w:sz w:val="24"/>
          <w:szCs w:val="24"/>
        </w:rPr>
      </w:pPr>
      <w:r w:rsidRPr="00641D17">
        <w:rPr>
          <w:rFonts w:ascii="宋体" w:hAnsi="宋体" w:cs="宋体" w:hint="eastAsia"/>
          <w:kern w:val="0"/>
          <w:sz w:val="24"/>
          <w:szCs w:val="24"/>
        </w:rPr>
        <w:t>未经安排私自出车发生的交通事故，由此形成的一切后果由驾驶员个人及服务公司承担。事故驾驶聘用人员，一律解聘。并按扣除服务公司当月服务费用。</w:t>
      </w:r>
    </w:p>
    <w:p w14:paraId="01035F4C" w14:textId="77777777" w:rsidR="00641D17" w:rsidRPr="00641D17" w:rsidRDefault="00641D17" w:rsidP="00641D17">
      <w:pPr>
        <w:spacing w:line="276" w:lineRule="auto"/>
        <w:ind w:firstLineChars="0" w:firstLine="0"/>
        <w:outlineLvl w:val="0"/>
        <w:rPr>
          <w:rFonts w:ascii="宋体" w:hAnsi="宋体" w:cs="宋体"/>
          <w:kern w:val="0"/>
          <w:sz w:val="24"/>
          <w:szCs w:val="24"/>
        </w:rPr>
      </w:pPr>
    </w:p>
    <w:p w14:paraId="634B56DB" w14:textId="2F6C7D85" w:rsidR="00442DDD" w:rsidRPr="009019EB" w:rsidRDefault="001828EB"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t>三、标书编写</w:t>
      </w:r>
    </w:p>
    <w:p w14:paraId="5C5009D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1、投标文件应以中文书写。</w:t>
      </w:r>
    </w:p>
    <w:p w14:paraId="059667BB"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2、投标文件的组成：</w:t>
      </w:r>
    </w:p>
    <w:p w14:paraId="7616369D" w14:textId="3ACEAAE8"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（1）本文件“投标文件所需资料”中要求的所有资料并加盖公章。</w:t>
      </w:r>
    </w:p>
    <w:p w14:paraId="257F5C00" w14:textId="2D826D3C" w:rsidR="00B55463" w:rsidRPr="009019EB" w:rsidRDefault="00B55463" w:rsidP="009019EB">
      <w:pPr>
        <w:pStyle w:val="af3"/>
        <w:spacing w:line="276" w:lineRule="auto"/>
        <w:ind w:firstLineChars="200" w:firstLine="480"/>
      </w:pPr>
      <w:r w:rsidRPr="009019EB">
        <w:rPr>
          <w:rFonts w:hint="eastAsia"/>
        </w:rPr>
        <w:t>（2）开标日期</w:t>
      </w:r>
      <w:r w:rsidRPr="009019EB">
        <w:t>近3</w:t>
      </w:r>
      <w:r w:rsidRPr="009019EB">
        <w:rPr>
          <w:rFonts w:hint="eastAsia"/>
        </w:rPr>
        <w:t>天</w:t>
      </w:r>
      <w:r w:rsidRPr="009019EB">
        <w:t>内“信用中国”网站下载的信用报告</w:t>
      </w:r>
      <w:r w:rsidRPr="009019EB">
        <w:rPr>
          <w:rFonts w:hint="eastAsia"/>
        </w:rPr>
        <w:t>，及</w:t>
      </w:r>
      <w:r w:rsidRPr="009019EB">
        <w:t>“</w:t>
      </w:r>
      <w:r w:rsidRPr="009019EB">
        <w:rPr>
          <w:rFonts w:hint="eastAsia"/>
        </w:rPr>
        <w:t>中国政府采购网</w:t>
      </w:r>
      <w:r w:rsidRPr="009019EB">
        <w:t>”</w:t>
      </w:r>
      <w:r w:rsidRPr="009019EB">
        <w:rPr>
          <w:rFonts w:hint="eastAsia"/>
        </w:rPr>
        <w:t>网站上的查询记录截图。</w:t>
      </w:r>
    </w:p>
    <w:p w14:paraId="4D3A2264" w14:textId="171BBF06"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3</w:t>
      </w:r>
      <w:r w:rsidRPr="009019EB">
        <w:rPr>
          <w:rFonts w:ascii="宋体" w:hAnsi="宋体" w:cs="宋体" w:hint="eastAsia"/>
          <w:kern w:val="0"/>
          <w:sz w:val="24"/>
          <w:szCs w:val="24"/>
        </w:rPr>
        <w:t>）近三年类似项目合同业绩证明及合同复印件（自2</w:t>
      </w:r>
      <w:r w:rsidRPr="009019EB">
        <w:rPr>
          <w:rFonts w:ascii="宋体" w:hAnsi="宋体" w:cs="宋体"/>
          <w:kern w:val="0"/>
          <w:sz w:val="24"/>
          <w:szCs w:val="24"/>
        </w:rPr>
        <w:t>02</w:t>
      </w:r>
      <w:r w:rsidR="00505BBA">
        <w:rPr>
          <w:rFonts w:ascii="宋体" w:hAnsi="宋体" w:cs="宋体"/>
          <w:kern w:val="0"/>
          <w:sz w:val="24"/>
          <w:szCs w:val="24"/>
        </w:rPr>
        <w:t>2</w:t>
      </w:r>
      <w:r w:rsidRPr="009019EB">
        <w:rPr>
          <w:rFonts w:ascii="宋体" w:hAnsi="宋体" w:cs="宋体" w:hint="eastAsia"/>
          <w:kern w:val="0"/>
          <w:sz w:val="24"/>
          <w:szCs w:val="24"/>
        </w:rPr>
        <w:t>年</w:t>
      </w:r>
      <w:r w:rsidR="00505BBA">
        <w:rPr>
          <w:rFonts w:ascii="宋体" w:hAnsi="宋体" w:cs="宋体"/>
          <w:kern w:val="0"/>
          <w:sz w:val="24"/>
          <w:szCs w:val="24"/>
        </w:rPr>
        <w:t>7</w:t>
      </w:r>
      <w:r w:rsidRPr="009019EB">
        <w:rPr>
          <w:rFonts w:ascii="宋体" w:hAnsi="宋体" w:cs="宋体" w:hint="eastAsia"/>
          <w:kern w:val="0"/>
          <w:sz w:val="24"/>
          <w:szCs w:val="24"/>
        </w:rPr>
        <w:t>月至今）。</w:t>
      </w:r>
    </w:p>
    <w:p w14:paraId="4A462BD2"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442DDD" w:rsidRPr="009019EB" w14:paraId="6E7CC473" w14:textId="77777777">
        <w:trPr>
          <w:trHeight w:val="347"/>
        </w:trPr>
        <w:tc>
          <w:tcPr>
            <w:tcW w:w="816" w:type="dxa"/>
            <w:vAlign w:val="center"/>
          </w:tcPr>
          <w:p w14:paraId="010BFACC"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序号</w:t>
            </w:r>
          </w:p>
        </w:tc>
        <w:tc>
          <w:tcPr>
            <w:tcW w:w="2553" w:type="dxa"/>
            <w:vAlign w:val="center"/>
          </w:tcPr>
          <w:p w14:paraId="43A11FFA"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合同名称</w:t>
            </w:r>
          </w:p>
        </w:tc>
        <w:tc>
          <w:tcPr>
            <w:tcW w:w="2835" w:type="dxa"/>
            <w:vAlign w:val="center"/>
          </w:tcPr>
          <w:p w14:paraId="175498AF"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单位名称</w:t>
            </w:r>
          </w:p>
        </w:tc>
        <w:tc>
          <w:tcPr>
            <w:tcW w:w="2409" w:type="dxa"/>
            <w:vAlign w:val="center"/>
          </w:tcPr>
          <w:p w14:paraId="23722EDE"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备注</w:t>
            </w:r>
          </w:p>
        </w:tc>
      </w:tr>
      <w:tr w:rsidR="00442DDD" w:rsidRPr="009019EB" w14:paraId="77728ABF" w14:textId="77777777">
        <w:trPr>
          <w:trHeight w:val="416"/>
        </w:trPr>
        <w:tc>
          <w:tcPr>
            <w:tcW w:w="816" w:type="dxa"/>
            <w:vAlign w:val="center"/>
          </w:tcPr>
          <w:p w14:paraId="43896CC2"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1</w:t>
            </w:r>
          </w:p>
        </w:tc>
        <w:tc>
          <w:tcPr>
            <w:tcW w:w="2553" w:type="dxa"/>
            <w:vAlign w:val="center"/>
          </w:tcPr>
          <w:p w14:paraId="0A1E276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41DAFEA6"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09680ACA"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7148E929" w14:textId="77777777">
        <w:tc>
          <w:tcPr>
            <w:tcW w:w="816" w:type="dxa"/>
            <w:vAlign w:val="center"/>
          </w:tcPr>
          <w:p w14:paraId="0041B767"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2</w:t>
            </w:r>
          </w:p>
        </w:tc>
        <w:tc>
          <w:tcPr>
            <w:tcW w:w="2553" w:type="dxa"/>
            <w:vAlign w:val="center"/>
          </w:tcPr>
          <w:p w14:paraId="7425A130"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62A5A62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07E4D841"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595D3668" w14:textId="77777777">
        <w:tc>
          <w:tcPr>
            <w:tcW w:w="816" w:type="dxa"/>
            <w:vAlign w:val="center"/>
          </w:tcPr>
          <w:p w14:paraId="1525C8E7"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3</w:t>
            </w:r>
          </w:p>
        </w:tc>
        <w:tc>
          <w:tcPr>
            <w:tcW w:w="2553" w:type="dxa"/>
            <w:vAlign w:val="center"/>
          </w:tcPr>
          <w:p w14:paraId="6598F4E5"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37F7F120"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3DEA1CB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1F06D8F2" w14:textId="77777777">
        <w:tc>
          <w:tcPr>
            <w:tcW w:w="816" w:type="dxa"/>
            <w:vAlign w:val="center"/>
          </w:tcPr>
          <w:p w14:paraId="67FD1303"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w:t>
            </w:r>
          </w:p>
        </w:tc>
        <w:tc>
          <w:tcPr>
            <w:tcW w:w="2553" w:type="dxa"/>
            <w:vAlign w:val="center"/>
          </w:tcPr>
          <w:p w14:paraId="72CF551F"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170169D8"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2C464662"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bl>
    <w:p w14:paraId="58357C02" w14:textId="5642D3BE" w:rsidR="0036490B" w:rsidRPr="009019EB" w:rsidRDefault="001828EB" w:rsidP="009019EB">
      <w:pPr>
        <w:pStyle w:val="af3"/>
        <w:spacing w:line="276" w:lineRule="auto"/>
        <w:ind w:firstLineChars="200" w:firstLine="480"/>
      </w:pPr>
      <w:r w:rsidRPr="009019EB">
        <w:rPr>
          <w:rFonts w:hint="eastAsia"/>
        </w:rPr>
        <w:t>（</w:t>
      </w:r>
      <w:r w:rsidR="00F830D6" w:rsidRPr="009019EB">
        <w:t>4</w:t>
      </w:r>
      <w:r w:rsidRPr="009019EB">
        <w:rPr>
          <w:rFonts w:hint="eastAsia"/>
        </w:rPr>
        <w:t>）投标人需响应本项目的</w:t>
      </w:r>
      <w:r w:rsidR="00CF6695" w:rsidRPr="009019EB">
        <w:rPr>
          <w:rFonts w:hint="eastAsia"/>
        </w:rPr>
        <w:t>项目</w:t>
      </w:r>
      <w:r w:rsidR="00CE3C9C" w:rsidRPr="009019EB">
        <w:rPr>
          <w:rFonts w:hint="eastAsia"/>
        </w:rPr>
        <w:t>需求</w:t>
      </w:r>
      <w:r w:rsidRPr="009019EB">
        <w:rPr>
          <w:rFonts w:hint="eastAsia"/>
        </w:rPr>
        <w:t>（加盖单位公章）。</w:t>
      </w:r>
    </w:p>
    <w:p w14:paraId="5757E818" w14:textId="504E3844"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5</w:t>
      </w:r>
      <w:r w:rsidRPr="009019EB">
        <w:rPr>
          <w:rFonts w:ascii="宋体" w:hAnsi="宋体" w:cs="宋体" w:hint="eastAsia"/>
          <w:kern w:val="0"/>
          <w:sz w:val="24"/>
          <w:szCs w:val="24"/>
        </w:rPr>
        <w:t>）投标人对本项目的服务承诺（加盖单位公章）。</w:t>
      </w:r>
    </w:p>
    <w:p w14:paraId="626FD648" w14:textId="71C70B4A"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6</w:t>
      </w:r>
      <w:r w:rsidRPr="009019EB">
        <w:rPr>
          <w:rFonts w:ascii="宋体" w:hAnsi="宋体" w:cs="宋体" w:hint="eastAsia"/>
          <w:kern w:val="0"/>
          <w:sz w:val="24"/>
          <w:szCs w:val="24"/>
        </w:rPr>
        <w:t>）投标人投标文件中需响应采购文件中的各项具体要求。</w:t>
      </w:r>
    </w:p>
    <w:p w14:paraId="777C61C4" w14:textId="0AEEA851"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7</w:t>
      </w:r>
      <w:r w:rsidRPr="009019EB">
        <w:rPr>
          <w:rFonts w:ascii="宋体" w:hAnsi="宋体" w:cs="宋体" w:hint="eastAsia"/>
          <w:kern w:val="0"/>
          <w:sz w:val="24"/>
          <w:szCs w:val="24"/>
        </w:rPr>
        <w:t>）开标一览表</w:t>
      </w:r>
      <w:r w:rsidR="001157CF" w:rsidRPr="009019EB">
        <w:rPr>
          <w:rFonts w:ascii="宋体" w:hAnsi="宋体" w:cs="宋体" w:hint="eastAsia"/>
          <w:kern w:val="0"/>
          <w:sz w:val="24"/>
          <w:szCs w:val="24"/>
        </w:rPr>
        <w:t>、报价单</w:t>
      </w:r>
      <w:r w:rsidRPr="009019EB">
        <w:rPr>
          <w:rFonts w:ascii="宋体" w:hAnsi="宋体" w:cs="宋体" w:hint="eastAsia"/>
          <w:kern w:val="0"/>
          <w:sz w:val="24"/>
          <w:szCs w:val="24"/>
        </w:rPr>
        <w:t>，加盖公章。</w:t>
      </w:r>
    </w:p>
    <w:p w14:paraId="79BFA5B1" w14:textId="1A44F552" w:rsidR="00F5577C"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3、项目报价：为总价包干价，含税金等一切费用。</w:t>
      </w:r>
    </w:p>
    <w:p w14:paraId="628402C2" w14:textId="77777777" w:rsidR="00F5577C" w:rsidRDefault="00F5577C">
      <w:pPr>
        <w:widowControl/>
        <w:ind w:firstLineChars="0" w:firstLine="0"/>
        <w:jc w:val="left"/>
        <w:rPr>
          <w:rFonts w:ascii="宋体" w:hAnsi="宋体" w:cs="宋体"/>
          <w:kern w:val="0"/>
          <w:sz w:val="24"/>
          <w:szCs w:val="24"/>
        </w:rPr>
      </w:pPr>
      <w:r>
        <w:rPr>
          <w:rFonts w:ascii="宋体" w:hAnsi="宋体" w:cs="宋体"/>
          <w:kern w:val="0"/>
          <w:sz w:val="24"/>
          <w:szCs w:val="24"/>
        </w:rPr>
        <w:br w:type="page"/>
      </w:r>
    </w:p>
    <w:p w14:paraId="1B54AB86" w14:textId="77777777" w:rsidR="00442DDD" w:rsidRDefault="00442DDD" w:rsidP="009019EB">
      <w:pPr>
        <w:widowControl/>
        <w:spacing w:line="276" w:lineRule="auto"/>
        <w:ind w:firstLine="480"/>
        <w:jc w:val="left"/>
        <w:rPr>
          <w:rFonts w:ascii="宋体" w:hAnsi="宋体" w:cs="宋体"/>
          <w:kern w:val="0"/>
          <w:sz w:val="24"/>
          <w:szCs w:val="24"/>
        </w:rPr>
      </w:pPr>
    </w:p>
    <w:tbl>
      <w:tblPr>
        <w:tblStyle w:val="af6"/>
        <w:tblW w:w="0" w:type="auto"/>
        <w:jc w:val="center"/>
        <w:tblLook w:val="04A0" w:firstRow="1" w:lastRow="0" w:firstColumn="1" w:lastColumn="0" w:noHBand="0" w:noVBand="1"/>
      </w:tblPr>
      <w:tblGrid>
        <w:gridCol w:w="1392"/>
        <w:gridCol w:w="1391"/>
        <w:gridCol w:w="1391"/>
        <w:gridCol w:w="1339"/>
        <w:gridCol w:w="1391"/>
        <w:gridCol w:w="1392"/>
      </w:tblGrid>
      <w:tr w:rsidR="00A66150" w14:paraId="1CEE46CE" w14:textId="77777777" w:rsidTr="00A66150">
        <w:trPr>
          <w:trHeight w:val="620"/>
          <w:jc w:val="center"/>
        </w:trPr>
        <w:tc>
          <w:tcPr>
            <w:tcW w:w="1392" w:type="dxa"/>
            <w:vAlign w:val="center"/>
          </w:tcPr>
          <w:p w14:paraId="03CB12CC" w14:textId="40E5250E" w:rsidR="00A66150" w:rsidRDefault="00A66150" w:rsidP="00F5577C">
            <w:pPr>
              <w:widowControl/>
              <w:spacing w:line="276" w:lineRule="auto"/>
              <w:ind w:firstLineChars="0" w:firstLine="0"/>
              <w:jc w:val="center"/>
              <w:rPr>
                <w:rFonts w:ascii="宋体" w:hAnsi="宋体" w:cs="宋体" w:hint="eastAsia"/>
                <w:kern w:val="0"/>
                <w:sz w:val="24"/>
                <w:szCs w:val="24"/>
              </w:rPr>
            </w:pPr>
            <w:r>
              <w:rPr>
                <w:rFonts w:ascii="宋体" w:hAnsi="宋体" w:cs="宋体" w:hint="eastAsia"/>
                <w:kern w:val="0"/>
                <w:sz w:val="24"/>
                <w:szCs w:val="24"/>
              </w:rPr>
              <w:t>名称</w:t>
            </w:r>
          </w:p>
        </w:tc>
        <w:tc>
          <w:tcPr>
            <w:tcW w:w="1391" w:type="dxa"/>
            <w:vAlign w:val="center"/>
          </w:tcPr>
          <w:p w14:paraId="209CD0F0" w14:textId="6AEF8090" w:rsidR="00A66150" w:rsidRDefault="00A66150" w:rsidP="00F5577C">
            <w:pPr>
              <w:widowControl/>
              <w:spacing w:line="276" w:lineRule="auto"/>
              <w:ind w:firstLineChars="0" w:firstLine="0"/>
              <w:jc w:val="center"/>
              <w:rPr>
                <w:rFonts w:ascii="宋体" w:hAnsi="宋体" w:cs="宋体" w:hint="eastAsia"/>
                <w:kern w:val="0"/>
                <w:sz w:val="24"/>
                <w:szCs w:val="24"/>
              </w:rPr>
            </w:pPr>
            <w:r>
              <w:rPr>
                <w:rFonts w:ascii="宋体" w:hAnsi="宋体" w:cs="宋体" w:hint="eastAsia"/>
                <w:kern w:val="0"/>
                <w:sz w:val="24"/>
                <w:szCs w:val="24"/>
              </w:rPr>
              <w:t>数量</w:t>
            </w:r>
          </w:p>
        </w:tc>
        <w:tc>
          <w:tcPr>
            <w:tcW w:w="1391" w:type="dxa"/>
            <w:vAlign w:val="center"/>
          </w:tcPr>
          <w:p w14:paraId="3B083CD6" w14:textId="608CF9C4" w:rsidR="00A66150" w:rsidRDefault="00A66150" w:rsidP="00F5577C">
            <w:pPr>
              <w:widowControl/>
              <w:spacing w:line="276" w:lineRule="auto"/>
              <w:ind w:firstLineChars="0" w:firstLine="0"/>
              <w:jc w:val="center"/>
              <w:rPr>
                <w:rFonts w:ascii="宋体" w:hAnsi="宋体" w:cs="宋体" w:hint="eastAsia"/>
                <w:kern w:val="0"/>
                <w:sz w:val="24"/>
                <w:szCs w:val="24"/>
              </w:rPr>
            </w:pPr>
            <w:r>
              <w:rPr>
                <w:rFonts w:ascii="宋体" w:hAnsi="宋体" w:cs="宋体" w:hint="eastAsia"/>
                <w:kern w:val="0"/>
                <w:sz w:val="24"/>
                <w:szCs w:val="24"/>
              </w:rPr>
              <w:t>单位</w:t>
            </w:r>
          </w:p>
        </w:tc>
        <w:tc>
          <w:tcPr>
            <w:tcW w:w="1339" w:type="dxa"/>
          </w:tcPr>
          <w:p w14:paraId="4771F62A" w14:textId="01806A05" w:rsidR="00A66150" w:rsidRDefault="00A66150" w:rsidP="00F5577C">
            <w:pPr>
              <w:widowControl/>
              <w:spacing w:line="276" w:lineRule="auto"/>
              <w:ind w:firstLineChars="0" w:firstLine="0"/>
              <w:jc w:val="center"/>
              <w:rPr>
                <w:rFonts w:ascii="宋体" w:hAnsi="宋体" w:cs="宋体" w:hint="eastAsia"/>
                <w:kern w:val="0"/>
                <w:sz w:val="24"/>
                <w:szCs w:val="24"/>
              </w:rPr>
            </w:pPr>
            <w:r>
              <w:rPr>
                <w:rFonts w:ascii="宋体" w:hAnsi="宋体" w:cs="宋体" w:hint="eastAsia"/>
                <w:kern w:val="0"/>
                <w:sz w:val="24"/>
                <w:szCs w:val="24"/>
              </w:rPr>
              <w:t>服务期（月）</w:t>
            </w:r>
          </w:p>
        </w:tc>
        <w:tc>
          <w:tcPr>
            <w:tcW w:w="1391" w:type="dxa"/>
            <w:vAlign w:val="center"/>
          </w:tcPr>
          <w:p w14:paraId="4612B9AE" w14:textId="7EBD83B0" w:rsidR="00A66150" w:rsidRDefault="00A66150" w:rsidP="00F5577C">
            <w:pPr>
              <w:widowControl/>
              <w:spacing w:line="276" w:lineRule="auto"/>
              <w:ind w:firstLineChars="0" w:firstLine="0"/>
              <w:jc w:val="center"/>
              <w:rPr>
                <w:rFonts w:ascii="宋体" w:hAnsi="宋体" w:cs="宋体" w:hint="eastAsia"/>
                <w:kern w:val="0"/>
                <w:sz w:val="24"/>
                <w:szCs w:val="24"/>
              </w:rPr>
            </w:pPr>
            <w:r>
              <w:rPr>
                <w:rFonts w:ascii="宋体" w:hAnsi="宋体" w:cs="宋体" w:hint="eastAsia"/>
                <w:kern w:val="0"/>
                <w:sz w:val="24"/>
                <w:szCs w:val="24"/>
              </w:rPr>
              <w:t>单价</w:t>
            </w:r>
          </w:p>
        </w:tc>
        <w:tc>
          <w:tcPr>
            <w:tcW w:w="1392" w:type="dxa"/>
            <w:vAlign w:val="center"/>
          </w:tcPr>
          <w:p w14:paraId="576A1D2E" w14:textId="7CBE623B" w:rsidR="00A66150" w:rsidRDefault="00A66150" w:rsidP="00F5577C">
            <w:pPr>
              <w:widowControl/>
              <w:spacing w:line="276" w:lineRule="auto"/>
              <w:ind w:firstLineChars="0" w:firstLine="0"/>
              <w:jc w:val="center"/>
              <w:rPr>
                <w:rFonts w:ascii="宋体" w:hAnsi="宋体" w:cs="宋体" w:hint="eastAsia"/>
                <w:kern w:val="0"/>
                <w:sz w:val="24"/>
                <w:szCs w:val="24"/>
              </w:rPr>
            </w:pPr>
            <w:r>
              <w:rPr>
                <w:rFonts w:ascii="宋体" w:hAnsi="宋体" w:cs="宋体" w:hint="eastAsia"/>
                <w:kern w:val="0"/>
                <w:sz w:val="24"/>
                <w:szCs w:val="24"/>
              </w:rPr>
              <w:t>合计</w:t>
            </w:r>
          </w:p>
        </w:tc>
      </w:tr>
      <w:tr w:rsidR="00A66150" w14:paraId="55F87AAD" w14:textId="77777777" w:rsidTr="00A66150">
        <w:trPr>
          <w:trHeight w:val="558"/>
          <w:jc w:val="center"/>
        </w:trPr>
        <w:tc>
          <w:tcPr>
            <w:tcW w:w="1392" w:type="dxa"/>
            <w:vAlign w:val="center"/>
          </w:tcPr>
          <w:p w14:paraId="7C1EFF2F" w14:textId="3041E4B3" w:rsidR="00A66150" w:rsidRDefault="00A66150" w:rsidP="00F5577C">
            <w:pPr>
              <w:widowControl/>
              <w:spacing w:line="276" w:lineRule="auto"/>
              <w:ind w:firstLineChars="0" w:firstLine="0"/>
              <w:jc w:val="center"/>
              <w:rPr>
                <w:rFonts w:ascii="宋体" w:hAnsi="宋体" w:cs="宋体" w:hint="eastAsia"/>
                <w:kern w:val="0"/>
                <w:sz w:val="24"/>
                <w:szCs w:val="24"/>
              </w:rPr>
            </w:pPr>
            <w:r>
              <w:rPr>
                <w:rFonts w:ascii="宋体" w:hAnsi="宋体" w:cs="宋体" w:hint="eastAsia"/>
                <w:kern w:val="0"/>
                <w:sz w:val="24"/>
                <w:szCs w:val="24"/>
              </w:rPr>
              <w:t>转运服务人员</w:t>
            </w:r>
          </w:p>
        </w:tc>
        <w:tc>
          <w:tcPr>
            <w:tcW w:w="1391" w:type="dxa"/>
            <w:vAlign w:val="center"/>
          </w:tcPr>
          <w:p w14:paraId="4C30B0AC" w14:textId="012416D7" w:rsidR="00A66150" w:rsidRDefault="00A66150" w:rsidP="00F5577C">
            <w:pPr>
              <w:widowControl/>
              <w:spacing w:line="276" w:lineRule="auto"/>
              <w:ind w:firstLineChars="0" w:firstLine="0"/>
              <w:jc w:val="center"/>
              <w:rPr>
                <w:rFonts w:ascii="宋体" w:hAnsi="宋体" w:cs="宋体" w:hint="eastAsia"/>
                <w:kern w:val="0"/>
                <w:sz w:val="24"/>
                <w:szCs w:val="24"/>
              </w:rPr>
            </w:pPr>
            <w:r>
              <w:rPr>
                <w:rFonts w:ascii="宋体" w:hAnsi="宋体" w:cs="宋体" w:hint="eastAsia"/>
                <w:kern w:val="0"/>
                <w:sz w:val="24"/>
                <w:szCs w:val="24"/>
              </w:rPr>
              <w:t>3</w:t>
            </w:r>
          </w:p>
        </w:tc>
        <w:tc>
          <w:tcPr>
            <w:tcW w:w="1391" w:type="dxa"/>
            <w:vAlign w:val="center"/>
          </w:tcPr>
          <w:p w14:paraId="02F6A768" w14:textId="33F65886" w:rsidR="00A66150" w:rsidRDefault="00A66150" w:rsidP="00F5577C">
            <w:pPr>
              <w:widowControl/>
              <w:spacing w:line="276" w:lineRule="auto"/>
              <w:ind w:firstLineChars="0" w:firstLine="0"/>
              <w:jc w:val="center"/>
              <w:rPr>
                <w:rFonts w:ascii="宋体" w:hAnsi="宋体" w:cs="宋体" w:hint="eastAsia"/>
                <w:kern w:val="0"/>
                <w:sz w:val="24"/>
                <w:szCs w:val="24"/>
              </w:rPr>
            </w:pPr>
            <w:r>
              <w:rPr>
                <w:rFonts w:ascii="宋体" w:hAnsi="宋体" w:cs="宋体" w:hint="eastAsia"/>
                <w:kern w:val="0"/>
                <w:sz w:val="24"/>
                <w:szCs w:val="24"/>
              </w:rPr>
              <w:t>人</w:t>
            </w:r>
          </w:p>
        </w:tc>
        <w:tc>
          <w:tcPr>
            <w:tcW w:w="1339" w:type="dxa"/>
            <w:vAlign w:val="center"/>
          </w:tcPr>
          <w:p w14:paraId="10138B4E" w14:textId="6B2CF667" w:rsidR="00A66150" w:rsidRDefault="00A66150" w:rsidP="00F5577C">
            <w:pPr>
              <w:widowControl/>
              <w:spacing w:line="276" w:lineRule="auto"/>
              <w:ind w:firstLineChars="0" w:firstLine="0"/>
              <w:jc w:val="center"/>
              <w:rPr>
                <w:rFonts w:ascii="宋体" w:hAnsi="宋体" w:cs="宋体" w:hint="eastAsia"/>
                <w:kern w:val="0"/>
                <w:sz w:val="24"/>
                <w:szCs w:val="24"/>
              </w:rPr>
            </w:pPr>
            <w:r>
              <w:rPr>
                <w:rFonts w:ascii="宋体" w:hAnsi="宋体" w:cs="宋体" w:hint="eastAsia"/>
                <w:kern w:val="0"/>
                <w:sz w:val="24"/>
                <w:szCs w:val="24"/>
              </w:rPr>
              <w:t>1</w:t>
            </w:r>
            <w:r>
              <w:rPr>
                <w:rFonts w:ascii="宋体" w:hAnsi="宋体" w:cs="宋体"/>
                <w:kern w:val="0"/>
                <w:sz w:val="24"/>
                <w:szCs w:val="24"/>
              </w:rPr>
              <w:t>2</w:t>
            </w:r>
          </w:p>
        </w:tc>
        <w:tc>
          <w:tcPr>
            <w:tcW w:w="1391" w:type="dxa"/>
            <w:vAlign w:val="center"/>
          </w:tcPr>
          <w:p w14:paraId="4B80E9FE" w14:textId="79FD9394" w:rsidR="00A66150" w:rsidRDefault="00A66150" w:rsidP="00F5577C">
            <w:pPr>
              <w:widowControl/>
              <w:spacing w:line="276" w:lineRule="auto"/>
              <w:ind w:firstLineChars="0" w:firstLine="0"/>
              <w:jc w:val="center"/>
              <w:rPr>
                <w:rFonts w:ascii="宋体" w:hAnsi="宋体" w:cs="宋体" w:hint="eastAsia"/>
                <w:kern w:val="0"/>
                <w:sz w:val="24"/>
                <w:szCs w:val="24"/>
              </w:rPr>
            </w:pPr>
          </w:p>
        </w:tc>
        <w:tc>
          <w:tcPr>
            <w:tcW w:w="1392" w:type="dxa"/>
            <w:vAlign w:val="center"/>
          </w:tcPr>
          <w:p w14:paraId="2B9D8B5F" w14:textId="77777777" w:rsidR="00A66150" w:rsidRDefault="00A66150" w:rsidP="00F5577C">
            <w:pPr>
              <w:widowControl/>
              <w:spacing w:line="276" w:lineRule="auto"/>
              <w:ind w:firstLineChars="0" w:firstLine="0"/>
              <w:jc w:val="center"/>
              <w:rPr>
                <w:rFonts w:ascii="宋体" w:hAnsi="宋体" w:cs="宋体" w:hint="eastAsia"/>
                <w:kern w:val="0"/>
                <w:sz w:val="24"/>
                <w:szCs w:val="24"/>
              </w:rPr>
            </w:pPr>
          </w:p>
        </w:tc>
      </w:tr>
      <w:tr w:rsidR="00916EB3" w14:paraId="315C66EB" w14:textId="77777777" w:rsidTr="008E6771">
        <w:trPr>
          <w:trHeight w:val="551"/>
          <w:jc w:val="center"/>
        </w:trPr>
        <w:tc>
          <w:tcPr>
            <w:tcW w:w="8296" w:type="dxa"/>
            <w:gridSpan w:val="6"/>
          </w:tcPr>
          <w:p w14:paraId="312346B5" w14:textId="58D3F099" w:rsidR="00916EB3" w:rsidRDefault="00916EB3" w:rsidP="009019EB">
            <w:pPr>
              <w:widowControl/>
              <w:spacing w:line="276" w:lineRule="auto"/>
              <w:ind w:firstLineChars="0" w:firstLine="0"/>
              <w:jc w:val="left"/>
              <w:rPr>
                <w:rFonts w:ascii="宋体" w:hAnsi="宋体" w:cs="宋体" w:hint="eastAsia"/>
                <w:kern w:val="0"/>
                <w:sz w:val="24"/>
                <w:szCs w:val="24"/>
              </w:rPr>
            </w:pPr>
            <w:r>
              <w:rPr>
                <w:rFonts w:ascii="宋体" w:hAnsi="宋体" w:cs="宋体" w:hint="eastAsia"/>
                <w:kern w:val="0"/>
                <w:sz w:val="24"/>
                <w:szCs w:val="24"/>
              </w:rPr>
              <w:t xml:space="preserve">总价：（大写金额） </w:t>
            </w:r>
            <w:r>
              <w:rPr>
                <w:rFonts w:ascii="宋体" w:hAnsi="宋体" w:cs="宋体"/>
                <w:kern w:val="0"/>
                <w:sz w:val="24"/>
                <w:szCs w:val="24"/>
              </w:rPr>
              <w:t xml:space="preserve">              </w:t>
            </w:r>
            <w:r>
              <w:rPr>
                <w:rFonts w:ascii="宋体" w:hAnsi="宋体" w:cs="宋体" w:hint="eastAsia"/>
                <w:kern w:val="0"/>
                <w:sz w:val="24"/>
                <w:szCs w:val="24"/>
              </w:rPr>
              <w:t>（小写金额）</w:t>
            </w:r>
          </w:p>
        </w:tc>
      </w:tr>
    </w:tbl>
    <w:p w14:paraId="4DA25400" w14:textId="39E2CF45" w:rsidR="00F5577C" w:rsidRPr="00F5577C" w:rsidRDefault="00355B26" w:rsidP="009019EB">
      <w:pPr>
        <w:widowControl/>
        <w:spacing w:line="276" w:lineRule="auto"/>
        <w:ind w:firstLine="480"/>
        <w:jc w:val="left"/>
        <w:rPr>
          <w:rFonts w:ascii="宋体" w:hAnsi="宋体" w:cs="宋体" w:hint="eastAsia"/>
          <w:kern w:val="0"/>
          <w:sz w:val="24"/>
          <w:szCs w:val="24"/>
        </w:rPr>
      </w:pPr>
      <w:r>
        <w:rPr>
          <w:rFonts w:ascii="宋体" w:hAnsi="宋体" w:cs="宋体" w:hint="eastAsia"/>
          <w:kern w:val="0"/>
          <w:sz w:val="24"/>
          <w:szCs w:val="24"/>
        </w:rPr>
        <w:t>根据实际发生据实结算。</w:t>
      </w:r>
    </w:p>
    <w:p w14:paraId="4844837E"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4</w:t>
      </w:r>
      <w:r w:rsidRPr="009019EB">
        <w:rPr>
          <w:rFonts w:ascii="宋体" w:hAnsi="宋体" w:cs="宋体" w:hint="eastAsia"/>
          <w:kern w:val="0"/>
          <w:sz w:val="24"/>
          <w:szCs w:val="24"/>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w:t>
      </w:r>
      <w:bookmarkStart w:id="0" w:name="_GoBack"/>
      <w:bookmarkEnd w:id="0"/>
      <w:r w:rsidRPr="009019EB">
        <w:rPr>
          <w:rFonts w:ascii="宋体" w:hAnsi="宋体" w:cs="宋体" w:hint="eastAsia"/>
          <w:kern w:val="0"/>
          <w:sz w:val="24"/>
          <w:szCs w:val="24"/>
        </w:rPr>
        <w:t>书内容一致。</w:t>
      </w:r>
    </w:p>
    <w:p w14:paraId="07754CEC"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 xml:space="preserve">  电子版标书（盖章扫描版）一式壹份，以U盘的形式封装。</w:t>
      </w:r>
    </w:p>
    <w:p w14:paraId="3A14AC8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5</w:t>
      </w:r>
      <w:r w:rsidRPr="009019EB">
        <w:rPr>
          <w:rFonts w:ascii="宋体" w:hAnsi="宋体" w:cs="宋体" w:hint="eastAsia"/>
          <w:kern w:val="0"/>
          <w:sz w:val="24"/>
          <w:szCs w:val="24"/>
        </w:rPr>
        <w:t>、下列情况之一者，投标书（即投标）视为无效：</w:t>
      </w:r>
    </w:p>
    <w:p w14:paraId="462BE37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（1）投标书未密封或逾期送达。</w:t>
      </w:r>
    </w:p>
    <w:p w14:paraId="1CC1B142"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（2）文件中要求的“投标文件所需资料”不完整或未加盖公章。</w:t>
      </w:r>
    </w:p>
    <w:p w14:paraId="4DB9FBD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3</w:t>
      </w:r>
      <w:r w:rsidRPr="009019EB">
        <w:rPr>
          <w:rFonts w:ascii="宋体" w:hAnsi="宋体" w:cs="宋体" w:hint="eastAsia"/>
          <w:kern w:val="0"/>
          <w:sz w:val="24"/>
          <w:szCs w:val="24"/>
        </w:rPr>
        <w:t>）投标书未按规定加盖本单位公章。</w:t>
      </w:r>
    </w:p>
    <w:p w14:paraId="72FEDF76"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4</w:t>
      </w:r>
      <w:r w:rsidRPr="009019EB">
        <w:rPr>
          <w:rFonts w:ascii="宋体" w:hAnsi="宋体" w:cs="宋体" w:hint="eastAsia"/>
          <w:kern w:val="0"/>
          <w:sz w:val="24"/>
          <w:szCs w:val="24"/>
        </w:rPr>
        <w:t>）法人代表未在法定代表人证明书上签字；</w:t>
      </w:r>
    </w:p>
    <w:p w14:paraId="36CF9DD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或者法人代表、受委托人未在授权委托书上签字。</w:t>
      </w:r>
    </w:p>
    <w:p w14:paraId="55E7113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5</w:t>
      </w:r>
      <w:r w:rsidRPr="009019EB">
        <w:rPr>
          <w:rFonts w:ascii="宋体" w:hAnsi="宋体" w:cs="宋体" w:hint="eastAsia"/>
          <w:kern w:val="0"/>
          <w:sz w:val="24"/>
          <w:szCs w:val="24"/>
        </w:rPr>
        <w:t>）对采购文件的相关要求无具体的承诺。</w:t>
      </w:r>
    </w:p>
    <w:p w14:paraId="1C8BD86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6</w:t>
      </w:r>
      <w:r w:rsidRPr="009019EB">
        <w:rPr>
          <w:rFonts w:ascii="宋体" w:hAnsi="宋体" w:cs="宋体" w:hint="eastAsia"/>
          <w:kern w:val="0"/>
          <w:sz w:val="24"/>
          <w:szCs w:val="24"/>
        </w:rPr>
        <w:t>）未按采购文件要求制作投标书。</w:t>
      </w:r>
    </w:p>
    <w:p w14:paraId="3BF9991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7</w:t>
      </w:r>
      <w:r w:rsidRPr="009019EB">
        <w:rPr>
          <w:rFonts w:ascii="宋体" w:hAnsi="宋体" w:cs="宋体" w:hint="eastAsia"/>
          <w:kern w:val="0"/>
          <w:sz w:val="24"/>
          <w:szCs w:val="24"/>
        </w:rPr>
        <w:t>）投标书字迹模糊或内容自相矛盾。</w:t>
      </w:r>
    </w:p>
    <w:p w14:paraId="717317F7" w14:textId="77777777" w:rsidR="00442DDD" w:rsidRPr="009019EB" w:rsidRDefault="00442DDD" w:rsidP="009019EB">
      <w:pPr>
        <w:widowControl/>
        <w:spacing w:line="276" w:lineRule="auto"/>
        <w:ind w:firstLine="480"/>
        <w:jc w:val="left"/>
        <w:rPr>
          <w:rFonts w:ascii="宋体" w:hAnsi="宋体" w:cs="宋体"/>
          <w:kern w:val="0"/>
          <w:sz w:val="24"/>
          <w:szCs w:val="24"/>
        </w:rPr>
      </w:pPr>
    </w:p>
    <w:p w14:paraId="676B4E4C" w14:textId="77777777" w:rsidR="00442DDD" w:rsidRPr="009019EB" w:rsidRDefault="001828EB"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t>四、评标办法</w:t>
      </w:r>
    </w:p>
    <w:p w14:paraId="1AA7A54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1</w:t>
      </w:r>
      <w:r w:rsidRPr="009019EB">
        <w:rPr>
          <w:rFonts w:ascii="宋体" w:hAnsi="宋体" w:cs="宋体" w:hint="eastAsia"/>
          <w:kern w:val="0"/>
          <w:sz w:val="24"/>
          <w:szCs w:val="24"/>
        </w:rPr>
        <w:t>、本项目评标委员会由院内科室的评标专家组成，成员</w:t>
      </w:r>
      <w:r w:rsidRPr="009019EB">
        <w:rPr>
          <w:rFonts w:ascii="宋体" w:hAnsi="宋体" w:cs="宋体"/>
          <w:kern w:val="0"/>
          <w:sz w:val="24"/>
          <w:szCs w:val="24"/>
        </w:rPr>
        <w:t>5</w:t>
      </w:r>
      <w:r w:rsidRPr="009019EB">
        <w:rPr>
          <w:rFonts w:ascii="宋体" w:hAnsi="宋体" w:cs="宋体" w:hint="eastAsia"/>
          <w:kern w:val="0"/>
          <w:sz w:val="24"/>
          <w:szCs w:val="24"/>
        </w:rPr>
        <w:t>人。</w:t>
      </w:r>
    </w:p>
    <w:p w14:paraId="2C7C95AC"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4286AB25"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3、本项目采用综合评分法,</w:t>
      </w:r>
      <w:r w:rsidRPr="009019EB">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4360851B"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4、</w:t>
      </w:r>
      <w:r w:rsidRPr="009019EB">
        <w:rPr>
          <w:rFonts w:ascii="宋体" w:hAnsi="宋体" w:cs="宋体"/>
          <w:kern w:val="0"/>
          <w:sz w:val="24"/>
          <w:szCs w:val="24"/>
        </w:rPr>
        <w:t>投标文件报价出现前后不一致的，按照下列规定修正：</w:t>
      </w:r>
    </w:p>
    <w:p w14:paraId="68DF2E6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投标文件中开标一览表（报价表）内容与投标文件中相应内容不一致的，以开标一览表（报价表）为准；</w:t>
      </w:r>
    </w:p>
    <w:p w14:paraId="55041E3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大写金额和小写金额不一致的，以大写金额为准；</w:t>
      </w:r>
    </w:p>
    <w:p w14:paraId="1A07833D"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单价金额小数点或者百分比有明显错位的，以开标一览表的总价为准，并修改单价；</w:t>
      </w:r>
    </w:p>
    <w:p w14:paraId="2D42868A"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lastRenderedPageBreak/>
        <w:t>总价金额与按单价汇总金额不一致的，以单价金额计算结果为准。</w:t>
      </w:r>
    </w:p>
    <w:p w14:paraId="6C302BA1"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14:paraId="0F06B4FB" w14:textId="77777777" w:rsidR="00442DDD" w:rsidRPr="009019EB" w:rsidRDefault="001828EB" w:rsidP="009019EB">
      <w:pPr>
        <w:spacing w:afterLines="50" w:after="156" w:line="276" w:lineRule="auto"/>
        <w:ind w:firstLineChars="0" w:firstLine="0"/>
        <w:rPr>
          <w:rFonts w:ascii="宋体" w:hAnsi="宋体"/>
          <w:b/>
          <w:sz w:val="28"/>
          <w:szCs w:val="28"/>
        </w:rPr>
      </w:pPr>
      <w:r w:rsidRPr="009019EB">
        <w:rPr>
          <w:rFonts w:ascii="宋体" w:hAnsi="宋体" w:hint="eastAsia"/>
          <w:b/>
          <w:sz w:val="28"/>
          <w:szCs w:val="28"/>
        </w:rPr>
        <w:t>五、评分标准</w:t>
      </w:r>
    </w:p>
    <w:tbl>
      <w:tblPr>
        <w:tblpPr w:leftFromText="180" w:rightFromText="180" w:vertAnchor="text" w:horzAnchor="page" w:tblpX="1808" w:tblpY="230"/>
        <w:tblOverlap w:val="never"/>
        <w:tblW w:w="834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36"/>
        <w:gridCol w:w="567"/>
        <w:gridCol w:w="1559"/>
        <w:gridCol w:w="5387"/>
      </w:tblGrid>
      <w:tr w:rsidR="004830BE" w:rsidRPr="009019EB" w14:paraId="319EE363" w14:textId="77777777" w:rsidTr="004830BE">
        <w:trPr>
          <w:trHeight w:val="331"/>
        </w:trPr>
        <w:tc>
          <w:tcPr>
            <w:tcW w:w="836" w:type="dxa"/>
            <w:vAlign w:val="center"/>
          </w:tcPr>
          <w:p w14:paraId="6C18CDEB"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内容</w:t>
            </w:r>
          </w:p>
        </w:tc>
        <w:tc>
          <w:tcPr>
            <w:tcW w:w="567" w:type="dxa"/>
            <w:vAlign w:val="center"/>
          </w:tcPr>
          <w:p w14:paraId="0EA0ABC8"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分值</w:t>
            </w:r>
          </w:p>
        </w:tc>
        <w:tc>
          <w:tcPr>
            <w:tcW w:w="1559" w:type="dxa"/>
            <w:vAlign w:val="center"/>
          </w:tcPr>
          <w:p w14:paraId="44EAD16D"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评分因素分项</w:t>
            </w:r>
          </w:p>
        </w:tc>
        <w:tc>
          <w:tcPr>
            <w:tcW w:w="5387" w:type="dxa"/>
            <w:vAlign w:val="center"/>
          </w:tcPr>
          <w:p w14:paraId="7F711E28" w14:textId="77777777" w:rsidR="004830BE" w:rsidRPr="009019EB" w:rsidRDefault="004830BE"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评分标准</w:t>
            </w:r>
          </w:p>
        </w:tc>
      </w:tr>
      <w:tr w:rsidR="004830BE" w:rsidRPr="009019EB" w14:paraId="62B171F5" w14:textId="77777777" w:rsidTr="004830BE">
        <w:trPr>
          <w:trHeight w:val="331"/>
        </w:trPr>
        <w:tc>
          <w:tcPr>
            <w:tcW w:w="836" w:type="dxa"/>
            <w:vAlign w:val="center"/>
          </w:tcPr>
          <w:p w14:paraId="6D3A5AC2" w14:textId="01220DF6"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价格部分</w:t>
            </w:r>
          </w:p>
        </w:tc>
        <w:tc>
          <w:tcPr>
            <w:tcW w:w="567" w:type="dxa"/>
            <w:vAlign w:val="center"/>
          </w:tcPr>
          <w:p w14:paraId="72B8AEF2" w14:textId="1572E918" w:rsidR="004830BE" w:rsidRPr="009019EB" w:rsidRDefault="00C356DF"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snapToGrid w:val="0"/>
                <w:color w:val="000000"/>
                <w:kern w:val="0"/>
                <w:sz w:val="24"/>
                <w:szCs w:val="24"/>
              </w:rPr>
              <w:t>20</w:t>
            </w:r>
          </w:p>
        </w:tc>
        <w:tc>
          <w:tcPr>
            <w:tcW w:w="1559" w:type="dxa"/>
            <w:vAlign w:val="center"/>
          </w:tcPr>
          <w:p w14:paraId="0A56EFA4" w14:textId="77777777" w:rsidR="00F97027"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评标价格</w:t>
            </w:r>
          </w:p>
          <w:p w14:paraId="321C7E77" w14:textId="61A82316" w:rsidR="004830BE" w:rsidRPr="009019EB" w:rsidRDefault="00F97027"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（2</w:t>
            </w:r>
            <w:r>
              <w:rPr>
                <w:rFonts w:ascii="宋体" w:hAnsi="宋体" w:cs="微软雅黑"/>
                <w:snapToGrid w:val="0"/>
                <w:color w:val="000000"/>
                <w:kern w:val="0"/>
                <w:sz w:val="24"/>
                <w:szCs w:val="24"/>
              </w:rPr>
              <w:t>0</w:t>
            </w:r>
            <w:r>
              <w:rPr>
                <w:rFonts w:ascii="宋体" w:hAnsi="宋体" w:cs="微软雅黑" w:hint="eastAsia"/>
                <w:snapToGrid w:val="0"/>
                <w:color w:val="000000"/>
                <w:kern w:val="0"/>
                <w:sz w:val="24"/>
                <w:szCs w:val="24"/>
              </w:rPr>
              <w:t>分）</w:t>
            </w:r>
          </w:p>
        </w:tc>
        <w:tc>
          <w:tcPr>
            <w:tcW w:w="5387" w:type="dxa"/>
            <w:vAlign w:val="center"/>
          </w:tcPr>
          <w:p w14:paraId="0A2C5B26" w14:textId="627CBAB1"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评标价格分数</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（评标基准价</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投标报价）</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价格权重（</w:t>
            </w:r>
            <w:r w:rsidR="00C356DF" w:rsidRPr="009019EB">
              <w:rPr>
                <w:rFonts w:ascii="宋体" w:hAnsi="宋体"/>
                <w:snapToGrid w:val="0"/>
                <w:color w:val="000000"/>
                <w:kern w:val="0"/>
                <w:sz w:val="24"/>
                <w:szCs w:val="24"/>
              </w:rPr>
              <w:t>2</w:t>
            </w:r>
            <w:r w:rsidRPr="009019EB">
              <w:rPr>
                <w:rFonts w:ascii="宋体" w:hAnsi="宋体"/>
                <w:snapToGrid w:val="0"/>
                <w:color w:val="000000"/>
                <w:kern w:val="0"/>
                <w:sz w:val="24"/>
                <w:szCs w:val="24"/>
              </w:rPr>
              <w:t>0%</w:t>
            </w:r>
            <w:r w:rsidRPr="009019EB">
              <w:rPr>
                <w:rFonts w:ascii="宋体" w:hAnsi="宋体" w:cs="微软雅黑" w:hint="eastAsia"/>
                <w:snapToGrid w:val="0"/>
                <w:color w:val="000000"/>
                <w:kern w:val="0"/>
                <w:sz w:val="24"/>
                <w:szCs w:val="24"/>
              </w:rPr>
              <w:t>）</w:t>
            </w:r>
            <w:r w:rsidRPr="009019EB">
              <w:rPr>
                <w:rFonts w:ascii="宋体" w:hAnsi="宋体"/>
                <w:snapToGrid w:val="0"/>
                <w:color w:val="000000"/>
                <w:kern w:val="0"/>
                <w:sz w:val="24"/>
                <w:szCs w:val="24"/>
              </w:rPr>
              <w:t>×100</w:t>
            </w:r>
            <w:r w:rsidR="00BD158B" w:rsidRPr="009019EB">
              <w:rPr>
                <w:rFonts w:ascii="宋体" w:hAnsi="宋体"/>
                <w:snapToGrid w:val="0"/>
                <w:color w:val="000000"/>
                <w:kern w:val="0"/>
                <w:sz w:val="24"/>
                <w:szCs w:val="24"/>
              </w:rPr>
              <w:t xml:space="preserve">  </w:t>
            </w:r>
            <w:r w:rsidRPr="009019EB">
              <w:rPr>
                <w:rFonts w:ascii="宋体" w:hAnsi="宋体" w:cs="微软雅黑" w:hint="eastAsia"/>
                <w:snapToGrid w:val="0"/>
                <w:color w:val="000000"/>
                <w:kern w:val="0"/>
                <w:sz w:val="24"/>
                <w:szCs w:val="24"/>
              </w:rPr>
              <w:t>备注：实质性响应招标文件要求且价格最低的投标报价为评标基准价</w:t>
            </w:r>
          </w:p>
        </w:tc>
      </w:tr>
      <w:tr w:rsidR="002F3300" w:rsidRPr="009019EB" w14:paraId="3099A020" w14:textId="77777777" w:rsidTr="004830BE">
        <w:trPr>
          <w:trHeight w:val="792"/>
        </w:trPr>
        <w:tc>
          <w:tcPr>
            <w:tcW w:w="836" w:type="dxa"/>
            <w:vAlign w:val="center"/>
          </w:tcPr>
          <w:p w14:paraId="64D29E78" w14:textId="4EB2A73D" w:rsidR="002F3300" w:rsidRPr="009019EB" w:rsidRDefault="008A16E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Pr>
                <w:rFonts w:ascii="宋体" w:hAnsi="宋体" w:hint="eastAsia"/>
                <w:snapToGrid w:val="0"/>
                <w:color w:val="000000"/>
                <w:kern w:val="0"/>
                <w:sz w:val="24"/>
                <w:szCs w:val="24"/>
              </w:rPr>
              <w:t>商务部分</w:t>
            </w:r>
          </w:p>
        </w:tc>
        <w:tc>
          <w:tcPr>
            <w:tcW w:w="567" w:type="dxa"/>
            <w:vAlign w:val="center"/>
          </w:tcPr>
          <w:p w14:paraId="7F166025" w14:textId="01B24F9F" w:rsidR="002F3300" w:rsidRPr="009019EB" w:rsidRDefault="008A16E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Pr>
                <w:rFonts w:ascii="宋体" w:hAnsi="宋体" w:hint="eastAsia"/>
                <w:snapToGrid w:val="0"/>
                <w:color w:val="000000"/>
                <w:kern w:val="0"/>
                <w:sz w:val="24"/>
                <w:szCs w:val="24"/>
              </w:rPr>
              <w:t>2</w:t>
            </w:r>
            <w:r>
              <w:rPr>
                <w:rFonts w:ascii="宋体" w:hAnsi="宋体"/>
                <w:snapToGrid w:val="0"/>
                <w:color w:val="000000"/>
                <w:kern w:val="0"/>
                <w:sz w:val="24"/>
                <w:szCs w:val="24"/>
              </w:rPr>
              <w:t>0</w:t>
            </w:r>
          </w:p>
        </w:tc>
        <w:tc>
          <w:tcPr>
            <w:tcW w:w="1559" w:type="dxa"/>
            <w:vAlign w:val="center"/>
          </w:tcPr>
          <w:p w14:paraId="187363A1" w14:textId="7771B503" w:rsidR="002F3300" w:rsidRPr="009019EB" w:rsidRDefault="002F3300" w:rsidP="002F3300">
            <w:pPr>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投标人业绩评价（</w:t>
            </w:r>
            <w:r w:rsidR="008A16EE">
              <w:rPr>
                <w:rFonts w:ascii="宋体" w:hAnsi="宋体"/>
                <w:snapToGrid w:val="0"/>
                <w:color w:val="000000"/>
                <w:kern w:val="0"/>
                <w:sz w:val="24"/>
                <w:szCs w:val="24"/>
              </w:rPr>
              <w:t>20</w:t>
            </w:r>
            <w:r w:rsidRPr="009019EB">
              <w:rPr>
                <w:rFonts w:ascii="宋体" w:hAnsi="宋体" w:cs="微软雅黑" w:hint="eastAsia"/>
                <w:snapToGrid w:val="0"/>
                <w:color w:val="000000"/>
                <w:kern w:val="0"/>
                <w:sz w:val="24"/>
                <w:szCs w:val="24"/>
              </w:rPr>
              <w:t>分）</w:t>
            </w:r>
          </w:p>
        </w:tc>
        <w:tc>
          <w:tcPr>
            <w:tcW w:w="5387" w:type="dxa"/>
            <w:vAlign w:val="center"/>
          </w:tcPr>
          <w:p w14:paraId="1DC1D874" w14:textId="1CFA704B" w:rsidR="002F3300" w:rsidRPr="009019EB" w:rsidRDefault="002F3300" w:rsidP="00A10F3E">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根据投标人近三年（</w:t>
            </w:r>
            <w:r w:rsidRPr="009019EB">
              <w:rPr>
                <w:rFonts w:ascii="宋体" w:hAnsi="宋体" w:hint="eastAsia"/>
                <w:snapToGrid w:val="0"/>
                <w:color w:val="000000"/>
                <w:kern w:val="0"/>
                <w:sz w:val="24"/>
                <w:szCs w:val="24"/>
              </w:rPr>
              <w:t>202</w:t>
            </w:r>
            <w:r w:rsidR="008A16EE">
              <w:rPr>
                <w:rFonts w:ascii="宋体" w:hAnsi="宋体"/>
                <w:snapToGrid w:val="0"/>
                <w:color w:val="000000"/>
                <w:kern w:val="0"/>
                <w:sz w:val="24"/>
                <w:szCs w:val="24"/>
              </w:rPr>
              <w:t>2</w:t>
            </w:r>
            <w:r w:rsidRPr="009019EB">
              <w:rPr>
                <w:rFonts w:ascii="宋体" w:hAnsi="宋体" w:cs="微软雅黑" w:hint="eastAsia"/>
                <w:snapToGrid w:val="0"/>
                <w:color w:val="000000"/>
                <w:kern w:val="0"/>
                <w:sz w:val="24"/>
                <w:szCs w:val="24"/>
              </w:rPr>
              <w:t>年</w:t>
            </w:r>
            <w:r w:rsidR="008A16EE">
              <w:rPr>
                <w:rFonts w:ascii="宋体" w:hAnsi="宋体"/>
                <w:snapToGrid w:val="0"/>
                <w:color w:val="000000"/>
                <w:kern w:val="0"/>
                <w:sz w:val="24"/>
                <w:szCs w:val="24"/>
              </w:rPr>
              <w:t>7</w:t>
            </w:r>
            <w:r w:rsidRPr="009019EB">
              <w:rPr>
                <w:rFonts w:ascii="宋体" w:hAnsi="宋体" w:cs="微软雅黑" w:hint="eastAsia"/>
                <w:snapToGrid w:val="0"/>
                <w:color w:val="000000"/>
                <w:kern w:val="0"/>
                <w:sz w:val="24"/>
                <w:szCs w:val="24"/>
              </w:rPr>
              <w:t>月至今）承担类似项目业绩，每个业绩</w:t>
            </w:r>
            <w:r w:rsidR="008A16EE">
              <w:rPr>
                <w:rFonts w:ascii="宋体" w:hAnsi="宋体" w:cs="微软雅黑"/>
                <w:snapToGrid w:val="0"/>
                <w:color w:val="000000"/>
                <w:kern w:val="0"/>
                <w:sz w:val="24"/>
                <w:szCs w:val="24"/>
              </w:rPr>
              <w:t>4</w:t>
            </w:r>
            <w:r w:rsidRPr="009019EB">
              <w:rPr>
                <w:rFonts w:ascii="宋体" w:hAnsi="宋体" w:cs="微软雅黑" w:hint="eastAsia"/>
                <w:snapToGrid w:val="0"/>
                <w:color w:val="000000"/>
                <w:kern w:val="0"/>
                <w:sz w:val="24"/>
                <w:szCs w:val="24"/>
              </w:rPr>
              <w:t>分，最多</w:t>
            </w:r>
            <w:r w:rsidR="008A16EE">
              <w:rPr>
                <w:rFonts w:ascii="宋体" w:hAnsi="宋体" w:cs="微软雅黑"/>
                <w:snapToGrid w:val="0"/>
                <w:color w:val="000000"/>
                <w:kern w:val="0"/>
                <w:sz w:val="24"/>
                <w:szCs w:val="24"/>
              </w:rPr>
              <w:t>20</w:t>
            </w:r>
            <w:r w:rsidRPr="009019EB">
              <w:rPr>
                <w:rFonts w:ascii="宋体" w:hAnsi="宋体" w:cs="微软雅黑" w:hint="eastAsia"/>
                <w:snapToGrid w:val="0"/>
                <w:color w:val="000000"/>
                <w:kern w:val="0"/>
                <w:sz w:val="24"/>
                <w:szCs w:val="24"/>
              </w:rPr>
              <w:t>分。</w:t>
            </w:r>
            <w:r w:rsidR="00A10F3E">
              <w:rPr>
                <w:rFonts w:ascii="宋体" w:hAnsi="宋体" w:hint="eastAsia"/>
                <w:snapToGrid w:val="0"/>
                <w:color w:val="000000"/>
                <w:kern w:val="0"/>
                <w:sz w:val="24"/>
                <w:szCs w:val="24"/>
              </w:rPr>
              <w:t>需提供</w:t>
            </w:r>
            <w:r w:rsidRPr="009019EB">
              <w:rPr>
                <w:rFonts w:ascii="宋体" w:hAnsi="宋体" w:hint="eastAsia"/>
                <w:snapToGrid w:val="0"/>
                <w:color w:val="000000"/>
                <w:kern w:val="0"/>
                <w:sz w:val="24"/>
                <w:szCs w:val="24"/>
              </w:rPr>
              <w:t>投标人业绩</w:t>
            </w:r>
            <w:r w:rsidRPr="009019EB">
              <w:rPr>
                <w:rFonts w:ascii="宋体" w:hAnsi="宋体" w:cs="微软雅黑" w:hint="eastAsia"/>
                <w:snapToGrid w:val="0"/>
                <w:color w:val="000000"/>
                <w:kern w:val="0"/>
                <w:sz w:val="24"/>
                <w:szCs w:val="24"/>
              </w:rPr>
              <w:t>合同（含首页、</w:t>
            </w:r>
            <w:r w:rsidR="00A10F3E">
              <w:rPr>
                <w:rFonts w:ascii="宋体" w:hAnsi="宋体" w:cs="微软雅黑" w:hint="eastAsia"/>
                <w:snapToGrid w:val="0"/>
                <w:color w:val="000000"/>
                <w:kern w:val="0"/>
                <w:sz w:val="24"/>
                <w:szCs w:val="24"/>
              </w:rPr>
              <w:t>服务内容页</w:t>
            </w:r>
            <w:r w:rsidRPr="009019EB">
              <w:rPr>
                <w:rFonts w:ascii="宋体" w:hAnsi="宋体" w:cs="微软雅黑" w:hint="eastAsia"/>
                <w:snapToGrid w:val="0"/>
                <w:color w:val="000000"/>
                <w:kern w:val="0"/>
                <w:sz w:val="24"/>
                <w:szCs w:val="24"/>
              </w:rPr>
              <w:t>、签字盖章页）复印件加盖公章，否则业绩不予认可。</w:t>
            </w:r>
          </w:p>
        </w:tc>
      </w:tr>
      <w:tr w:rsidR="00FE0FA4" w:rsidRPr="009019EB" w14:paraId="5992B1AB" w14:textId="77777777" w:rsidTr="004830BE">
        <w:trPr>
          <w:trHeight w:val="331"/>
        </w:trPr>
        <w:tc>
          <w:tcPr>
            <w:tcW w:w="836" w:type="dxa"/>
            <w:vMerge w:val="restart"/>
            <w:vAlign w:val="center"/>
          </w:tcPr>
          <w:p w14:paraId="10A0B821" w14:textId="4DB0B553" w:rsidR="00FE0FA4" w:rsidRPr="009019EB" w:rsidRDefault="00FE0FA4" w:rsidP="00F7278F">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技术</w:t>
            </w:r>
            <w:r w:rsidRPr="009019EB">
              <w:rPr>
                <w:rFonts w:ascii="宋体" w:hAnsi="宋体" w:cs="微软雅黑" w:hint="eastAsia"/>
                <w:snapToGrid w:val="0"/>
                <w:color w:val="000000"/>
                <w:kern w:val="0"/>
                <w:sz w:val="24"/>
                <w:szCs w:val="24"/>
              </w:rPr>
              <w:t>部分</w:t>
            </w:r>
          </w:p>
        </w:tc>
        <w:tc>
          <w:tcPr>
            <w:tcW w:w="567" w:type="dxa"/>
            <w:vMerge w:val="restart"/>
            <w:vAlign w:val="center"/>
          </w:tcPr>
          <w:p w14:paraId="00C48EED" w14:textId="31349686" w:rsidR="00FE0FA4" w:rsidRPr="009019EB" w:rsidRDefault="00FE0FA4"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r>
              <w:rPr>
                <w:rFonts w:ascii="宋体" w:hAnsi="宋体" w:hint="eastAsia"/>
                <w:snapToGrid w:val="0"/>
                <w:color w:val="000000"/>
                <w:kern w:val="0"/>
                <w:sz w:val="24"/>
                <w:szCs w:val="24"/>
              </w:rPr>
              <w:t>6</w:t>
            </w:r>
            <w:r>
              <w:rPr>
                <w:rFonts w:ascii="宋体" w:hAnsi="宋体"/>
                <w:snapToGrid w:val="0"/>
                <w:color w:val="000000"/>
                <w:kern w:val="0"/>
                <w:sz w:val="24"/>
                <w:szCs w:val="24"/>
              </w:rPr>
              <w:t>60</w:t>
            </w:r>
          </w:p>
        </w:tc>
        <w:tc>
          <w:tcPr>
            <w:tcW w:w="1559" w:type="dxa"/>
            <w:vAlign w:val="center"/>
          </w:tcPr>
          <w:p w14:paraId="0FABD1C6" w14:textId="0129C195" w:rsidR="00FE0FA4" w:rsidRPr="009019EB" w:rsidRDefault="00FE0FA4" w:rsidP="002F3300">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满足项目需求（</w:t>
            </w:r>
            <w:r>
              <w:rPr>
                <w:rFonts w:ascii="宋体" w:hAnsi="宋体" w:cs="微软雅黑"/>
                <w:snapToGrid w:val="0"/>
                <w:color w:val="000000"/>
                <w:kern w:val="0"/>
                <w:sz w:val="24"/>
                <w:szCs w:val="24"/>
              </w:rPr>
              <w:t>1</w:t>
            </w:r>
            <w:r w:rsidRPr="009019EB">
              <w:rPr>
                <w:rFonts w:ascii="宋体" w:hAnsi="宋体" w:cs="微软雅黑"/>
                <w:snapToGrid w:val="0"/>
                <w:color w:val="000000"/>
                <w:kern w:val="0"/>
                <w:sz w:val="24"/>
                <w:szCs w:val="24"/>
              </w:rPr>
              <w:t>0</w:t>
            </w:r>
            <w:r w:rsidRPr="009019EB">
              <w:rPr>
                <w:rFonts w:ascii="宋体" w:hAnsi="宋体" w:cs="微软雅黑" w:hint="eastAsia"/>
                <w:snapToGrid w:val="0"/>
                <w:color w:val="000000"/>
                <w:kern w:val="0"/>
                <w:sz w:val="24"/>
                <w:szCs w:val="24"/>
              </w:rPr>
              <w:t>分）</w:t>
            </w:r>
          </w:p>
        </w:tc>
        <w:tc>
          <w:tcPr>
            <w:tcW w:w="5387" w:type="dxa"/>
            <w:vAlign w:val="center"/>
          </w:tcPr>
          <w:p w14:paraId="4D9B4AD5" w14:textId="49F9B6B3" w:rsidR="00FE0FA4" w:rsidRPr="00D370D1" w:rsidRDefault="00FE0FA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项目需求全部满足得</w:t>
            </w:r>
            <w:r>
              <w:rPr>
                <w:rFonts w:ascii="宋体" w:hAnsi="宋体" w:cs="微软雅黑"/>
                <w:snapToGrid w:val="0"/>
                <w:color w:val="000000"/>
                <w:kern w:val="0"/>
                <w:sz w:val="24"/>
                <w:szCs w:val="24"/>
              </w:rPr>
              <w:t>10</w:t>
            </w:r>
            <w:r w:rsidRPr="009019EB">
              <w:rPr>
                <w:rFonts w:ascii="宋体" w:hAnsi="宋体" w:cs="微软雅黑" w:hint="eastAsia"/>
                <w:snapToGrid w:val="0"/>
                <w:color w:val="000000"/>
                <w:kern w:val="0"/>
                <w:sz w:val="24"/>
                <w:szCs w:val="24"/>
              </w:rPr>
              <w:t>分，其中一项不满足扣</w:t>
            </w:r>
            <w:r w:rsidRPr="009019EB">
              <w:rPr>
                <w:rFonts w:ascii="宋体" w:hAnsi="宋体" w:cs="微软雅黑"/>
                <w:snapToGrid w:val="0"/>
                <w:color w:val="000000"/>
                <w:kern w:val="0"/>
                <w:sz w:val="24"/>
                <w:szCs w:val="24"/>
              </w:rPr>
              <w:t>2</w:t>
            </w:r>
            <w:r w:rsidRPr="009019EB">
              <w:rPr>
                <w:rFonts w:ascii="宋体" w:hAnsi="宋体" w:cs="微软雅黑" w:hint="eastAsia"/>
                <w:snapToGrid w:val="0"/>
                <w:color w:val="000000"/>
                <w:kern w:val="0"/>
                <w:sz w:val="24"/>
                <w:szCs w:val="24"/>
              </w:rPr>
              <w:t>分。（需附偏离表</w:t>
            </w:r>
            <w:r w:rsidR="00161B05">
              <w:rPr>
                <w:rFonts w:ascii="宋体" w:hAnsi="宋体" w:cs="微软雅黑" w:hint="eastAsia"/>
                <w:snapToGrid w:val="0"/>
                <w:color w:val="000000"/>
                <w:kern w:val="0"/>
                <w:sz w:val="24"/>
                <w:szCs w:val="24"/>
              </w:rPr>
              <w:t>或承诺函</w:t>
            </w:r>
            <w:r w:rsidRPr="009019EB">
              <w:rPr>
                <w:rFonts w:ascii="宋体" w:hAnsi="宋体" w:cs="微软雅黑" w:hint="eastAsia"/>
                <w:snapToGrid w:val="0"/>
                <w:color w:val="000000"/>
                <w:kern w:val="0"/>
                <w:sz w:val="24"/>
                <w:szCs w:val="24"/>
              </w:rPr>
              <w:t>）</w:t>
            </w:r>
          </w:p>
        </w:tc>
      </w:tr>
      <w:tr w:rsidR="00FE0FA4" w:rsidRPr="009019EB" w14:paraId="0A3A2C49" w14:textId="77777777" w:rsidTr="004830BE">
        <w:trPr>
          <w:trHeight w:val="331"/>
        </w:trPr>
        <w:tc>
          <w:tcPr>
            <w:tcW w:w="836" w:type="dxa"/>
            <w:vMerge/>
            <w:vAlign w:val="center"/>
          </w:tcPr>
          <w:p w14:paraId="18562337" w14:textId="77777777" w:rsidR="00FE0FA4" w:rsidRPr="009019EB" w:rsidRDefault="00FE0FA4"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567" w:type="dxa"/>
            <w:vMerge/>
            <w:vAlign w:val="center"/>
          </w:tcPr>
          <w:p w14:paraId="3B91ADC7" w14:textId="77777777" w:rsidR="00FE0FA4" w:rsidRPr="009019EB" w:rsidRDefault="00FE0FA4"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1559" w:type="dxa"/>
            <w:vAlign w:val="center"/>
          </w:tcPr>
          <w:p w14:paraId="5EC478FE" w14:textId="6EFA2AF7" w:rsidR="00FE0FA4" w:rsidRPr="009019EB" w:rsidRDefault="00FE0FA4"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应急响应措施</w:t>
            </w:r>
            <w:r w:rsidRPr="009019EB">
              <w:rPr>
                <w:rFonts w:ascii="宋体" w:hAnsi="宋体" w:cs="微软雅黑" w:hint="eastAsia"/>
                <w:snapToGrid w:val="0"/>
                <w:color w:val="000000"/>
                <w:kern w:val="0"/>
                <w:sz w:val="24"/>
                <w:szCs w:val="24"/>
              </w:rPr>
              <w:t>（1</w:t>
            </w:r>
            <w:r w:rsidRPr="009019EB">
              <w:rPr>
                <w:rFonts w:ascii="宋体" w:hAnsi="宋体" w:cs="微软雅黑"/>
                <w:snapToGrid w:val="0"/>
                <w:color w:val="000000"/>
                <w:kern w:val="0"/>
                <w:sz w:val="24"/>
                <w:szCs w:val="24"/>
              </w:rPr>
              <w:t>5</w:t>
            </w:r>
            <w:r w:rsidRPr="009019EB">
              <w:rPr>
                <w:rFonts w:ascii="宋体" w:hAnsi="宋体" w:cs="微软雅黑" w:hint="eastAsia"/>
                <w:snapToGrid w:val="0"/>
                <w:color w:val="000000"/>
                <w:kern w:val="0"/>
                <w:sz w:val="24"/>
                <w:szCs w:val="24"/>
              </w:rPr>
              <w:t>分）</w:t>
            </w:r>
          </w:p>
        </w:tc>
        <w:tc>
          <w:tcPr>
            <w:tcW w:w="5387" w:type="dxa"/>
            <w:vAlign w:val="center"/>
          </w:tcPr>
          <w:p w14:paraId="6537CA80" w14:textId="77777777" w:rsidR="00FE0FA4" w:rsidRPr="009019EB" w:rsidRDefault="00FE0FA4" w:rsidP="00B603D9">
            <w:pPr>
              <w:wordWrap w:val="0"/>
              <w:spacing w:line="276" w:lineRule="auto"/>
              <w:ind w:firstLine="480"/>
              <w:jc w:val="left"/>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措施合理、实施性强、完全适合本项目实际情况得15分；</w:t>
            </w:r>
          </w:p>
          <w:p w14:paraId="28606CE4" w14:textId="77777777" w:rsidR="00FE0FA4" w:rsidRPr="009019EB" w:rsidRDefault="00FE0FA4" w:rsidP="00B603D9">
            <w:pPr>
              <w:wordWrap w:val="0"/>
              <w:spacing w:line="276" w:lineRule="auto"/>
              <w:ind w:firstLine="480"/>
              <w:jc w:val="left"/>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措施合理、实施性强、基本适合本项目实际情况得10分；</w:t>
            </w:r>
          </w:p>
          <w:p w14:paraId="163E2459" w14:textId="77777777" w:rsidR="00FE0FA4" w:rsidRPr="009019EB" w:rsidRDefault="00FE0FA4" w:rsidP="00B603D9">
            <w:pPr>
              <w:wordWrap w:val="0"/>
              <w:spacing w:line="276" w:lineRule="auto"/>
              <w:ind w:firstLine="480"/>
              <w:jc w:val="left"/>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措施较合理、实施性较强、基本适合本项目实际情况得5分；</w:t>
            </w:r>
          </w:p>
          <w:p w14:paraId="32628FFA" w14:textId="690522AD" w:rsidR="00FE0FA4" w:rsidRPr="009019EB" w:rsidRDefault="00FE0FA4" w:rsidP="00B603D9">
            <w:pPr>
              <w:widowControl/>
              <w:kinsoku w:val="0"/>
              <w:autoSpaceDE w:val="0"/>
              <w:autoSpaceDN w:val="0"/>
              <w:adjustRightInd w:val="0"/>
              <w:snapToGrid w:val="0"/>
              <w:spacing w:line="276" w:lineRule="auto"/>
              <w:ind w:firstLine="480"/>
              <w:jc w:val="left"/>
              <w:textAlignment w:val="baseline"/>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措施不合理、实施性不强、不适合本项目实际情况得0分。</w:t>
            </w:r>
          </w:p>
        </w:tc>
      </w:tr>
      <w:tr w:rsidR="00FE0FA4" w:rsidRPr="009019EB" w14:paraId="303D66F5" w14:textId="77777777" w:rsidTr="004830BE">
        <w:trPr>
          <w:trHeight w:val="331"/>
        </w:trPr>
        <w:tc>
          <w:tcPr>
            <w:tcW w:w="836" w:type="dxa"/>
            <w:vMerge/>
            <w:vAlign w:val="center"/>
          </w:tcPr>
          <w:p w14:paraId="21D2BC4A" w14:textId="77777777" w:rsidR="00FE0FA4" w:rsidRPr="009019EB" w:rsidRDefault="00FE0FA4"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567" w:type="dxa"/>
            <w:vMerge/>
            <w:vAlign w:val="center"/>
          </w:tcPr>
          <w:p w14:paraId="2C8E1AA2" w14:textId="77777777" w:rsidR="00FE0FA4" w:rsidRPr="009019EB" w:rsidRDefault="00FE0FA4"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1559" w:type="dxa"/>
            <w:vAlign w:val="center"/>
          </w:tcPr>
          <w:p w14:paraId="5A2CAA4B" w14:textId="77777777" w:rsidR="00FE0FA4" w:rsidRPr="009019EB" w:rsidRDefault="00FE0FA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人员</w:t>
            </w:r>
            <w:r>
              <w:rPr>
                <w:rFonts w:ascii="宋体" w:hAnsi="宋体" w:cs="微软雅黑" w:hint="eastAsia"/>
                <w:snapToGrid w:val="0"/>
                <w:color w:val="000000"/>
                <w:kern w:val="0"/>
                <w:sz w:val="24"/>
                <w:szCs w:val="24"/>
              </w:rPr>
              <w:t>情况</w:t>
            </w:r>
          </w:p>
          <w:p w14:paraId="62A071B8" w14:textId="7E8DE5D2" w:rsidR="00FE0FA4" w:rsidRPr="009019EB" w:rsidRDefault="00FE0FA4"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w:t>
            </w:r>
            <w:r>
              <w:rPr>
                <w:rFonts w:ascii="宋体" w:hAnsi="宋体" w:cs="微软雅黑"/>
                <w:snapToGrid w:val="0"/>
                <w:color w:val="000000"/>
                <w:kern w:val="0"/>
                <w:sz w:val="24"/>
                <w:szCs w:val="24"/>
              </w:rPr>
              <w:t>2</w:t>
            </w:r>
            <w:r w:rsidRPr="009019EB">
              <w:rPr>
                <w:rFonts w:ascii="宋体" w:hAnsi="宋体" w:cs="微软雅黑"/>
                <w:snapToGrid w:val="0"/>
                <w:color w:val="000000"/>
                <w:kern w:val="0"/>
                <w:sz w:val="24"/>
                <w:szCs w:val="24"/>
              </w:rPr>
              <w:t>0</w:t>
            </w:r>
            <w:r w:rsidRPr="009019EB">
              <w:rPr>
                <w:rFonts w:ascii="宋体" w:hAnsi="宋体" w:cs="微软雅黑" w:hint="eastAsia"/>
                <w:snapToGrid w:val="0"/>
                <w:color w:val="000000"/>
                <w:kern w:val="0"/>
                <w:sz w:val="24"/>
                <w:szCs w:val="24"/>
              </w:rPr>
              <w:t>分）</w:t>
            </w:r>
          </w:p>
        </w:tc>
        <w:tc>
          <w:tcPr>
            <w:tcW w:w="5387" w:type="dxa"/>
            <w:vAlign w:val="center"/>
          </w:tcPr>
          <w:p w14:paraId="0CA58E90" w14:textId="77777777" w:rsidR="00FE0FA4" w:rsidRPr="009019EB" w:rsidRDefault="00FE0FA4" w:rsidP="005A5F87">
            <w:pPr>
              <w:widowControl/>
              <w:kinsoku w:val="0"/>
              <w:autoSpaceDE w:val="0"/>
              <w:autoSpaceDN w:val="0"/>
              <w:adjustRightInd w:val="0"/>
              <w:snapToGrid w:val="0"/>
              <w:spacing w:line="276" w:lineRule="auto"/>
              <w:ind w:firstLine="48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对</w:t>
            </w:r>
            <w:r w:rsidRPr="009019EB">
              <w:rPr>
                <w:rFonts w:ascii="宋体" w:hAnsi="宋体" w:cs="微软雅黑"/>
                <w:snapToGrid w:val="0"/>
                <w:color w:val="000000"/>
                <w:kern w:val="0"/>
                <w:sz w:val="24"/>
                <w:szCs w:val="24"/>
              </w:rPr>
              <w:t>人员</w:t>
            </w:r>
            <w:r>
              <w:rPr>
                <w:rFonts w:ascii="宋体" w:hAnsi="宋体" w:cs="微软雅黑" w:hint="eastAsia"/>
                <w:snapToGrid w:val="0"/>
                <w:color w:val="000000"/>
                <w:kern w:val="0"/>
                <w:sz w:val="24"/>
                <w:szCs w:val="24"/>
              </w:rPr>
              <w:t>专业素质</w:t>
            </w:r>
            <w:r w:rsidRPr="009019EB">
              <w:rPr>
                <w:rFonts w:ascii="宋体" w:hAnsi="宋体" w:cs="微软雅黑"/>
                <w:snapToGrid w:val="0"/>
                <w:color w:val="000000"/>
                <w:kern w:val="0"/>
                <w:sz w:val="24"/>
                <w:szCs w:val="24"/>
              </w:rPr>
              <w:t>、</w:t>
            </w:r>
            <w:r>
              <w:rPr>
                <w:rFonts w:ascii="宋体" w:hAnsi="宋体" w:cs="微软雅黑" w:hint="eastAsia"/>
                <w:snapToGrid w:val="0"/>
                <w:color w:val="000000"/>
                <w:kern w:val="0"/>
                <w:sz w:val="24"/>
                <w:szCs w:val="24"/>
              </w:rPr>
              <w:t>考核制度</w:t>
            </w:r>
            <w:r w:rsidRPr="009019EB">
              <w:rPr>
                <w:rFonts w:ascii="宋体" w:hAnsi="宋体" w:cs="微软雅黑"/>
                <w:snapToGrid w:val="0"/>
                <w:color w:val="000000"/>
                <w:kern w:val="0"/>
                <w:sz w:val="24"/>
                <w:szCs w:val="24"/>
              </w:rPr>
              <w:t>、工作经验</w:t>
            </w:r>
            <w:r>
              <w:rPr>
                <w:rFonts w:ascii="宋体" w:hAnsi="宋体" w:cs="微软雅黑" w:hint="eastAsia"/>
                <w:snapToGrid w:val="0"/>
                <w:color w:val="000000"/>
                <w:kern w:val="0"/>
                <w:sz w:val="24"/>
                <w:szCs w:val="24"/>
              </w:rPr>
              <w:t>情况酌情给分。</w:t>
            </w:r>
          </w:p>
          <w:p w14:paraId="465AEB80" w14:textId="77777777" w:rsidR="00FE0FA4" w:rsidRDefault="00FE0FA4" w:rsidP="005A5F87">
            <w:pPr>
              <w:widowControl/>
              <w:kinsoku w:val="0"/>
              <w:autoSpaceDE w:val="0"/>
              <w:autoSpaceDN w:val="0"/>
              <w:adjustRightInd w:val="0"/>
              <w:snapToGrid w:val="0"/>
              <w:spacing w:line="276" w:lineRule="auto"/>
              <w:ind w:firstLine="48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司机素质高、制度完善、经验丰富，得2</w:t>
            </w:r>
            <w:r>
              <w:rPr>
                <w:rFonts w:ascii="宋体" w:hAnsi="宋体" w:cs="微软雅黑"/>
                <w:snapToGrid w:val="0"/>
                <w:color w:val="000000"/>
                <w:kern w:val="0"/>
                <w:sz w:val="24"/>
                <w:szCs w:val="24"/>
              </w:rPr>
              <w:t>0</w:t>
            </w:r>
            <w:r>
              <w:rPr>
                <w:rFonts w:ascii="宋体" w:hAnsi="宋体" w:cs="微软雅黑" w:hint="eastAsia"/>
                <w:snapToGrid w:val="0"/>
                <w:color w:val="000000"/>
                <w:kern w:val="0"/>
                <w:sz w:val="24"/>
                <w:szCs w:val="24"/>
              </w:rPr>
              <w:t>分</w:t>
            </w:r>
          </w:p>
          <w:p w14:paraId="29096864" w14:textId="77777777" w:rsidR="00FE0FA4" w:rsidRDefault="00FE0FA4" w:rsidP="005A5F87">
            <w:pPr>
              <w:widowControl/>
              <w:kinsoku w:val="0"/>
              <w:autoSpaceDE w:val="0"/>
              <w:autoSpaceDN w:val="0"/>
              <w:adjustRightInd w:val="0"/>
              <w:snapToGrid w:val="0"/>
              <w:spacing w:line="276" w:lineRule="auto"/>
              <w:ind w:firstLine="48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司机素质较高、制度较完善、经验较丰富，得</w:t>
            </w:r>
            <w:r>
              <w:rPr>
                <w:rFonts w:ascii="宋体" w:hAnsi="宋体" w:cs="微软雅黑"/>
                <w:snapToGrid w:val="0"/>
                <w:color w:val="000000"/>
                <w:kern w:val="0"/>
                <w:sz w:val="24"/>
                <w:szCs w:val="24"/>
              </w:rPr>
              <w:t>10</w:t>
            </w:r>
            <w:r>
              <w:rPr>
                <w:rFonts w:ascii="宋体" w:hAnsi="宋体" w:cs="微软雅黑" w:hint="eastAsia"/>
                <w:snapToGrid w:val="0"/>
                <w:color w:val="000000"/>
                <w:kern w:val="0"/>
                <w:sz w:val="24"/>
                <w:szCs w:val="24"/>
              </w:rPr>
              <w:t>分；</w:t>
            </w:r>
          </w:p>
          <w:p w14:paraId="40379AE0" w14:textId="68F68477" w:rsidR="00FE0FA4" w:rsidRPr="009019EB" w:rsidRDefault="00FE0FA4" w:rsidP="00B603D9">
            <w:pPr>
              <w:widowControl/>
              <w:kinsoku w:val="0"/>
              <w:autoSpaceDE w:val="0"/>
              <w:autoSpaceDN w:val="0"/>
              <w:adjustRightInd w:val="0"/>
              <w:snapToGrid w:val="0"/>
              <w:spacing w:line="276" w:lineRule="auto"/>
              <w:ind w:firstLine="480"/>
              <w:jc w:val="left"/>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司机素质不高、制度不完善、经验不丰富，不得分；</w:t>
            </w:r>
          </w:p>
        </w:tc>
      </w:tr>
      <w:tr w:rsidR="00FE0FA4" w:rsidRPr="009019EB" w14:paraId="1651A887" w14:textId="77777777" w:rsidTr="004830BE">
        <w:trPr>
          <w:trHeight w:val="331"/>
        </w:trPr>
        <w:tc>
          <w:tcPr>
            <w:tcW w:w="836" w:type="dxa"/>
            <w:vMerge/>
            <w:vAlign w:val="center"/>
          </w:tcPr>
          <w:p w14:paraId="002A72DB" w14:textId="77777777" w:rsidR="00FE0FA4" w:rsidRPr="009019EB" w:rsidRDefault="00FE0FA4"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567" w:type="dxa"/>
            <w:vMerge/>
            <w:vAlign w:val="center"/>
          </w:tcPr>
          <w:p w14:paraId="7784DE3F" w14:textId="77777777" w:rsidR="00FE0FA4" w:rsidRPr="009019EB" w:rsidRDefault="00FE0FA4"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1559" w:type="dxa"/>
            <w:vAlign w:val="center"/>
          </w:tcPr>
          <w:p w14:paraId="3F4F1AEA" w14:textId="42166F68" w:rsidR="00FE0FA4" w:rsidRPr="009019EB" w:rsidRDefault="00FE0FA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日常服务</w:t>
            </w:r>
            <w:r w:rsidRPr="009019EB">
              <w:rPr>
                <w:rFonts w:ascii="宋体" w:hAnsi="宋体" w:cs="微软雅黑" w:hint="eastAsia"/>
                <w:snapToGrid w:val="0"/>
                <w:color w:val="000000"/>
                <w:kern w:val="0"/>
                <w:sz w:val="24"/>
                <w:szCs w:val="24"/>
              </w:rPr>
              <w:t>方案（1</w:t>
            </w:r>
            <w:r w:rsidRPr="009019EB">
              <w:rPr>
                <w:rFonts w:ascii="宋体" w:hAnsi="宋体" w:cs="微软雅黑"/>
                <w:snapToGrid w:val="0"/>
                <w:color w:val="000000"/>
                <w:kern w:val="0"/>
                <w:sz w:val="24"/>
                <w:szCs w:val="24"/>
              </w:rPr>
              <w:t>5</w:t>
            </w:r>
            <w:r w:rsidRPr="009019EB">
              <w:rPr>
                <w:rFonts w:ascii="宋体" w:hAnsi="宋体" w:cs="微软雅黑" w:hint="eastAsia"/>
                <w:snapToGrid w:val="0"/>
                <w:color w:val="000000"/>
                <w:kern w:val="0"/>
                <w:sz w:val="24"/>
                <w:szCs w:val="24"/>
              </w:rPr>
              <w:t>分）</w:t>
            </w:r>
          </w:p>
        </w:tc>
        <w:tc>
          <w:tcPr>
            <w:tcW w:w="5387" w:type="dxa"/>
            <w:vAlign w:val="center"/>
          </w:tcPr>
          <w:p w14:paraId="538DC014" w14:textId="77777777" w:rsidR="00FE0FA4" w:rsidRPr="009019EB" w:rsidRDefault="00FE0FA4" w:rsidP="00B603D9">
            <w:pPr>
              <w:widowControl/>
              <w:kinsoku w:val="0"/>
              <w:autoSpaceDE w:val="0"/>
              <w:autoSpaceDN w:val="0"/>
              <w:adjustRightInd w:val="0"/>
              <w:snapToGrid w:val="0"/>
              <w:spacing w:line="276" w:lineRule="auto"/>
              <w:ind w:firstLine="48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根据服务方案</w:t>
            </w:r>
            <w:r w:rsidRPr="009019EB">
              <w:rPr>
                <w:rFonts w:ascii="宋体" w:hAnsi="宋体" w:cs="微软雅黑" w:hint="eastAsia"/>
                <w:snapToGrid w:val="0"/>
                <w:color w:val="000000"/>
                <w:kern w:val="0"/>
                <w:sz w:val="24"/>
                <w:szCs w:val="24"/>
              </w:rPr>
              <w:t>整体科学合理、安全</w:t>
            </w:r>
            <w:r>
              <w:rPr>
                <w:rFonts w:ascii="宋体" w:hAnsi="宋体" w:cs="微软雅黑" w:hint="eastAsia"/>
                <w:snapToGrid w:val="0"/>
                <w:color w:val="000000"/>
                <w:kern w:val="0"/>
                <w:sz w:val="24"/>
                <w:szCs w:val="24"/>
              </w:rPr>
              <w:t>高效、响应及时情况酌情给分。</w:t>
            </w:r>
          </w:p>
          <w:p w14:paraId="000E9DE7" w14:textId="77777777" w:rsidR="00FE0FA4" w:rsidRPr="009019EB" w:rsidRDefault="00FE0FA4" w:rsidP="00B603D9">
            <w:pPr>
              <w:widowControl/>
              <w:kinsoku w:val="0"/>
              <w:autoSpaceDE w:val="0"/>
              <w:autoSpaceDN w:val="0"/>
              <w:adjustRightInd w:val="0"/>
              <w:snapToGrid w:val="0"/>
              <w:spacing w:line="276" w:lineRule="auto"/>
              <w:ind w:firstLine="48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方案能够满足日常工作需求</w:t>
            </w:r>
            <w:r w:rsidRPr="009019EB">
              <w:rPr>
                <w:rFonts w:ascii="宋体" w:hAnsi="宋体" w:cs="微软雅黑" w:hint="eastAsia"/>
                <w:snapToGrid w:val="0"/>
                <w:color w:val="000000"/>
                <w:kern w:val="0"/>
                <w:sz w:val="24"/>
                <w:szCs w:val="24"/>
              </w:rPr>
              <w:t>，得</w:t>
            </w:r>
            <w:r w:rsidRPr="009019EB">
              <w:rPr>
                <w:rFonts w:ascii="宋体" w:hAnsi="宋体" w:cs="微软雅黑"/>
                <w:snapToGrid w:val="0"/>
                <w:color w:val="000000"/>
                <w:kern w:val="0"/>
                <w:sz w:val="24"/>
                <w:szCs w:val="24"/>
              </w:rPr>
              <w:t>1</w:t>
            </w:r>
            <w:r>
              <w:rPr>
                <w:rFonts w:ascii="宋体" w:hAnsi="宋体" w:cs="微软雅黑"/>
                <w:snapToGrid w:val="0"/>
                <w:color w:val="000000"/>
                <w:kern w:val="0"/>
                <w:sz w:val="24"/>
                <w:szCs w:val="24"/>
              </w:rPr>
              <w:t>5</w:t>
            </w:r>
            <w:r w:rsidRPr="009019EB">
              <w:rPr>
                <w:rFonts w:ascii="宋体" w:hAnsi="宋体" w:cs="微软雅黑" w:hint="eastAsia"/>
                <w:snapToGrid w:val="0"/>
                <w:color w:val="000000"/>
                <w:kern w:val="0"/>
                <w:sz w:val="24"/>
                <w:szCs w:val="24"/>
              </w:rPr>
              <w:t>分；</w:t>
            </w:r>
          </w:p>
          <w:p w14:paraId="4BCC6A34" w14:textId="77777777" w:rsidR="00FE0FA4" w:rsidRDefault="00FE0FA4" w:rsidP="00B603D9">
            <w:pPr>
              <w:widowControl/>
              <w:kinsoku w:val="0"/>
              <w:autoSpaceDE w:val="0"/>
              <w:autoSpaceDN w:val="0"/>
              <w:adjustRightInd w:val="0"/>
              <w:snapToGrid w:val="0"/>
              <w:spacing w:line="276" w:lineRule="auto"/>
              <w:ind w:firstLine="48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方案基本满足日常工作需求，得1</w:t>
            </w:r>
            <w:r>
              <w:rPr>
                <w:rFonts w:ascii="宋体" w:hAnsi="宋体" w:cs="微软雅黑"/>
                <w:snapToGrid w:val="0"/>
                <w:color w:val="000000"/>
                <w:kern w:val="0"/>
                <w:sz w:val="24"/>
                <w:szCs w:val="24"/>
              </w:rPr>
              <w:t>0</w:t>
            </w:r>
            <w:r>
              <w:rPr>
                <w:rFonts w:ascii="宋体" w:hAnsi="宋体" w:cs="微软雅黑" w:hint="eastAsia"/>
                <w:snapToGrid w:val="0"/>
                <w:color w:val="000000"/>
                <w:kern w:val="0"/>
                <w:sz w:val="24"/>
                <w:szCs w:val="24"/>
              </w:rPr>
              <w:t>分；</w:t>
            </w:r>
          </w:p>
          <w:p w14:paraId="7C132B13" w14:textId="77777777" w:rsidR="00FE0FA4" w:rsidRDefault="00FE0FA4" w:rsidP="00B603D9">
            <w:pPr>
              <w:widowControl/>
              <w:kinsoku w:val="0"/>
              <w:autoSpaceDE w:val="0"/>
              <w:autoSpaceDN w:val="0"/>
              <w:adjustRightInd w:val="0"/>
              <w:snapToGrid w:val="0"/>
              <w:spacing w:line="276" w:lineRule="auto"/>
              <w:ind w:firstLine="48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lastRenderedPageBreak/>
              <w:t>方案部分满足日常工作需求，得5分；</w:t>
            </w:r>
          </w:p>
          <w:p w14:paraId="58C846D1" w14:textId="06686BBF" w:rsidR="00FE0FA4" w:rsidRDefault="00FE0FA4" w:rsidP="00B603D9">
            <w:pPr>
              <w:widowControl/>
              <w:kinsoku w:val="0"/>
              <w:autoSpaceDE w:val="0"/>
              <w:autoSpaceDN w:val="0"/>
              <w:adjustRightInd w:val="0"/>
              <w:snapToGrid w:val="0"/>
              <w:spacing w:line="276" w:lineRule="auto"/>
              <w:ind w:firstLine="48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方案不满足日常工作需求或无方案，得0分；</w:t>
            </w:r>
          </w:p>
        </w:tc>
      </w:tr>
    </w:tbl>
    <w:p w14:paraId="1B3409DC" w14:textId="77777777" w:rsidR="001D39EB" w:rsidRPr="00B603D9" w:rsidRDefault="001D39EB" w:rsidP="00B603D9">
      <w:pPr>
        <w:framePr w:hSpace="180" w:wrap="around" w:vAnchor="text" w:hAnchor="page" w:x="1808" w:y="230"/>
        <w:ind w:firstLineChars="0" w:firstLine="0"/>
        <w:suppressOverlap/>
      </w:pPr>
    </w:p>
    <w:p w14:paraId="07D35374" w14:textId="77777777" w:rsidR="0092380A" w:rsidRPr="009019EB" w:rsidRDefault="0092380A" w:rsidP="009019EB">
      <w:pPr>
        <w:spacing w:line="276" w:lineRule="auto"/>
        <w:ind w:firstLineChars="0" w:firstLine="0"/>
        <w:outlineLvl w:val="0"/>
        <w:rPr>
          <w:rFonts w:ascii="宋体" w:hAnsi="宋体"/>
          <w:b/>
          <w:sz w:val="28"/>
          <w:szCs w:val="21"/>
        </w:rPr>
      </w:pPr>
    </w:p>
    <w:p w14:paraId="0541E1EB" w14:textId="70386E12" w:rsidR="00442DDD" w:rsidRPr="009019EB" w:rsidRDefault="00EE4A34"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t>六</w:t>
      </w:r>
      <w:r w:rsidR="001828EB" w:rsidRPr="009019EB">
        <w:rPr>
          <w:rFonts w:ascii="宋体" w:hAnsi="宋体" w:hint="eastAsia"/>
          <w:b/>
          <w:sz w:val="28"/>
          <w:szCs w:val="21"/>
        </w:rPr>
        <w:t>、开</w:t>
      </w:r>
      <w:r w:rsidR="00181210">
        <w:rPr>
          <w:rFonts w:ascii="宋体" w:hAnsi="宋体" w:hint="eastAsia"/>
          <w:b/>
          <w:sz w:val="28"/>
          <w:szCs w:val="21"/>
        </w:rPr>
        <w:t>启</w:t>
      </w:r>
    </w:p>
    <w:p w14:paraId="4B849929" w14:textId="645EBED1"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1、递交文件截止时间：202</w:t>
      </w:r>
      <w:r w:rsidR="00E82581">
        <w:rPr>
          <w:rFonts w:ascii="宋体" w:hAnsi="宋体" w:cs="宋体"/>
          <w:kern w:val="0"/>
          <w:sz w:val="24"/>
          <w:szCs w:val="24"/>
        </w:rPr>
        <w:t>5</w:t>
      </w:r>
      <w:r w:rsidRPr="009019EB">
        <w:rPr>
          <w:rFonts w:ascii="宋体" w:hAnsi="宋体" w:cs="宋体" w:hint="eastAsia"/>
          <w:kern w:val="0"/>
          <w:sz w:val="24"/>
          <w:szCs w:val="24"/>
        </w:rPr>
        <w:t>年</w:t>
      </w:r>
      <w:r w:rsidR="00E82581">
        <w:rPr>
          <w:rFonts w:ascii="宋体" w:hAnsi="宋体" w:cs="宋体"/>
          <w:kern w:val="0"/>
          <w:sz w:val="24"/>
          <w:szCs w:val="24"/>
        </w:rPr>
        <w:t>7</w:t>
      </w:r>
      <w:r w:rsidRPr="009019EB">
        <w:rPr>
          <w:rFonts w:ascii="宋体" w:hAnsi="宋体" w:cs="宋体" w:hint="eastAsia"/>
          <w:kern w:val="0"/>
          <w:sz w:val="24"/>
          <w:szCs w:val="24"/>
        </w:rPr>
        <w:t>月</w:t>
      </w:r>
      <w:r w:rsidR="00F86361">
        <w:rPr>
          <w:rFonts w:ascii="宋体" w:hAnsi="宋体" w:cs="宋体"/>
          <w:kern w:val="0"/>
          <w:sz w:val="24"/>
          <w:szCs w:val="24"/>
        </w:rPr>
        <w:t>1</w:t>
      </w:r>
      <w:r w:rsidR="00E82581">
        <w:rPr>
          <w:rFonts w:ascii="宋体" w:hAnsi="宋体" w:cs="宋体"/>
          <w:kern w:val="0"/>
          <w:sz w:val="24"/>
          <w:szCs w:val="24"/>
        </w:rPr>
        <w:t>1</w:t>
      </w:r>
      <w:r w:rsidRPr="009019EB">
        <w:rPr>
          <w:rFonts w:ascii="宋体" w:hAnsi="宋体" w:cs="宋体" w:hint="eastAsia"/>
          <w:kern w:val="0"/>
          <w:sz w:val="24"/>
          <w:szCs w:val="24"/>
        </w:rPr>
        <w:t>日</w:t>
      </w:r>
      <w:r w:rsidR="00E82581">
        <w:rPr>
          <w:rFonts w:ascii="宋体" w:hAnsi="宋体" w:cs="宋体"/>
          <w:kern w:val="0"/>
          <w:sz w:val="24"/>
          <w:szCs w:val="24"/>
        </w:rPr>
        <w:t>8</w:t>
      </w:r>
      <w:r w:rsidRPr="009019EB">
        <w:rPr>
          <w:rFonts w:ascii="宋体" w:hAnsi="宋体" w:cs="宋体" w:hint="eastAsia"/>
          <w:kern w:val="0"/>
          <w:sz w:val="24"/>
          <w:szCs w:val="24"/>
        </w:rPr>
        <w:t>:</w:t>
      </w:r>
      <w:r w:rsidR="00770F87" w:rsidRPr="009019EB">
        <w:rPr>
          <w:rFonts w:ascii="宋体" w:hAnsi="宋体" w:cs="宋体"/>
          <w:kern w:val="0"/>
          <w:sz w:val="24"/>
          <w:szCs w:val="24"/>
        </w:rPr>
        <w:t>3</w:t>
      </w:r>
      <w:r w:rsidRPr="009019EB">
        <w:rPr>
          <w:rFonts w:ascii="宋体" w:hAnsi="宋体" w:cs="宋体" w:hint="eastAsia"/>
          <w:kern w:val="0"/>
          <w:sz w:val="24"/>
          <w:szCs w:val="24"/>
        </w:rPr>
        <w:t>0</w:t>
      </w:r>
    </w:p>
    <w:p w14:paraId="38F49ADA" w14:textId="159529B1"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w:t>
      </w:r>
      <w:r w:rsidR="00181210">
        <w:rPr>
          <w:rFonts w:ascii="宋体" w:hAnsi="宋体" w:cs="宋体" w:hint="eastAsia"/>
          <w:kern w:val="0"/>
          <w:sz w:val="24"/>
          <w:szCs w:val="24"/>
        </w:rPr>
        <w:t>文件</w:t>
      </w:r>
      <w:r w:rsidRPr="009019EB">
        <w:rPr>
          <w:rFonts w:ascii="宋体" w:hAnsi="宋体" w:cs="宋体" w:hint="eastAsia"/>
          <w:kern w:val="0"/>
          <w:sz w:val="24"/>
          <w:szCs w:val="24"/>
        </w:rPr>
        <w:t>开</w:t>
      </w:r>
      <w:r w:rsidR="00181210">
        <w:rPr>
          <w:rFonts w:ascii="宋体" w:hAnsi="宋体" w:cs="宋体" w:hint="eastAsia"/>
          <w:kern w:val="0"/>
          <w:sz w:val="24"/>
          <w:szCs w:val="24"/>
        </w:rPr>
        <w:t>启</w:t>
      </w:r>
      <w:r w:rsidRPr="009019EB">
        <w:rPr>
          <w:rFonts w:ascii="宋体" w:hAnsi="宋体" w:cs="宋体" w:hint="eastAsia"/>
          <w:kern w:val="0"/>
          <w:sz w:val="24"/>
          <w:szCs w:val="24"/>
        </w:rPr>
        <w:t>时间：202</w:t>
      </w:r>
      <w:r w:rsidR="00E82581">
        <w:rPr>
          <w:rFonts w:ascii="宋体" w:hAnsi="宋体" w:cs="宋体"/>
          <w:kern w:val="0"/>
          <w:sz w:val="24"/>
          <w:szCs w:val="24"/>
        </w:rPr>
        <w:t>5</w:t>
      </w:r>
      <w:r w:rsidRPr="009019EB">
        <w:rPr>
          <w:rFonts w:ascii="宋体" w:hAnsi="宋体" w:cs="宋体" w:hint="eastAsia"/>
          <w:kern w:val="0"/>
          <w:sz w:val="24"/>
          <w:szCs w:val="24"/>
        </w:rPr>
        <w:t>年</w:t>
      </w:r>
      <w:r w:rsidR="00E82581">
        <w:rPr>
          <w:rFonts w:ascii="宋体" w:hAnsi="宋体" w:cs="宋体"/>
          <w:kern w:val="0"/>
          <w:sz w:val="24"/>
          <w:szCs w:val="24"/>
        </w:rPr>
        <w:t>7</w:t>
      </w:r>
      <w:r w:rsidRPr="009019EB">
        <w:rPr>
          <w:rFonts w:ascii="宋体" w:hAnsi="宋体" w:cs="宋体" w:hint="eastAsia"/>
          <w:kern w:val="0"/>
          <w:sz w:val="24"/>
          <w:szCs w:val="24"/>
        </w:rPr>
        <w:t>月</w:t>
      </w:r>
      <w:r w:rsidR="00F86361">
        <w:rPr>
          <w:rFonts w:ascii="宋体" w:hAnsi="宋体" w:cs="宋体"/>
          <w:kern w:val="0"/>
          <w:sz w:val="24"/>
          <w:szCs w:val="24"/>
        </w:rPr>
        <w:t>1</w:t>
      </w:r>
      <w:r w:rsidR="00E82581">
        <w:rPr>
          <w:rFonts w:ascii="宋体" w:hAnsi="宋体" w:cs="宋体"/>
          <w:kern w:val="0"/>
          <w:sz w:val="24"/>
          <w:szCs w:val="24"/>
        </w:rPr>
        <w:t>1</w:t>
      </w:r>
      <w:r w:rsidRPr="009019EB">
        <w:rPr>
          <w:rFonts w:ascii="宋体" w:hAnsi="宋体" w:cs="宋体" w:hint="eastAsia"/>
          <w:kern w:val="0"/>
          <w:sz w:val="24"/>
          <w:szCs w:val="24"/>
        </w:rPr>
        <w:t>日</w:t>
      </w:r>
      <w:r w:rsidR="00E82581">
        <w:rPr>
          <w:rFonts w:ascii="宋体" w:hAnsi="宋体" w:cs="宋体"/>
          <w:kern w:val="0"/>
          <w:sz w:val="24"/>
          <w:szCs w:val="24"/>
        </w:rPr>
        <w:t>9</w:t>
      </w:r>
      <w:r w:rsidRPr="009019EB">
        <w:rPr>
          <w:rFonts w:ascii="宋体" w:hAnsi="宋体" w:cs="宋体" w:hint="eastAsia"/>
          <w:kern w:val="0"/>
          <w:sz w:val="24"/>
          <w:szCs w:val="24"/>
        </w:rPr>
        <w:t>:00</w:t>
      </w:r>
    </w:p>
    <w:p w14:paraId="1AE578AF" w14:textId="74FD360C"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3、开</w:t>
      </w:r>
      <w:r w:rsidR="00181210">
        <w:rPr>
          <w:rFonts w:ascii="宋体" w:hAnsi="宋体" w:cs="宋体" w:hint="eastAsia"/>
          <w:kern w:val="0"/>
          <w:sz w:val="24"/>
          <w:szCs w:val="24"/>
        </w:rPr>
        <w:t>启</w:t>
      </w:r>
      <w:r w:rsidRPr="009019EB">
        <w:rPr>
          <w:rFonts w:ascii="宋体" w:hAnsi="宋体" w:cs="宋体" w:hint="eastAsia"/>
          <w:kern w:val="0"/>
          <w:sz w:val="24"/>
          <w:szCs w:val="24"/>
        </w:rPr>
        <w:t>地点：北京市西城区西直门外大街6号中</w:t>
      </w:r>
      <w:proofErr w:type="gramStart"/>
      <w:r w:rsidRPr="009019EB">
        <w:rPr>
          <w:rFonts w:ascii="宋体" w:hAnsi="宋体" w:cs="宋体" w:hint="eastAsia"/>
          <w:kern w:val="0"/>
          <w:sz w:val="24"/>
          <w:szCs w:val="24"/>
        </w:rPr>
        <w:t>仪大厦</w:t>
      </w:r>
      <w:proofErr w:type="gramEnd"/>
      <w:r w:rsidR="00157578" w:rsidRPr="009019EB">
        <w:rPr>
          <w:rFonts w:ascii="宋体" w:hAnsi="宋体" w:cs="宋体"/>
          <w:kern w:val="0"/>
          <w:sz w:val="24"/>
          <w:szCs w:val="24"/>
        </w:rPr>
        <w:t>10</w:t>
      </w:r>
      <w:r w:rsidR="00741A69">
        <w:rPr>
          <w:rFonts w:ascii="宋体" w:hAnsi="宋体" w:cs="宋体"/>
          <w:kern w:val="0"/>
          <w:sz w:val="24"/>
          <w:szCs w:val="24"/>
        </w:rPr>
        <w:t>02</w:t>
      </w:r>
    </w:p>
    <w:p w14:paraId="7053A318" w14:textId="387EC2DD" w:rsidR="00442DDD" w:rsidRPr="009019EB" w:rsidRDefault="001828EB" w:rsidP="009019EB">
      <w:pPr>
        <w:widowControl/>
        <w:spacing w:line="276" w:lineRule="auto"/>
        <w:ind w:firstLineChars="600" w:firstLine="1440"/>
        <w:jc w:val="left"/>
        <w:rPr>
          <w:rFonts w:ascii="宋体" w:hAnsi="宋体" w:cs="宋体"/>
          <w:kern w:val="0"/>
          <w:sz w:val="24"/>
          <w:szCs w:val="24"/>
        </w:rPr>
      </w:pPr>
      <w:r w:rsidRPr="009019EB">
        <w:rPr>
          <w:rFonts w:ascii="宋体" w:hAnsi="宋体" w:cs="宋体" w:hint="eastAsia"/>
          <w:kern w:val="0"/>
          <w:sz w:val="24"/>
          <w:szCs w:val="24"/>
        </w:rPr>
        <w:t>（开标时授权委托人需携带身份证原件）</w:t>
      </w:r>
    </w:p>
    <w:p w14:paraId="4CC6DDB1" w14:textId="72336165" w:rsidR="00A415EC" w:rsidRPr="009019EB" w:rsidRDefault="00A415EC" w:rsidP="009019EB">
      <w:pPr>
        <w:widowControl/>
        <w:spacing w:line="276" w:lineRule="auto"/>
        <w:ind w:firstLineChars="0" w:firstLine="0"/>
        <w:jc w:val="left"/>
        <w:rPr>
          <w:rFonts w:ascii="宋体" w:hAnsi="宋体" w:cs="宋体"/>
          <w:kern w:val="0"/>
          <w:sz w:val="24"/>
          <w:szCs w:val="24"/>
        </w:rPr>
      </w:pPr>
    </w:p>
    <w:sectPr w:rsidR="00A415EC" w:rsidRPr="009019E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0EC23" w14:textId="77777777" w:rsidR="00203F86" w:rsidRDefault="00203F86">
      <w:pPr>
        <w:ind w:firstLine="420"/>
      </w:pPr>
      <w:r>
        <w:separator/>
      </w:r>
    </w:p>
  </w:endnote>
  <w:endnote w:type="continuationSeparator" w:id="0">
    <w:p w14:paraId="6404A3FB" w14:textId="77777777" w:rsidR="00203F86" w:rsidRDefault="00203F86">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EEA0" w14:textId="77777777" w:rsidR="00F324DF" w:rsidRDefault="00F324DF">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0DB29C6C" w14:textId="77777777" w:rsidR="00F324DF" w:rsidRDefault="00F324DF">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14:paraId="18278A84" w14:textId="77777777" w:rsidR="00F324DF" w:rsidRDefault="00F324DF">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CBA2" w14:textId="77777777" w:rsidR="00F324DF" w:rsidRDefault="00F324DF">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C7F86" w14:textId="77777777" w:rsidR="00203F86" w:rsidRDefault="00203F86">
      <w:pPr>
        <w:ind w:firstLine="420"/>
      </w:pPr>
      <w:r>
        <w:separator/>
      </w:r>
    </w:p>
  </w:footnote>
  <w:footnote w:type="continuationSeparator" w:id="0">
    <w:p w14:paraId="60BAC6A6" w14:textId="77777777" w:rsidR="00203F86" w:rsidRDefault="00203F86">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CDE5" w14:textId="77777777" w:rsidR="00F324DF" w:rsidRDefault="00F324DF">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B306" w14:textId="77777777" w:rsidR="00F324DF" w:rsidRDefault="00F324DF">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6061" w14:textId="77777777" w:rsidR="00F324DF" w:rsidRDefault="00F324DF">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0F6230E6"/>
    <w:multiLevelType w:val="singleLevel"/>
    <w:tmpl w:val="0F6230E6"/>
    <w:lvl w:ilvl="0">
      <w:start w:val="1"/>
      <w:numFmt w:val="bullet"/>
      <w:lvlText w:val=""/>
      <w:lvlJc w:val="left"/>
      <w:pPr>
        <w:ind w:left="420" w:hanging="420"/>
      </w:pPr>
      <w:rPr>
        <w:rFonts w:ascii="Wingdings" w:hAnsi="Wingdings" w:hint="default"/>
      </w:rPr>
    </w:lvl>
  </w:abstractNum>
  <w:abstractNum w:abstractNumId="2"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2AECF57D"/>
    <w:multiLevelType w:val="singleLevel"/>
    <w:tmpl w:val="2AECF57D"/>
    <w:lvl w:ilvl="0">
      <w:start w:val="1"/>
      <w:numFmt w:val="bullet"/>
      <w:lvlText w:val=""/>
      <w:lvlJc w:val="left"/>
      <w:pPr>
        <w:ind w:left="420" w:hanging="420"/>
      </w:pPr>
      <w:rPr>
        <w:rFonts w:ascii="Wingdings" w:hAnsi="Wingdings" w:hint="default"/>
      </w:rPr>
    </w:lvl>
  </w:abstractNum>
  <w:abstractNum w:abstractNumId="4"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2710CAC"/>
    <w:multiLevelType w:val="multilevel"/>
    <w:tmpl w:val="B62E7F4E"/>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A3E4E52"/>
    <w:multiLevelType w:val="hybridMultilevel"/>
    <w:tmpl w:val="D388C8C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0"/>
  </w:num>
  <w:num w:numId="3">
    <w:abstractNumId w:val="4"/>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MDA4MmQxZGExNTUyMDdkNzU5NTlmYzY0YzNhMjAifQ=="/>
  </w:docVars>
  <w:rsids>
    <w:rsidRoot w:val="00172A27"/>
    <w:rsid w:val="000002C9"/>
    <w:rsid w:val="00001262"/>
    <w:rsid w:val="00003AB9"/>
    <w:rsid w:val="00006AE7"/>
    <w:rsid w:val="0000708E"/>
    <w:rsid w:val="00012965"/>
    <w:rsid w:val="000139A1"/>
    <w:rsid w:val="00014A43"/>
    <w:rsid w:val="0001695C"/>
    <w:rsid w:val="00017326"/>
    <w:rsid w:val="0001791C"/>
    <w:rsid w:val="00022B0E"/>
    <w:rsid w:val="00022EB3"/>
    <w:rsid w:val="00024F35"/>
    <w:rsid w:val="000252D0"/>
    <w:rsid w:val="00025F43"/>
    <w:rsid w:val="00031723"/>
    <w:rsid w:val="000337AB"/>
    <w:rsid w:val="0003465C"/>
    <w:rsid w:val="00037015"/>
    <w:rsid w:val="00037394"/>
    <w:rsid w:val="00037E92"/>
    <w:rsid w:val="00041940"/>
    <w:rsid w:val="000468B0"/>
    <w:rsid w:val="00050316"/>
    <w:rsid w:val="00057B94"/>
    <w:rsid w:val="000615FD"/>
    <w:rsid w:val="00061DBA"/>
    <w:rsid w:val="00067712"/>
    <w:rsid w:val="0007057A"/>
    <w:rsid w:val="00076A00"/>
    <w:rsid w:val="00076F17"/>
    <w:rsid w:val="0008451F"/>
    <w:rsid w:val="000849A7"/>
    <w:rsid w:val="00086483"/>
    <w:rsid w:val="00087CB6"/>
    <w:rsid w:val="00090BFB"/>
    <w:rsid w:val="00094848"/>
    <w:rsid w:val="00096878"/>
    <w:rsid w:val="0009717C"/>
    <w:rsid w:val="000A27E4"/>
    <w:rsid w:val="000A697A"/>
    <w:rsid w:val="000A753D"/>
    <w:rsid w:val="000B18FD"/>
    <w:rsid w:val="000B365F"/>
    <w:rsid w:val="000B3BE2"/>
    <w:rsid w:val="000B3DF9"/>
    <w:rsid w:val="000C42F8"/>
    <w:rsid w:val="000C452D"/>
    <w:rsid w:val="000D107B"/>
    <w:rsid w:val="000D2DA4"/>
    <w:rsid w:val="000E68C4"/>
    <w:rsid w:val="000E6CEF"/>
    <w:rsid w:val="000F268A"/>
    <w:rsid w:val="000F3139"/>
    <w:rsid w:val="000F71F6"/>
    <w:rsid w:val="0010181B"/>
    <w:rsid w:val="001042E2"/>
    <w:rsid w:val="00106BA3"/>
    <w:rsid w:val="00107577"/>
    <w:rsid w:val="001157CF"/>
    <w:rsid w:val="00116F13"/>
    <w:rsid w:val="00122F42"/>
    <w:rsid w:val="001231C8"/>
    <w:rsid w:val="00123AA3"/>
    <w:rsid w:val="00123F3B"/>
    <w:rsid w:val="0012777C"/>
    <w:rsid w:val="0013485E"/>
    <w:rsid w:val="001352D9"/>
    <w:rsid w:val="00135961"/>
    <w:rsid w:val="00140076"/>
    <w:rsid w:val="001412E1"/>
    <w:rsid w:val="00141873"/>
    <w:rsid w:val="00146555"/>
    <w:rsid w:val="001465A4"/>
    <w:rsid w:val="00156F7F"/>
    <w:rsid w:val="00157578"/>
    <w:rsid w:val="00161B05"/>
    <w:rsid w:val="0016505D"/>
    <w:rsid w:val="00166000"/>
    <w:rsid w:val="0017271D"/>
    <w:rsid w:val="00172A27"/>
    <w:rsid w:val="001741ED"/>
    <w:rsid w:val="00177725"/>
    <w:rsid w:val="00180DE2"/>
    <w:rsid w:val="00181210"/>
    <w:rsid w:val="00181527"/>
    <w:rsid w:val="001828EB"/>
    <w:rsid w:val="00184CFB"/>
    <w:rsid w:val="001917DA"/>
    <w:rsid w:val="00193C9B"/>
    <w:rsid w:val="001A0D71"/>
    <w:rsid w:val="001A0D7A"/>
    <w:rsid w:val="001A1558"/>
    <w:rsid w:val="001A26C8"/>
    <w:rsid w:val="001A2712"/>
    <w:rsid w:val="001A7F26"/>
    <w:rsid w:val="001B011C"/>
    <w:rsid w:val="001B0ABC"/>
    <w:rsid w:val="001B3CB0"/>
    <w:rsid w:val="001B522D"/>
    <w:rsid w:val="001C219E"/>
    <w:rsid w:val="001C7562"/>
    <w:rsid w:val="001D39EB"/>
    <w:rsid w:val="001D5B43"/>
    <w:rsid w:val="001D6753"/>
    <w:rsid w:val="001E258B"/>
    <w:rsid w:val="001E4668"/>
    <w:rsid w:val="001E6261"/>
    <w:rsid w:val="001E680F"/>
    <w:rsid w:val="001E6CA6"/>
    <w:rsid w:val="001E7001"/>
    <w:rsid w:val="001F15B9"/>
    <w:rsid w:val="001F2016"/>
    <w:rsid w:val="001F4F24"/>
    <w:rsid w:val="00200880"/>
    <w:rsid w:val="00202815"/>
    <w:rsid w:val="00202A42"/>
    <w:rsid w:val="00203F86"/>
    <w:rsid w:val="002049C8"/>
    <w:rsid w:val="002052BE"/>
    <w:rsid w:val="00210A41"/>
    <w:rsid w:val="00212738"/>
    <w:rsid w:val="00213CDA"/>
    <w:rsid w:val="00214DBB"/>
    <w:rsid w:val="00217BBA"/>
    <w:rsid w:val="00221534"/>
    <w:rsid w:val="00225A37"/>
    <w:rsid w:val="00245AE2"/>
    <w:rsid w:val="002530FB"/>
    <w:rsid w:val="00254598"/>
    <w:rsid w:val="002562CF"/>
    <w:rsid w:val="002577C4"/>
    <w:rsid w:val="00257907"/>
    <w:rsid w:val="00261B55"/>
    <w:rsid w:val="002639AA"/>
    <w:rsid w:val="00266D5C"/>
    <w:rsid w:val="00270A14"/>
    <w:rsid w:val="0027412D"/>
    <w:rsid w:val="00282E22"/>
    <w:rsid w:val="002846E2"/>
    <w:rsid w:val="0028648B"/>
    <w:rsid w:val="002871F8"/>
    <w:rsid w:val="00292F03"/>
    <w:rsid w:val="00294BFC"/>
    <w:rsid w:val="00295979"/>
    <w:rsid w:val="00296BB6"/>
    <w:rsid w:val="002A1526"/>
    <w:rsid w:val="002A3867"/>
    <w:rsid w:val="002A6452"/>
    <w:rsid w:val="002B05FC"/>
    <w:rsid w:val="002B4977"/>
    <w:rsid w:val="002B7877"/>
    <w:rsid w:val="002C0228"/>
    <w:rsid w:val="002C24BC"/>
    <w:rsid w:val="002C3780"/>
    <w:rsid w:val="002C5217"/>
    <w:rsid w:val="002C5A61"/>
    <w:rsid w:val="002C5DB1"/>
    <w:rsid w:val="002C7591"/>
    <w:rsid w:val="002D49CD"/>
    <w:rsid w:val="002E2D37"/>
    <w:rsid w:val="002E375F"/>
    <w:rsid w:val="002E67AA"/>
    <w:rsid w:val="002F1E22"/>
    <w:rsid w:val="002F3300"/>
    <w:rsid w:val="002F51E7"/>
    <w:rsid w:val="002F721A"/>
    <w:rsid w:val="00300510"/>
    <w:rsid w:val="003020A4"/>
    <w:rsid w:val="0030340E"/>
    <w:rsid w:val="0030795F"/>
    <w:rsid w:val="00311566"/>
    <w:rsid w:val="00312673"/>
    <w:rsid w:val="00312D4F"/>
    <w:rsid w:val="00314C4A"/>
    <w:rsid w:val="00315DFB"/>
    <w:rsid w:val="0031742D"/>
    <w:rsid w:val="00317B98"/>
    <w:rsid w:val="003217DA"/>
    <w:rsid w:val="00325EE5"/>
    <w:rsid w:val="00332431"/>
    <w:rsid w:val="003348CF"/>
    <w:rsid w:val="003372C8"/>
    <w:rsid w:val="00337B8B"/>
    <w:rsid w:val="00340D95"/>
    <w:rsid w:val="00340E62"/>
    <w:rsid w:val="00342C43"/>
    <w:rsid w:val="00343274"/>
    <w:rsid w:val="00343EEB"/>
    <w:rsid w:val="003508D6"/>
    <w:rsid w:val="00352A71"/>
    <w:rsid w:val="00352BD0"/>
    <w:rsid w:val="00354E76"/>
    <w:rsid w:val="00355B26"/>
    <w:rsid w:val="00362D58"/>
    <w:rsid w:val="0036432B"/>
    <w:rsid w:val="0036490B"/>
    <w:rsid w:val="00366449"/>
    <w:rsid w:val="0037271D"/>
    <w:rsid w:val="00375631"/>
    <w:rsid w:val="00377086"/>
    <w:rsid w:val="00377F72"/>
    <w:rsid w:val="003821B4"/>
    <w:rsid w:val="0038376A"/>
    <w:rsid w:val="0038392E"/>
    <w:rsid w:val="00384269"/>
    <w:rsid w:val="003849FF"/>
    <w:rsid w:val="003850D8"/>
    <w:rsid w:val="00385779"/>
    <w:rsid w:val="00390126"/>
    <w:rsid w:val="00391DD3"/>
    <w:rsid w:val="00395436"/>
    <w:rsid w:val="00396E7B"/>
    <w:rsid w:val="003974D1"/>
    <w:rsid w:val="003A0CD7"/>
    <w:rsid w:val="003B0BD4"/>
    <w:rsid w:val="003B2E17"/>
    <w:rsid w:val="003B6F80"/>
    <w:rsid w:val="003C22A7"/>
    <w:rsid w:val="003C67CD"/>
    <w:rsid w:val="003D2554"/>
    <w:rsid w:val="003D2B79"/>
    <w:rsid w:val="003D5FDB"/>
    <w:rsid w:val="003D7D5D"/>
    <w:rsid w:val="003E5531"/>
    <w:rsid w:val="003E5E5F"/>
    <w:rsid w:val="003E6116"/>
    <w:rsid w:val="003E6588"/>
    <w:rsid w:val="003E7F4F"/>
    <w:rsid w:val="003F4209"/>
    <w:rsid w:val="003F6F9E"/>
    <w:rsid w:val="00405F8A"/>
    <w:rsid w:val="00406DA2"/>
    <w:rsid w:val="004118E2"/>
    <w:rsid w:val="00411CF1"/>
    <w:rsid w:val="00412421"/>
    <w:rsid w:val="00414003"/>
    <w:rsid w:val="0041427A"/>
    <w:rsid w:val="00414979"/>
    <w:rsid w:val="004216C5"/>
    <w:rsid w:val="00421819"/>
    <w:rsid w:val="00422005"/>
    <w:rsid w:val="004220B0"/>
    <w:rsid w:val="00422425"/>
    <w:rsid w:val="00424DBA"/>
    <w:rsid w:val="004322FC"/>
    <w:rsid w:val="00433699"/>
    <w:rsid w:val="00434AF8"/>
    <w:rsid w:val="0043647A"/>
    <w:rsid w:val="00441664"/>
    <w:rsid w:val="00441B18"/>
    <w:rsid w:val="00442DDD"/>
    <w:rsid w:val="00445CDC"/>
    <w:rsid w:val="00447711"/>
    <w:rsid w:val="00453D92"/>
    <w:rsid w:val="00457529"/>
    <w:rsid w:val="00457666"/>
    <w:rsid w:val="004604C5"/>
    <w:rsid w:val="0046093B"/>
    <w:rsid w:val="00462029"/>
    <w:rsid w:val="0046641D"/>
    <w:rsid w:val="00467BC1"/>
    <w:rsid w:val="00467EA3"/>
    <w:rsid w:val="00472EE9"/>
    <w:rsid w:val="00473765"/>
    <w:rsid w:val="0047445B"/>
    <w:rsid w:val="00476C16"/>
    <w:rsid w:val="004830BE"/>
    <w:rsid w:val="00484DDB"/>
    <w:rsid w:val="00485626"/>
    <w:rsid w:val="0048770A"/>
    <w:rsid w:val="00490280"/>
    <w:rsid w:val="00490F99"/>
    <w:rsid w:val="00496AF9"/>
    <w:rsid w:val="004A474C"/>
    <w:rsid w:val="004A59ED"/>
    <w:rsid w:val="004A7850"/>
    <w:rsid w:val="004B0DE9"/>
    <w:rsid w:val="004B2134"/>
    <w:rsid w:val="004B3379"/>
    <w:rsid w:val="004B4F1D"/>
    <w:rsid w:val="004B7B1B"/>
    <w:rsid w:val="004C7C92"/>
    <w:rsid w:val="004D4441"/>
    <w:rsid w:val="004D6770"/>
    <w:rsid w:val="004D72CE"/>
    <w:rsid w:val="004E1D56"/>
    <w:rsid w:val="004E2921"/>
    <w:rsid w:val="004E2DB1"/>
    <w:rsid w:val="004F0B6C"/>
    <w:rsid w:val="004F2CD4"/>
    <w:rsid w:val="004F424B"/>
    <w:rsid w:val="00501CD2"/>
    <w:rsid w:val="00503875"/>
    <w:rsid w:val="0050592D"/>
    <w:rsid w:val="00505BBA"/>
    <w:rsid w:val="00505CF6"/>
    <w:rsid w:val="00507488"/>
    <w:rsid w:val="005109DB"/>
    <w:rsid w:val="00510A1A"/>
    <w:rsid w:val="005122CD"/>
    <w:rsid w:val="00515F67"/>
    <w:rsid w:val="005214CF"/>
    <w:rsid w:val="00535DA7"/>
    <w:rsid w:val="00535EC7"/>
    <w:rsid w:val="005423AD"/>
    <w:rsid w:val="0054509F"/>
    <w:rsid w:val="00546164"/>
    <w:rsid w:val="00552097"/>
    <w:rsid w:val="0055480A"/>
    <w:rsid w:val="00556F80"/>
    <w:rsid w:val="005575A5"/>
    <w:rsid w:val="005616B7"/>
    <w:rsid w:val="005678A1"/>
    <w:rsid w:val="00572664"/>
    <w:rsid w:val="00573294"/>
    <w:rsid w:val="0057737E"/>
    <w:rsid w:val="0058106F"/>
    <w:rsid w:val="00583A63"/>
    <w:rsid w:val="00583B2B"/>
    <w:rsid w:val="00585E7D"/>
    <w:rsid w:val="005871F2"/>
    <w:rsid w:val="0058777C"/>
    <w:rsid w:val="0059138D"/>
    <w:rsid w:val="0059185A"/>
    <w:rsid w:val="00591DFF"/>
    <w:rsid w:val="005A02AA"/>
    <w:rsid w:val="005A04AA"/>
    <w:rsid w:val="005A468B"/>
    <w:rsid w:val="005A5F87"/>
    <w:rsid w:val="005A7744"/>
    <w:rsid w:val="005A77FD"/>
    <w:rsid w:val="005B082F"/>
    <w:rsid w:val="005B3B31"/>
    <w:rsid w:val="005B3BA4"/>
    <w:rsid w:val="005B4FAB"/>
    <w:rsid w:val="005B722B"/>
    <w:rsid w:val="005C02EC"/>
    <w:rsid w:val="005C2243"/>
    <w:rsid w:val="005C242D"/>
    <w:rsid w:val="005C2E68"/>
    <w:rsid w:val="005C7444"/>
    <w:rsid w:val="005D1D6D"/>
    <w:rsid w:val="005D28E1"/>
    <w:rsid w:val="005D5611"/>
    <w:rsid w:val="005D5F58"/>
    <w:rsid w:val="005D7DFE"/>
    <w:rsid w:val="005E33FF"/>
    <w:rsid w:val="005E6BEE"/>
    <w:rsid w:val="005E6D4B"/>
    <w:rsid w:val="005E71B2"/>
    <w:rsid w:val="005E75C8"/>
    <w:rsid w:val="005E7A85"/>
    <w:rsid w:val="005F23AC"/>
    <w:rsid w:val="005F50BE"/>
    <w:rsid w:val="0060249F"/>
    <w:rsid w:val="00603830"/>
    <w:rsid w:val="00611557"/>
    <w:rsid w:val="00614FD9"/>
    <w:rsid w:val="00620B59"/>
    <w:rsid w:val="00620E72"/>
    <w:rsid w:val="00621728"/>
    <w:rsid w:val="006219E8"/>
    <w:rsid w:val="00626BF2"/>
    <w:rsid w:val="006321D9"/>
    <w:rsid w:val="00633108"/>
    <w:rsid w:val="00634E1A"/>
    <w:rsid w:val="00635059"/>
    <w:rsid w:val="006368BA"/>
    <w:rsid w:val="00641D17"/>
    <w:rsid w:val="006426BD"/>
    <w:rsid w:val="006455E3"/>
    <w:rsid w:val="006458B3"/>
    <w:rsid w:val="00650ADC"/>
    <w:rsid w:val="00652A04"/>
    <w:rsid w:val="0065647E"/>
    <w:rsid w:val="006611AB"/>
    <w:rsid w:val="006642B0"/>
    <w:rsid w:val="006665D4"/>
    <w:rsid w:val="00671427"/>
    <w:rsid w:val="00671438"/>
    <w:rsid w:val="00674998"/>
    <w:rsid w:val="00675868"/>
    <w:rsid w:val="0067619F"/>
    <w:rsid w:val="00683353"/>
    <w:rsid w:val="00683990"/>
    <w:rsid w:val="00684946"/>
    <w:rsid w:val="006872D2"/>
    <w:rsid w:val="00690DE4"/>
    <w:rsid w:val="00691317"/>
    <w:rsid w:val="006A0314"/>
    <w:rsid w:val="006A24AD"/>
    <w:rsid w:val="006A4D16"/>
    <w:rsid w:val="006A4DAE"/>
    <w:rsid w:val="006B3DF8"/>
    <w:rsid w:val="006C1831"/>
    <w:rsid w:val="006C1A6E"/>
    <w:rsid w:val="006C542D"/>
    <w:rsid w:val="006C5856"/>
    <w:rsid w:val="006C7CC2"/>
    <w:rsid w:val="006D3A6A"/>
    <w:rsid w:val="006E3E23"/>
    <w:rsid w:val="006E5271"/>
    <w:rsid w:val="006F65F7"/>
    <w:rsid w:val="00702478"/>
    <w:rsid w:val="00705254"/>
    <w:rsid w:val="00710B8C"/>
    <w:rsid w:val="007114BA"/>
    <w:rsid w:val="007119E7"/>
    <w:rsid w:val="00712506"/>
    <w:rsid w:val="00714C69"/>
    <w:rsid w:val="007173EA"/>
    <w:rsid w:val="00722B0D"/>
    <w:rsid w:val="0072497E"/>
    <w:rsid w:val="00725FF4"/>
    <w:rsid w:val="007333E8"/>
    <w:rsid w:val="00734EA6"/>
    <w:rsid w:val="007417BA"/>
    <w:rsid w:val="00741A69"/>
    <w:rsid w:val="00741ED4"/>
    <w:rsid w:val="00742757"/>
    <w:rsid w:val="00742BA2"/>
    <w:rsid w:val="007451FE"/>
    <w:rsid w:val="00745F07"/>
    <w:rsid w:val="00745FA5"/>
    <w:rsid w:val="007461A6"/>
    <w:rsid w:val="00746368"/>
    <w:rsid w:val="00751479"/>
    <w:rsid w:val="0075474B"/>
    <w:rsid w:val="007548DB"/>
    <w:rsid w:val="00755416"/>
    <w:rsid w:val="00760249"/>
    <w:rsid w:val="0076154C"/>
    <w:rsid w:val="00767528"/>
    <w:rsid w:val="00770F87"/>
    <w:rsid w:val="00780900"/>
    <w:rsid w:val="00780C63"/>
    <w:rsid w:val="007843E3"/>
    <w:rsid w:val="00787DD7"/>
    <w:rsid w:val="00792714"/>
    <w:rsid w:val="00793E86"/>
    <w:rsid w:val="0079452C"/>
    <w:rsid w:val="00795C2B"/>
    <w:rsid w:val="007A6254"/>
    <w:rsid w:val="007A633A"/>
    <w:rsid w:val="007B0570"/>
    <w:rsid w:val="007B5754"/>
    <w:rsid w:val="007C1C32"/>
    <w:rsid w:val="007C285A"/>
    <w:rsid w:val="007C3369"/>
    <w:rsid w:val="007C548B"/>
    <w:rsid w:val="007D0330"/>
    <w:rsid w:val="007D16BB"/>
    <w:rsid w:val="007D6040"/>
    <w:rsid w:val="007D6C86"/>
    <w:rsid w:val="007D70CC"/>
    <w:rsid w:val="007D7356"/>
    <w:rsid w:val="007D7B47"/>
    <w:rsid w:val="007D7D38"/>
    <w:rsid w:val="007E0CA9"/>
    <w:rsid w:val="007E5FBE"/>
    <w:rsid w:val="007F364E"/>
    <w:rsid w:val="007F6D3F"/>
    <w:rsid w:val="007F78E4"/>
    <w:rsid w:val="0080001F"/>
    <w:rsid w:val="00815A12"/>
    <w:rsid w:val="00815ACC"/>
    <w:rsid w:val="0081794F"/>
    <w:rsid w:val="00820479"/>
    <w:rsid w:val="00820C82"/>
    <w:rsid w:val="00821987"/>
    <w:rsid w:val="00823021"/>
    <w:rsid w:val="008301D1"/>
    <w:rsid w:val="00831AE9"/>
    <w:rsid w:val="00833570"/>
    <w:rsid w:val="00841A4F"/>
    <w:rsid w:val="00841C68"/>
    <w:rsid w:val="00847B99"/>
    <w:rsid w:val="0085022E"/>
    <w:rsid w:val="00852EE5"/>
    <w:rsid w:val="008550D5"/>
    <w:rsid w:val="00856D88"/>
    <w:rsid w:val="00860A07"/>
    <w:rsid w:val="00864CA1"/>
    <w:rsid w:val="00866668"/>
    <w:rsid w:val="00867F03"/>
    <w:rsid w:val="00872599"/>
    <w:rsid w:val="00873817"/>
    <w:rsid w:val="008743D7"/>
    <w:rsid w:val="00877431"/>
    <w:rsid w:val="008807E7"/>
    <w:rsid w:val="00884C8D"/>
    <w:rsid w:val="00896E23"/>
    <w:rsid w:val="008A06A9"/>
    <w:rsid w:val="008A0EF4"/>
    <w:rsid w:val="008A16EE"/>
    <w:rsid w:val="008A69D2"/>
    <w:rsid w:val="008B1487"/>
    <w:rsid w:val="008C6622"/>
    <w:rsid w:val="008D0D73"/>
    <w:rsid w:val="008D419B"/>
    <w:rsid w:val="008D4EA5"/>
    <w:rsid w:val="008D6344"/>
    <w:rsid w:val="008E07D0"/>
    <w:rsid w:val="008E2E63"/>
    <w:rsid w:val="008E7883"/>
    <w:rsid w:val="008E7C13"/>
    <w:rsid w:val="008F005B"/>
    <w:rsid w:val="008F23B4"/>
    <w:rsid w:val="008F4370"/>
    <w:rsid w:val="008F46E9"/>
    <w:rsid w:val="008F615E"/>
    <w:rsid w:val="008F6A80"/>
    <w:rsid w:val="008F7855"/>
    <w:rsid w:val="009001EB"/>
    <w:rsid w:val="009019EB"/>
    <w:rsid w:val="009033B0"/>
    <w:rsid w:val="00907B88"/>
    <w:rsid w:val="00910EAA"/>
    <w:rsid w:val="00912261"/>
    <w:rsid w:val="00915023"/>
    <w:rsid w:val="00916EB3"/>
    <w:rsid w:val="00917F25"/>
    <w:rsid w:val="00920F32"/>
    <w:rsid w:val="00922F33"/>
    <w:rsid w:val="0092380A"/>
    <w:rsid w:val="00924F12"/>
    <w:rsid w:val="00930621"/>
    <w:rsid w:val="009311B6"/>
    <w:rsid w:val="00931824"/>
    <w:rsid w:val="0093310B"/>
    <w:rsid w:val="0093346E"/>
    <w:rsid w:val="00934B2C"/>
    <w:rsid w:val="00935D53"/>
    <w:rsid w:val="00936D29"/>
    <w:rsid w:val="0093756A"/>
    <w:rsid w:val="00937772"/>
    <w:rsid w:val="009402D3"/>
    <w:rsid w:val="00940682"/>
    <w:rsid w:val="009411A7"/>
    <w:rsid w:val="00941527"/>
    <w:rsid w:val="009551CF"/>
    <w:rsid w:val="00956D5A"/>
    <w:rsid w:val="00961ECA"/>
    <w:rsid w:val="0096594B"/>
    <w:rsid w:val="00966043"/>
    <w:rsid w:val="00967177"/>
    <w:rsid w:val="009675B5"/>
    <w:rsid w:val="00970E7D"/>
    <w:rsid w:val="00974676"/>
    <w:rsid w:val="00976FCD"/>
    <w:rsid w:val="00980CAC"/>
    <w:rsid w:val="009840F1"/>
    <w:rsid w:val="00993D7A"/>
    <w:rsid w:val="009A103C"/>
    <w:rsid w:val="009A239A"/>
    <w:rsid w:val="009A6911"/>
    <w:rsid w:val="009B0053"/>
    <w:rsid w:val="009B0DB5"/>
    <w:rsid w:val="009B37AE"/>
    <w:rsid w:val="009B418F"/>
    <w:rsid w:val="009B4A02"/>
    <w:rsid w:val="009B53DB"/>
    <w:rsid w:val="009B7C1D"/>
    <w:rsid w:val="009C0862"/>
    <w:rsid w:val="009D0507"/>
    <w:rsid w:val="009D086D"/>
    <w:rsid w:val="009D2189"/>
    <w:rsid w:val="009D4F7C"/>
    <w:rsid w:val="009E239E"/>
    <w:rsid w:val="009E7397"/>
    <w:rsid w:val="009F1EDF"/>
    <w:rsid w:val="009F433D"/>
    <w:rsid w:val="009F7485"/>
    <w:rsid w:val="00A00AC1"/>
    <w:rsid w:val="00A01B83"/>
    <w:rsid w:val="00A022B7"/>
    <w:rsid w:val="00A02F68"/>
    <w:rsid w:val="00A04DD1"/>
    <w:rsid w:val="00A10F3E"/>
    <w:rsid w:val="00A13B64"/>
    <w:rsid w:val="00A153BC"/>
    <w:rsid w:val="00A15D6A"/>
    <w:rsid w:val="00A16370"/>
    <w:rsid w:val="00A2321A"/>
    <w:rsid w:val="00A25895"/>
    <w:rsid w:val="00A30847"/>
    <w:rsid w:val="00A34333"/>
    <w:rsid w:val="00A346B8"/>
    <w:rsid w:val="00A365B2"/>
    <w:rsid w:val="00A3673B"/>
    <w:rsid w:val="00A36F67"/>
    <w:rsid w:val="00A40166"/>
    <w:rsid w:val="00A415EC"/>
    <w:rsid w:val="00A43660"/>
    <w:rsid w:val="00A47F82"/>
    <w:rsid w:val="00A51C18"/>
    <w:rsid w:val="00A52F9D"/>
    <w:rsid w:val="00A5788C"/>
    <w:rsid w:val="00A6047F"/>
    <w:rsid w:val="00A614B4"/>
    <w:rsid w:val="00A61F63"/>
    <w:rsid w:val="00A66150"/>
    <w:rsid w:val="00A732F8"/>
    <w:rsid w:val="00A75166"/>
    <w:rsid w:val="00A75AA1"/>
    <w:rsid w:val="00A80A3D"/>
    <w:rsid w:val="00A80C5D"/>
    <w:rsid w:val="00A824BF"/>
    <w:rsid w:val="00A82584"/>
    <w:rsid w:val="00A91177"/>
    <w:rsid w:val="00A94DD0"/>
    <w:rsid w:val="00A955EA"/>
    <w:rsid w:val="00AA106C"/>
    <w:rsid w:val="00AA1A47"/>
    <w:rsid w:val="00AA1C2C"/>
    <w:rsid w:val="00AA3404"/>
    <w:rsid w:val="00AA7E9D"/>
    <w:rsid w:val="00AB2F3D"/>
    <w:rsid w:val="00AB4478"/>
    <w:rsid w:val="00AC096D"/>
    <w:rsid w:val="00AC447D"/>
    <w:rsid w:val="00AC67B6"/>
    <w:rsid w:val="00AD0ACC"/>
    <w:rsid w:val="00AD2B6F"/>
    <w:rsid w:val="00AD4BC0"/>
    <w:rsid w:val="00AD73C8"/>
    <w:rsid w:val="00AE3EEC"/>
    <w:rsid w:val="00AF254E"/>
    <w:rsid w:val="00AF2E13"/>
    <w:rsid w:val="00AF4B10"/>
    <w:rsid w:val="00B01B4B"/>
    <w:rsid w:val="00B07452"/>
    <w:rsid w:val="00B17995"/>
    <w:rsid w:val="00B253C6"/>
    <w:rsid w:val="00B31DCC"/>
    <w:rsid w:val="00B33536"/>
    <w:rsid w:val="00B33BD4"/>
    <w:rsid w:val="00B35514"/>
    <w:rsid w:val="00B40ACE"/>
    <w:rsid w:val="00B43001"/>
    <w:rsid w:val="00B50157"/>
    <w:rsid w:val="00B50B3D"/>
    <w:rsid w:val="00B521B5"/>
    <w:rsid w:val="00B55463"/>
    <w:rsid w:val="00B558BC"/>
    <w:rsid w:val="00B602B7"/>
    <w:rsid w:val="00B603D9"/>
    <w:rsid w:val="00B63451"/>
    <w:rsid w:val="00B63688"/>
    <w:rsid w:val="00B71406"/>
    <w:rsid w:val="00B77777"/>
    <w:rsid w:val="00B81598"/>
    <w:rsid w:val="00B87D68"/>
    <w:rsid w:val="00B90F57"/>
    <w:rsid w:val="00B94C20"/>
    <w:rsid w:val="00B96399"/>
    <w:rsid w:val="00BA29CC"/>
    <w:rsid w:val="00BB2918"/>
    <w:rsid w:val="00BB4E88"/>
    <w:rsid w:val="00BB4F10"/>
    <w:rsid w:val="00BB7992"/>
    <w:rsid w:val="00BC07C7"/>
    <w:rsid w:val="00BC38E7"/>
    <w:rsid w:val="00BC4BCF"/>
    <w:rsid w:val="00BC52D0"/>
    <w:rsid w:val="00BC618E"/>
    <w:rsid w:val="00BC634D"/>
    <w:rsid w:val="00BD158B"/>
    <w:rsid w:val="00BD68C9"/>
    <w:rsid w:val="00BD6E51"/>
    <w:rsid w:val="00BD714F"/>
    <w:rsid w:val="00BD7D45"/>
    <w:rsid w:val="00BE0284"/>
    <w:rsid w:val="00BE3A66"/>
    <w:rsid w:val="00BE3D7A"/>
    <w:rsid w:val="00BE5872"/>
    <w:rsid w:val="00BF1505"/>
    <w:rsid w:val="00BF49CE"/>
    <w:rsid w:val="00BF5F58"/>
    <w:rsid w:val="00C0046D"/>
    <w:rsid w:val="00C01B19"/>
    <w:rsid w:val="00C11000"/>
    <w:rsid w:val="00C167A4"/>
    <w:rsid w:val="00C16A54"/>
    <w:rsid w:val="00C171C2"/>
    <w:rsid w:val="00C2139A"/>
    <w:rsid w:val="00C21A38"/>
    <w:rsid w:val="00C240A0"/>
    <w:rsid w:val="00C271DC"/>
    <w:rsid w:val="00C356DF"/>
    <w:rsid w:val="00C4106D"/>
    <w:rsid w:val="00C416A1"/>
    <w:rsid w:val="00C44523"/>
    <w:rsid w:val="00C45F08"/>
    <w:rsid w:val="00C57C16"/>
    <w:rsid w:val="00C616A8"/>
    <w:rsid w:val="00C737F8"/>
    <w:rsid w:val="00C7781E"/>
    <w:rsid w:val="00C80CB6"/>
    <w:rsid w:val="00C824F2"/>
    <w:rsid w:val="00C847B1"/>
    <w:rsid w:val="00C85105"/>
    <w:rsid w:val="00C918C6"/>
    <w:rsid w:val="00C92597"/>
    <w:rsid w:val="00C93747"/>
    <w:rsid w:val="00C95A89"/>
    <w:rsid w:val="00C95BFD"/>
    <w:rsid w:val="00C96804"/>
    <w:rsid w:val="00CA2B9C"/>
    <w:rsid w:val="00CA33FE"/>
    <w:rsid w:val="00CA601F"/>
    <w:rsid w:val="00CB1FB8"/>
    <w:rsid w:val="00CB2553"/>
    <w:rsid w:val="00CB2CA5"/>
    <w:rsid w:val="00CB2D89"/>
    <w:rsid w:val="00CB3DCF"/>
    <w:rsid w:val="00CB5741"/>
    <w:rsid w:val="00CB58A1"/>
    <w:rsid w:val="00CB795E"/>
    <w:rsid w:val="00CB7E1E"/>
    <w:rsid w:val="00CC2BFC"/>
    <w:rsid w:val="00CC37E8"/>
    <w:rsid w:val="00CC6708"/>
    <w:rsid w:val="00CC708C"/>
    <w:rsid w:val="00CC7506"/>
    <w:rsid w:val="00CD0016"/>
    <w:rsid w:val="00CD05D1"/>
    <w:rsid w:val="00CD0B4C"/>
    <w:rsid w:val="00CD435F"/>
    <w:rsid w:val="00CD44D6"/>
    <w:rsid w:val="00CE2255"/>
    <w:rsid w:val="00CE269F"/>
    <w:rsid w:val="00CE29C2"/>
    <w:rsid w:val="00CE3C9C"/>
    <w:rsid w:val="00CE50AA"/>
    <w:rsid w:val="00CE6F56"/>
    <w:rsid w:val="00CF048F"/>
    <w:rsid w:val="00CF5ABF"/>
    <w:rsid w:val="00CF6695"/>
    <w:rsid w:val="00D055C4"/>
    <w:rsid w:val="00D05F92"/>
    <w:rsid w:val="00D113E8"/>
    <w:rsid w:val="00D14C4F"/>
    <w:rsid w:val="00D16C9A"/>
    <w:rsid w:val="00D2538E"/>
    <w:rsid w:val="00D26E5F"/>
    <w:rsid w:val="00D30C31"/>
    <w:rsid w:val="00D3345C"/>
    <w:rsid w:val="00D3354A"/>
    <w:rsid w:val="00D36230"/>
    <w:rsid w:val="00D370D1"/>
    <w:rsid w:val="00D37514"/>
    <w:rsid w:val="00D443FE"/>
    <w:rsid w:val="00D45C91"/>
    <w:rsid w:val="00D46043"/>
    <w:rsid w:val="00D52026"/>
    <w:rsid w:val="00D534B3"/>
    <w:rsid w:val="00D56D92"/>
    <w:rsid w:val="00D60673"/>
    <w:rsid w:val="00D61929"/>
    <w:rsid w:val="00D61FA7"/>
    <w:rsid w:val="00D65934"/>
    <w:rsid w:val="00D67A65"/>
    <w:rsid w:val="00D735FB"/>
    <w:rsid w:val="00D737D5"/>
    <w:rsid w:val="00D77F09"/>
    <w:rsid w:val="00D8106B"/>
    <w:rsid w:val="00D83A20"/>
    <w:rsid w:val="00D84C8C"/>
    <w:rsid w:val="00D8514A"/>
    <w:rsid w:val="00D861A9"/>
    <w:rsid w:val="00D92931"/>
    <w:rsid w:val="00D93334"/>
    <w:rsid w:val="00DA3B6A"/>
    <w:rsid w:val="00DA428B"/>
    <w:rsid w:val="00DA4EE2"/>
    <w:rsid w:val="00DB5A83"/>
    <w:rsid w:val="00DC01EE"/>
    <w:rsid w:val="00DC1A07"/>
    <w:rsid w:val="00DC2197"/>
    <w:rsid w:val="00DC3D14"/>
    <w:rsid w:val="00DC6D7D"/>
    <w:rsid w:val="00DD14FD"/>
    <w:rsid w:val="00DD236C"/>
    <w:rsid w:val="00DD2630"/>
    <w:rsid w:val="00DD51BB"/>
    <w:rsid w:val="00DD6989"/>
    <w:rsid w:val="00DE507F"/>
    <w:rsid w:val="00DE6BFA"/>
    <w:rsid w:val="00E0219B"/>
    <w:rsid w:val="00E040D8"/>
    <w:rsid w:val="00E04159"/>
    <w:rsid w:val="00E04FFA"/>
    <w:rsid w:val="00E12C88"/>
    <w:rsid w:val="00E1660D"/>
    <w:rsid w:val="00E20813"/>
    <w:rsid w:val="00E20DE8"/>
    <w:rsid w:val="00E23277"/>
    <w:rsid w:val="00E23424"/>
    <w:rsid w:val="00E255E8"/>
    <w:rsid w:val="00E31F3A"/>
    <w:rsid w:val="00E320CE"/>
    <w:rsid w:val="00E34E3A"/>
    <w:rsid w:val="00E373B5"/>
    <w:rsid w:val="00E40E45"/>
    <w:rsid w:val="00E470AE"/>
    <w:rsid w:val="00E47598"/>
    <w:rsid w:val="00E53F4D"/>
    <w:rsid w:val="00E546AB"/>
    <w:rsid w:val="00E577E5"/>
    <w:rsid w:val="00E64465"/>
    <w:rsid w:val="00E7004F"/>
    <w:rsid w:val="00E70B88"/>
    <w:rsid w:val="00E70D28"/>
    <w:rsid w:val="00E723E9"/>
    <w:rsid w:val="00E7419D"/>
    <w:rsid w:val="00E77859"/>
    <w:rsid w:val="00E82581"/>
    <w:rsid w:val="00E85CDF"/>
    <w:rsid w:val="00E96C93"/>
    <w:rsid w:val="00EA27F5"/>
    <w:rsid w:val="00EA5EFF"/>
    <w:rsid w:val="00EA653B"/>
    <w:rsid w:val="00EA6E10"/>
    <w:rsid w:val="00EB05D9"/>
    <w:rsid w:val="00EB064E"/>
    <w:rsid w:val="00EB315D"/>
    <w:rsid w:val="00EB3A27"/>
    <w:rsid w:val="00EB6524"/>
    <w:rsid w:val="00EC05F8"/>
    <w:rsid w:val="00EC1923"/>
    <w:rsid w:val="00EC3AA5"/>
    <w:rsid w:val="00ED0AB9"/>
    <w:rsid w:val="00ED1227"/>
    <w:rsid w:val="00ED17BD"/>
    <w:rsid w:val="00ED2CE8"/>
    <w:rsid w:val="00ED5B94"/>
    <w:rsid w:val="00ED5F9F"/>
    <w:rsid w:val="00EE212B"/>
    <w:rsid w:val="00EE2DD2"/>
    <w:rsid w:val="00EE4A34"/>
    <w:rsid w:val="00EE78EE"/>
    <w:rsid w:val="00EF6085"/>
    <w:rsid w:val="00EF7734"/>
    <w:rsid w:val="00F12590"/>
    <w:rsid w:val="00F15513"/>
    <w:rsid w:val="00F160BB"/>
    <w:rsid w:val="00F16CA0"/>
    <w:rsid w:val="00F171D3"/>
    <w:rsid w:val="00F178F9"/>
    <w:rsid w:val="00F23E54"/>
    <w:rsid w:val="00F26705"/>
    <w:rsid w:val="00F26A1B"/>
    <w:rsid w:val="00F26BB1"/>
    <w:rsid w:val="00F324DF"/>
    <w:rsid w:val="00F35F3F"/>
    <w:rsid w:val="00F4109A"/>
    <w:rsid w:val="00F415FA"/>
    <w:rsid w:val="00F41F9D"/>
    <w:rsid w:val="00F42309"/>
    <w:rsid w:val="00F42439"/>
    <w:rsid w:val="00F44FF7"/>
    <w:rsid w:val="00F45BB0"/>
    <w:rsid w:val="00F470AD"/>
    <w:rsid w:val="00F47F7D"/>
    <w:rsid w:val="00F501B6"/>
    <w:rsid w:val="00F50B7B"/>
    <w:rsid w:val="00F54A4E"/>
    <w:rsid w:val="00F54F31"/>
    <w:rsid w:val="00F5577C"/>
    <w:rsid w:val="00F57AA5"/>
    <w:rsid w:val="00F66FE6"/>
    <w:rsid w:val="00F705E6"/>
    <w:rsid w:val="00F70BAD"/>
    <w:rsid w:val="00F70BB5"/>
    <w:rsid w:val="00F7177E"/>
    <w:rsid w:val="00F7278F"/>
    <w:rsid w:val="00F7290B"/>
    <w:rsid w:val="00F816E4"/>
    <w:rsid w:val="00F830D6"/>
    <w:rsid w:val="00F83568"/>
    <w:rsid w:val="00F860F5"/>
    <w:rsid w:val="00F86361"/>
    <w:rsid w:val="00F9057C"/>
    <w:rsid w:val="00F90BC6"/>
    <w:rsid w:val="00F927DD"/>
    <w:rsid w:val="00F97027"/>
    <w:rsid w:val="00F973B7"/>
    <w:rsid w:val="00FA3549"/>
    <w:rsid w:val="00FA35D0"/>
    <w:rsid w:val="00FA3DE2"/>
    <w:rsid w:val="00FA4B34"/>
    <w:rsid w:val="00FA539A"/>
    <w:rsid w:val="00FA7854"/>
    <w:rsid w:val="00FB10C1"/>
    <w:rsid w:val="00FB2360"/>
    <w:rsid w:val="00FB3F32"/>
    <w:rsid w:val="00FB47E7"/>
    <w:rsid w:val="00FB59DB"/>
    <w:rsid w:val="00FB65BC"/>
    <w:rsid w:val="00FB7DEF"/>
    <w:rsid w:val="00FC2529"/>
    <w:rsid w:val="00FC3917"/>
    <w:rsid w:val="00FC4A7C"/>
    <w:rsid w:val="00FC4DD2"/>
    <w:rsid w:val="00FD1FA9"/>
    <w:rsid w:val="00FD29DE"/>
    <w:rsid w:val="00FD4965"/>
    <w:rsid w:val="00FD7F5A"/>
    <w:rsid w:val="00FE0FA4"/>
    <w:rsid w:val="00FE1F1C"/>
    <w:rsid w:val="00FE23BC"/>
    <w:rsid w:val="00FE2FFC"/>
    <w:rsid w:val="00FE43E9"/>
    <w:rsid w:val="00FE4B95"/>
    <w:rsid w:val="00FE7734"/>
    <w:rsid w:val="00FF0097"/>
    <w:rsid w:val="00FF03FC"/>
    <w:rsid w:val="00FF5CC3"/>
    <w:rsid w:val="00FF650F"/>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EB12CDC"/>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4AE59B"/>
  <w15:docId w15:val="{920BE709-F1B0-4576-A020-FBF11B3A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uiPriority w:val="99"/>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3">
    <w:name w:val="Normal (Web)"/>
    <w:basedOn w:val="a0"/>
    <w:uiPriority w:val="99"/>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 w:type="paragraph" w:customStyle="1" w:styleId="afa">
    <w:name w:val="表格文字"/>
    <w:basedOn w:val="ab"/>
    <w:next w:val="a9"/>
    <w:qFormat/>
    <w:rsid w:val="00AA1A47"/>
    <w:pPr>
      <w:adjustRightInd w:val="0"/>
      <w:spacing w:line="420" w:lineRule="atLeast"/>
      <w:jc w:val="left"/>
      <w:textAlignment w:val="baseline"/>
    </w:pPr>
    <w:rPr>
      <w:rFonts w:ascii="Times New Roman" w:hAnsi="Times New Roman"/>
      <w:kern w:val="0"/>
      <w:szCs w:val="24"/>
    </w:rPr>
  </w:style>
  <w:style w:type="paragraph" w:customStyle="1" w:styleId="TableParagraph">
    <w:name w:val="Table Paragraph"/>
    <w:basedOn w:val="a0"/>
    <w:uiPriority w:val="1"/>
    <w:qFormat/>
    <w:rsid w:val="00AA1A47"/>
    <w:pPr>
      <w:spacing w:before="34"/>
      <w:ind w:left="107" w:firstLineChars="0" w:firstLine="0"/>
      <w:jc w:val="center"/>
    </w:pPr>
    <w:rPr>
      <w:szCs w:val="24"/>
    </w:rPr>
  </w:style>
  <w:style w:type="paragraph" w:styleId="TOC2">
    <w:name w:val="toc 2"/>
    <w:basedOn w:val="a0"/>
    <w:next w:val="a0"/>
    <w:uiPriority w:val="99"/>
    <w:qFormat/>
    <w:rsid w:val="003217DA"/>
    <w:pPr>
      <w:ind w:leftChars="200" w:left="420" w:firstLineChars="0" w:firstLine="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43896">
      <w:bodyDiv w:val="1"/>
      <w:marLeft w:val="0"/>
      <w:marRight w:val="0"/>
      <w:marTop w:val="0"/>
      <w:marBottom w:val="0"/>
      <w:divBdr>
        <w:top w:val="none" w:sz="0" w:space="0" w:color="auto"/>
        <w:left w:val="none" w:sz="0" w:space="0" w:color="auto"/>
        <w:bottom w:val="none" w:sz="0" w:space="0" w:color="auto"/>
        <w:right w:val="none" w:sz="0" w:space="0" w:color="auto"/>
      </w:divBdr>
    </w:div>
    <w:div w:id="1281455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3884F-4004-4F59-ABB4-22E76AD70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5</Pages>
  <Words>495</Words>
  <Characters>2827</Characters>
  <Application>Microsoft Office Word</Application>
  <DocSecurity>0</DocSecurity>
  <Lines>23</Lines>
  <Paragraphs>6</Paragraphs>
  <ScaleCrop>false</ScaleCrop>
  <Company>Microsoft</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40</cp:revision>
  <cp:lastPrinted>2023-03-31T06:58:00Z</cp:lastPrinted>
  <dcterms:created xsi:type="dcterms:W3CDTF">2024-01-17T08:41:00Z</dcterms:created>
  <dcterms:modified xsi:type="dcterms:W3CDTF">2025-07-03T02:09:00Z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mmondata">
    <vt:lpwstr>eyJoZGlkIjoiOGNhZGY0MmRlZDc2ZTQ5MWRjOWU5OWNhODI0YmM1MDkifQ==</vt:lpwstr>
  </property>
  <property fmtid="{D5CDD505-2E9C-101B-9397-08002B2CF9AE}" pid="4" name="ICV">
    <vt:lpwstr>D734E53A970A45CEB48871AF54C43E02_13</vt:lpwstr>
  </property>
</Properties>
</file>