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DFFF945" w:rsidR="00770A56" w:rsidRDefault="002E7CEE" w:rsidP="003D0940">
      <w:pPr>
        <w:jc w:val="center"/>
        <w:rPr>
          <w:rFonts w:asciiTheme="minorEastAsia" w:hAnsiTheme="minorEastAsia" w:hint="eastAsia"/>
          <w:b/>
          <w:sz w:val="28"/>
          <w:szCs w:val="28"/>
        </w:rPr>
      </w:pPr>
      <w:r w:rsidRPr="002E7CEE">
        <w:rPr>
          <w:rFonts w:asciiTheme="minorEastAsia" w:hAnsiTheme="minorEastAsia" w:hint="eastAsia"/>
          <w:b/>
          <w:sz w:val="28"/>
          <w:szCs w:val="28"/>
        </w:rPr>
        <w:t>北京大学人民医院病房改造建设及能力提升项目测绘</w:t>
      </w:r>
      <w:r>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r w:rsidR="00BA464F">
        <w:rPr>
          <w:rFonts w:asciiTheme="minorEastAsia" w:hAnsiTheme="minorEastAsia" w:hint="eastAsia"/>
          <w:b/>
          <w:sz w:val="28"/>
          <w:szCs w:val="28"/>
        </w:rPr>
        <w:t>（变更）</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40E16D1F"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2E7CEE" w:rsidRPr="002E7CEE">
        <w:rPr>
          <w:rFonts w:hAnsi="宋体" w:hint="eastAsia"/>
          <w:szCs w:val="21"/>
        </w:rPr>
        <w:t>北京大学人民医院病房改造建设及能力提升项目测绘</w:t>
      </w:r>
    </w:p>
    <w:p w14:paraId="56F3E290" w14:textId="7A4DA492"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2E7CEE" w:rsidRPr="00C12A0A">
        <w:rPr>
          <w:rFonts w:hAnsi="宋体" w:hint="eastAsia"/>
          <w:szCs w:val="21"/>
        </w:rPr>
        <w:t xml:space="preserve"> </w:t>
      </w:r>
      <w:r w:rsidR="002E7CEE" w:rsidRPr="00C12A0A">
        <w:rPr>
          <w:rFonts w:hAnsi="宋体" w:hint="eastAsia"/>
          <w:szCs w:val="21"/>
        </w:rPr>
        <w:t>北京市西城区阜成门内大街</w:t>
      </w:r>
      <w:r w:rsidR="002E7CEE" w:rsidRPr="00C12A0A">
        <w:rPr>
          <w:rFonts w:hAnsi="宋体" w:hint="eastAsia"/>
          <w:szCs w:val="21"/>
        </w:rPr>
        <w:t>133</w:t>
      </w:r>
      <w:r w:rsidR="002E7CEE" w:rsidRPr="00C12A0A">
        <w:rPr>
          <w:rFonts w:hAnsi="宋体" w:hint="eastAsia"/>
          <w:szCs w:val="21"/>
        </w:rPr>
        <w:t>号</w:t>
      </w:r>
    </w:p>
    <w:p w14:paraId="65479350" w14:textId="659E97F4"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C86292">
        <w:rPr>
          <w:rFonts w:hAnsi="宋体" w:hint="eastAsia"/>
          <w:szCs w:val="21"/>
        </w:rPr>
        <w:t>14.557433</w:t>
      </w:r>
      <w:r w:rsidRPr="00341361">
        <w:rPr>
          <w:rFonts w:hAnsi="宋体" w:hint="eastAsia"/>
          <w:szCs w:val="21"/>
        </w:rPr>
        <w:t>万</w:t>
      </w:r>
      <w:r w:rsidRPr="0092204C">
        <w:rPr>
          <w:rFonts w:hAnsi="宋体" w:hint="eastAsia"/>
          <w:szCs w:val="21"/>
        </w:rPr>
        <w:t>元；资金来源：财政性资金。</w:t>
      </w:r>
    </w:p>
    <w:p w14:paraId="01437396" w14:textId="59769B71"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项目概况：</w:t>
      </w:r>
      <w:r w:rsidR="002E7CEE" w:rsidRPr="00C12A0A">
        <w:rPr>
          <w:rFonts w:hAnsi="宋体" w:hint="eastAsia"/>
          <w:szCs w:val="21"/>
        </w:rPr>
        <w:t>依据北京大学人民病房改造</w:t>
      </w:r>
      <w:r w:rsidR="002E7CEE" w:rsidRPr="00C12A0A">
        <w:rPr>
          <w:rFonts w:hAnsi="宋体"/>
          <w:szCs w:val="21"/>
        </w:rPr>
        <w:t>建设及能力提升项目</w:t>
      </w:r>
      <w:r w:rsidR="002E7CEE" w:rsidRPr="00C12A0A">
        <w:rPr>
          <w:rFonts w:hAnsi="宋体" w:hint="eastAsia"/>
          <w:szCs w:val="21"/>
        </w:rPr>
        <w:t>设计单位提供的</w:t>
      </w:r>
      <w:r w:rsidR="002E7CEE" w:rsidRPr="00C12A0A">
        <w:rPr>
          <w:rFonts w:hAnsi="宋体"/>
          <w:szCs w:val="21"/>
        </w:rPr>
        <w:t>说明，</w:t>
      </w:r>
      <w:r w:rsidR="002E7CEE" w:rsidRPr="00C12A0A">
        <w:rPr>
          <w:rFonts w:hAnsi="宋体" w:hint="eastAsia"/>
          <w:szCs w:val="21"/>
        </w:rPr>
        <w:t>现需委托有资质的测绘单位对项目涉及区域进行测绘，并</w:t>
      </w:r>
      <w:r w:rsidR="002E7CEE" w:rsidRPr="00C12A0A">
        <w:rPr>
          <w:rFonts w:hAnsi="宋体"/>
          <w:szCs w:val="21"/>
        </w:rPr>
        <w:t>出具测绘图</w:t>
      </w:r>
      <w:r w:rsidR="002E7CEE" w:rsidRPr="00C12A0A">
        <w:rPr>
          <w:rFonts w:hAnsi="宋体" w:hint="eastAsia"/>
          <w:szCs w:val="21"/>
        </w:rPr>
        <w:t>。</w:t>
      </w:r>
    </w:p>
    <w:p w14:paraId="0E709E88" w14:textId="77777777" w:rsidR="00FF39AA" w:rsidRDefault="00FF39AA" w:rsidP="007E181E">
      <w:pPr>
        <w:widowControl/>
        <w:shd w:val="clear" w:color="auto" w:fill="FFFFFF"/>
        <w:spacing w:before="240" w:after="240"/>
        <w:ind w:firstLine="480"/>
        <w:jc w:val="left"/>
        <w:rPr>
          <w:rFonts w:hAnsi="宋体" w:hint="eastAsia"/>
          <w:szCs w:val="21"/>
        </w:rPr>
      </w:pPr>
      <w:r>
        <w:rPr>
          <w:rFonts w:hAnsi="宋体" w:hint="eastAsia"/>
          <w:szCs w:val="21"/>
        </w:rPr>
        <w:t>变更内容：</w:t>
      </w:r>
    </w:p>
    <w:p w14:paraId="35EEB19C" w14:textId="5B34D315" w:rsidR="00FF39AA" w:rsidRPr="00FF39AA" w:rsidRDefault="00FF39AA" w:rsidP="00FF39AA">
      <w:pPr>
        <w:pStyle w:val="af"/>
        <w:widowControl/>
        <w:numPr>
          <w:ilvl w:val="0"/>
          <w:numId w:val="27"/>
        </w:numPr>
        <w:shd w:val="clear" w:color="auto" w:fill="FFFFFF"/>
        <w:spacing w:before="240" w:after="240"/>
        <w:ind w:firstLineChars="0"/>
        <w:jc w:val="left"/>
        <w:rPr>
          <w:rFonts w:hAnsi="宋体" w:hint="eastAsia"/>
          <w:szCs w:val="21"/>
        </w:rPr>
      </w:pPr>
      <w:r w:rsidRPr="00FF39AA">
        <w:rPr>
          <w:rFonts w:hAnsi="宋体" w:hint="eastAsia"/>
          <w:szCs w:val="21"/>
        </w:rPr>
        <w:t>采购控制价变更为</w:t>
      </w:r>
      <w:r w:rsidRPr="00FF39AA">
        <w:rPr>
          <w:rFonts w:hAnsi="宋体" w:hint="eastAsia"/>
          <w:szCs w:val="21"/>
        </w:rPr>
        <w:t xml:space="preserve">14.557433 </w:t>
      </w:r>
      <w:r w:rsidRPr="00FF39AA">
        <w:rPr>
          <w:rFonts w:hAnsi="宋体" w:hint="eastAsia"/>
          <w:szCs w:val="21"/>
        </w:rPr>
        <w:t>万元</w:t>
      </w:r>
    </w:p>
    <w:p w14:paraId="21591B4B" w14:textId="10114DDA" w:rsidR="00FF39AA" w:rsidRDefault="00FF39AA" w:rsidP="00FF39AA">
      <w:pPr>
        <w:pStyle w:val="af"/>
        <w:widowControl/>
        <w:numPr>
          <w:ilvl w:val="0"/>
          <w:numId w:val="27"/>
        </w:numPr>
        <w:shd w:val="clear" w:color="auto" w:fill="FFFFFF"/>
        <w:spacing w:before="240" w:after="240"/>
        <w:ind w:firstLineChars="0"/>
        <w:jc w:val="left"/>
        <w:rPr>
          <w:rFonts w:hAnsi="宋体" w:hint="eastAsia"/>
          <w:szCs w:val="21"/>
        </w:rPr>
      </w:pPr>
      <w:r w:rsidRPr="00FF39AA">
        <w:rPr>
          <w:rFonts w:hAnsi="宋体" w:hint="eastAsia"/>
          <w:szCs w:val="21"/>
        </w:rPr>
        <w:t>取消</w:t>
      </w:r>
      <w:r>
        <w:rPr>
          <w:rFonts w:hAnsi="宋体" w:hint="eastAsia"/>
          <w:szCs w:val="21"/>
        </w:rPr>
        <w:t>原测绘范围中</w:t>
      </w:r>
      <w:r w:rsidRPr="00FF39AA">
        <w:rPr>
          <w:rFonts w:hAnsi="宋体" w:hint="eastAsia"/>
          <w:szCs w:val="21"/>
        </w:rPr>
        <w:t>消毒供应中心</w:t>
      </w:r>
      <w:r w:rsidRPr="00FF39AA">
        <w:rPr>
          <w:rFonts w:hAnsi="宋体" w:hint="eastAsia"/>
          <w:szCs w:val="21"/>
        </w:rPr>
        <w:t>(</w:t>
      </w:r>
      <w:r w:rsidRPr="00FF39AA">
        <w:rPr>
          <w:rFonts w:hAnsi="宋体" w:hint="eastAsia"/>
          <w:szCs w:val="21"/>
        </w:rPr>
        <w:t>原北平房</w:t>
      </w:r>
      <w:r w:rsidRPr="00FF39AA">
        <w:rPr>
          <w:rFonts w:hAnsi="宋体" w:hint="eastAsia"/>
          <w:szCs w:val="21"/>
        </w:rPr>
        <w:t>)</w:t>
      </w:r>
      <w:r w:rsidRPr="00FF39AA">
        <w:rPr>
          <w:rFonts w:hAnsi="宋体" w:hint="eastAsia"/>
          <w:szCs w:val="21"/>
        </w:rPr>
        <w:t>、换热站</w:t>
      </w:r>
      <w:r w:rsidRPr="00FF39AA">
        <w:rPr>
          <w:rFonts w:hAnsi="宋体" w:hint="eastAsia"/>
          <w:szCs w:val="21"/>
        </w:rPr>
        <w:t>(</w:t>
      </w:r>
      <w:r w:rsidRPr="00FF39AA">
        <w:rPr>
          <w:rFonts w:hAnsi="宋体" w:hint="eastAsia"/>
          <w:szCs w:val="21"/>
        </w:rPr>
        <w:t>原南平房</w:t>
      </w:r>
      <w:r w:rsidRPr="00FF39AA">
        <w:rPr>
          <w:rFonts w:hAnsi="宋体" w:hint="eastAsia"/>
          <w:szCs w:val="21"/>
        </w:rPr>
        <w:t>)</w:t>
      </w:r>
      <w:r>
        <w:rPr>
          <w:rFonts w:hAnsi="宋体" w:hint="eastAsia"/>
          <w:szCs w:val="21"/>
        </w:rPr>
        <w:t>，最终测绘范围变更为：</w:t>
      </w:r>
    </w:p>
    <w:p w14:paraId="6EBC0416" w14:textId="77777777" w:rsidR="00FF39AA" w:rsidRPr="00FF39AA" w:rsidRDefault="00FF39AA" w:rsidP="00FF39AA">
      <w:pPr>
        <w:pStyle w:val="af"/>
        <w:snapToGrid w:val="0"/>
        <w:spacing w:line="360" w:lineRule="auto"/>
        <w:ind w:left="840" w:firstLineChars="0" w:firstLine="0"/>
        <w:rPr>
          <w:rFonts w:hAnsi="宋体" w:hint="eastAsia"/>
          <w:szCs w:val="21"/>
        </w:rPr>
      </w:pPr>
      <w:r w:rsidRPr="00FF39AA">
        <w:rPr>
          <w:rFonts w:hAnsi="宋体" w:hint="eastAsia"/>
          <w:szCs w:val="21"/>
        </w:rPr>
        <w:t>1)</w:t>
      </w:r>
      <w:r w:rsidRPr="00FF39AA">
        <w:rPr>
          <w:rFonts w:hAnsi="宋体" w:hint="eastAsia"/>
          <w:szCs w:val="21"/>
        </w:rPr>
        <w:t>肝病病房楼及信息中心</w:t>
      </w:r>
      <w:r w:rsidRPr="00FF39AA">
        <w:rPr>
          <w:rFonts w:hAnsi="宋体" w:hint="eastAsia"/>
          <w:szCs w:val="21"/>
        </w:rPr>
        <w:t xml:space="preserve">(1384 </w:t>
      </w:r>
      <w:r w:rsidRPr="00FF39AA">
        <w:rPr>
          <w:rFonts w:hAnsi="宋体" w:hint="eastAsia"/>
          <w:szCs w:val="21"/>
        </w:rPr>
        <w:t>㎡</w:t>
      </w:r>
      <w:r w:rsidRPr="00FF39AA">
        <w:rPr>
          <w:rFonts w:hAnsi="宋体" w:hint="eastAsia"/>
          <w:szCs w:val="21"/>
        </w:rPr>
        <w:t>);</w:t>
      </w:r>
    </w:p>
    <w:p w14:paraId="3DF5C225" w14:textId="77777777" w:rsidR="00FF39AA" w:rsidRPr="00FF39AA" w:rsidRDefault="00FF39AA" w:rsidP="00FF39AA">
      <w:pPr>
        <w:pStyle w:val="af"/>
        <w:snapToGrid w:val="0"/>
        <w:spacing w:line="360" w:lineRule="auto"/>
        <w:ind w:left="840" w:firstLineChars="0" w:firstLine="0"/>
        <w:rPr>
          <w:rFonts w:hAnsi="宋体" w:hint="eastAsia"/>
          <w:szCs w:val="21"/>
        </w:rPr>
      </w:pPr>
      <w:r w:rsidRPr="00FF39AA">
        <w:rPr>
          <w:rFonts w:hAnsi="宋体" w:hint="eastAsia"/>
          <w:szCs w:val="21"/>
        </w:rPr>
        <w:t>2)</w:t>
      </w:r>
      <w:r w:rsidRPr="00FF39AA">
        <w:rPr>
          <w:rFonts w:hAnsi="宋体" w:hint="eastAsia"/>
          <w:szCs w:val="21"/>
        </w:rPr>
        <w:t>消防控制室</w:t>
      </w:r>
      <w:r w:rsidRPr="00FF39AA">
        <w:rPr>
          <w:rFonts w:hAnsi="宋体" w:hint="eastAsia"/>
          <w:szCs w:val="21"/>
        </w:rPr>
        <w:t>(</w:t>
      </w:r>
      <w:r w:rsidRPr="00FF39AA">
        <w:rPr>
          <w:rFonts w:hAnsi="宋体" w:hint="eastAsia"/>
          <w:szCs w:val="21"/>
        </w:rPr>
        <w:t>原为门卫室，</w:t>
      </w:r>
      <w:r w:rsidRPr="00FF39AA">
        <w:rPr>
          <w:rFonts w:hAnsi="宋体" w:hint="eastAsia"/>
          <w:szCs w:val="21"/>
        </w:rPr>
        <w:t>55</w:t>
      </w:r>
      <w:r w:rsidRPr="00FF39AA">
        <w:rPr>
          <w:rFonts w:hAnsi="宋体" w:hint="eastAsia"/>
          <w:szCs w:val="21"/>
        </w:rPr>
        <w:t>㎡</w:t>
      </w:r>
      <w:r w:rsidRPr="00FF39AA">
        <w:rPr>
          <w:rFonts w:hAnsi="宋体" w:hint="eastAsia"/>
          <w:szCs w:val="21"/>
        </w:rPr>
        <w:t>);</w:t>
      </w:r>
    </w:p>
    <w:p w14:paraId="3663C3DF" w14:textId="54E23C75" w:rsidR="00FF39AA" w:rsidRDefault="00FF39AA" w:rsidP="00FF39AA">
      <w:pPr>
        <w:pStyle w:val="af"/>
        <w:snapToGrid w:val="0"/>
        <w:spacing w:line="360" w:lineRule="auto"/>
        <w:ind w:left="840" w:firstLineChars="0" w:firstLine="0"/>
        <w:rPr>
          <w:rFonts w:hAnsi="宋体"/>
          <w:szCs w:val="21"/>
        </w:rPr>
      </w:pPr>
      <w:r w:rsidRPr="00FF39AA">
        <w:rPr>
          <w:rFonts w:hAnsi="宋体" w:hint="eastAsia"/>
          <w:szCs w:val="21"/>
        </w:rPr>
        <w:t>3)</w:t>
      </w:r>
      <w:r w:rsidRPr="00FF39AA">
        <w:rPr>
          <w:rFonts w:hAnsi="宋体" w:hint="eastAsia"/>
          <w:szCs w:val="21"/>
        </w:rPr>
        <w:t>眼科楼</w:t>
      </w:r>
      <w:r w:rsidRPr="00FF39AA">
        <w:rPr>
          <w:rFonts w:hAnsi="宋体" w:hint="eastAsia"/>
          <w:szCs w:val="21"/>
        </w:rPr>
        <w:t xml:space="preserve">(2006 </w:t>
      </w:r>
      <w:r w:rsidRPr="00FF39AA">
        <w:rPr>
          <w:rFonts w:hAnsi="宋体" w:hint="eastAsia"/>
          <w:szCs w:val="21"/>
        </w:rPr>
        <w:t>㎡</w:t>
      </w:r>
      <w:r w:rsidRPr="00FF39AA">
        <w:rPr>
          <w:rFonts w:hAnsi="宋体" w:hint="eastAsia"/>
          <w:szCs w:val="21"/>
        </w:rPr>
        <w:t>)</w:t>
      </w:r>
      <w:r w:rsidRPr="00FF39AA">
        <w:rPr>
          <w:rFonts w:hAnsi="宋体" w:hint="eastAsia"/>
          <w:szCs w:val="21"/>
        </w:rPr>
        <w:t>。</w:t>
      </w:r>
    </w:p>
    <w:p w14:paraId="779ED5D8" w14:textId="77777777" w:rsidR="00A844A7" w:rsidRPr="00AC24FE" w:rsidRDefault="00A844A7" w:rsidP="00A844A7">
      <w:pPr>
        <w:snapToGrid w:val="0"/>
        <w:spacing w:line="360" w:lineRule="auto"/>
        <w:ind w:firstLineChars="202" w:firstLine="424"/>
        <w:rPr>
          <w:rFonts w:hAnsi="宋体" w:hint="eastAsia"/>
          <w:szCs w:val="21"/>
        </w:rPr>
      </w:pPr>
      <w:r>
        <w:rPr>
          <w:rFonts w:hAnsi="宋体" w:hint="eastAsia"/>
          <w:szCs w:val="21"/>
        </w:rPr>
        <w:t>3.</w:t>
      </w:r>
      <w:r>
        <w:rPr>
          <w:rFonts w:hAnsi="宋体" w:hint="eastAsia"/>
          <w:szCs w:val="21"/>
        </w:rPr>
        <w:t>取消原评分标准中响应文件质量分</w:t>
      </w:r>
      <w:r>
        <w:rPr>
          <w:rFonts w:hAnsi="宋体" w:hint="eastAsia"/>
          <w:szCs w:val="21"/>
        </w:rPr>
        <w:t>5</w:t>
      </w:r>
      <w:r>
        <w:rPr>
          <w:rFonts w:hAnsi="宋体" w:hint="eastAsia"/>
          <w:szCs w:val="21"/>
        </w:rPr>
        <w:t>分，增加价格分</w:t>
      </w:r>
      <w:r>
        <w:rPr>
          <w:rFonts w:hAnsi="宋体" w:hint="eastAsia"/>
          <w:szCs w:val="21"/>
        </w:rPr>
        <w:t>5</w:t>
      </w:r>
      <w:r>
        <w:rPr>
          <w:rFonts w:hAnsi="宋体" w:hint="eastAsia"/>
          <w:szCs w:val="21"/>
        </w:rPr>
        <w:t>分至</w:t>
      </w:r>
      <w:r>
        <w:rPr>
          <w:rFonts w:hAnsi="宋体" w:hint="eastAsia"/>
          <w:szCs w:val="21"/>
        </w:rPr>
        <w:t>15</w:t>
      </w:r>
      <w:r>
        <w:rPr>
          <w:rFonts w:hAnsi="宋体" w:hint="eastAsia"/>
          <w:szCs w:val="21"/>
        </w:rPr>
        <w:t>分。</w:t>
      </w:r>
    </w:p>
    <w:p w14:paraId="67BF3616" w14:textId="5D306DF6" w:rsidR="00FF39AA" w:rsidRPr="00FF39AA" w:rsidRDefault="00A844A7" w:rsidP="00A844A7">
      <w:pPr>
        <w:snapToGrid w:val="0"/>
        <w:spacing w:line="360" w:lineRule="auto"/>
        <w:ind w:firstLineChars="202" w:firstLine="424"/>
        <w:rPr>
          <w:rFonts w:hAnsi="宋体" w:hint="eastAsia"/>
          <w:szCs w:val="21"/>
        </w:rPr>
      </w:pPr>
      <w:r>
        <w:rPr>
          <w:rFonts w:hAnsi="宋体" w:hint="eastAsia"/>
          <w:szCs w:val="21"/>
        </w:rPr>
        <w:t>4</w:t>
      </w:r>
      <w:r w:rsidR="00FF39AA">
        <w:rPr>
          <w:rFonts w:hAnsi="宋体" w:hint="eastAsia"/>
          <w:szCs w:val="21"/>
        </w:rPr>
        <w:t>.</w:t>
      </w:r>
      <w:r w:rsidR="00FF39AA">
        <w:rPr>
          <w:rFonts w:hAnsi="宋体" w:hint="eastAsia"/>
          <w:szCs w:val="21"/>
        </w:rPr>
        <w:t>其余采购需求不变，请</w:t>
      </w:r>
      <w:proofErr w:type="gramStart"/>
      <w:r w:rsidR="00FF39AA">
        <w:rPr>
          <w:rFonts w:hAnsi="宋体" w:hint="eastAsia"/>
          <w:szCs w:val="21"/>
        </w:rPr>
        <w:t>以此版</w:t>
      </w:r>
      <w:proofErr w:type="gramEnd"/>
      <w:r w:rsidR="00FF39AA">
        <w:rPr>
          <w:rFonts w:hAnsi="宋体" w:hint="eastAsia"/>
          <w:szCs w:val="21"/>
        </w:rPr>
        <w:t>采购文件为准。</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1</w:t>
      </w:r>
      <w:r w:rsidRPr="00C12A0A">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2</w:t>
      </w:r>
      <w:r w:rsidRPr="00C12A0A">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C12A0A">
        <w:rPr>
          <w:rFonts w:hAnsi="宋体" w:hint="eastAsia"/>
          <w:szCs w:val="21"/>
        </w:rPr>
        <w:t>。</w:t>
      </w:r>
    </w:p>
    <w:p w14:paraId="3D98962C"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3 </w:t>
      </w:r>
      <w:r w:rsidRPr="00C12A0A">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C12A0A">
        <w:rPr>
          <w:rFonts w:hAnsi="宋体" w:hint="eastAsia"/>
          <w:szCs w:val="21"/>
        </w:rPr>
        <w:t>。</w:t>
      </w:r>
    </w:p>
    <w:p w14:paraId="21C5DB12"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12A0A">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12A0A">
        <w:rPr>
          <w:rFonts w:hAnsi="宋体" w:hint="eastAsia"/>
          <w:szCs w:val="21"/>
        </w:rPr>
        <w:t>，提供相关承诺书</w:t>
      </w:r>
      <w:r>
        <w:rPr>
          <w:rFonts w:hAnsi="宋体" w:hint="eastAsia"/>
          <w:szCs w:val="21"/>
        </w:rPr>
        <w:t>。</w:t>
      </w:r>
      <w:r w:rsidRPr="00C12A0A">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5F20D40E"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5</w:t>
      </w:r>
      <w:r w:rsidRPr="00C12A0A">
        <w:rPr>
          <w:rFonts w:hAnsi="宋体" w:hint="eastAsia"/>
          <w:szCs w:val="21"/>
        </w:rPr>
        <w:t>响应人须提供在近三年内</w:t>
      </w:r>
      <w:r w:rsidRPr="00C12A0A">
        <w:rPr>
          <w:rFonts w:hAnsi="宋体" w:hint="eastAsia"/>
          <w:szCs w:val="21"/>
        </w:rPr>
        <w:t>(</w:t>
      </w:r>
      <w:r w:rsidR="00C05EAC" w:rsidRPr="00C12A0A">
        <w:rPr>
          <w:rFonts w:hAnsi="宋体" w:hint="eastAsia"/>
          <w:szCs w:val="21"/>
        </w:rPr>
        <w:t>2</w:t>
      </w:r>
      <w:r w:rsidR="002E7CEE" w:rsidRPr="00C12A0A">
        <w:rPr>
          <w:rFonts w:hAnsi="宋体" w:hint="eastAsia"/>
          <w:szCs w:val="21"/>
        </w:rPr>
        <w:t>2</w:t>
      </w:r>
      <w:r w:rsidR="00C05EAC" w:rsidRPr="00C12A0A">
        <w:rPr>
          <w:rFonts w:hAnsi="宋体" w:hint="eastAsia"/>
          <w:szCs w:val="21"/>
        </w:rPr>
        <w:t>年</w:t>
      </w:r>
      <w:r w:rsidR="00C86292">
        <w:rPr>
          <w:rFonts w:hAnsi="宋体" w:hint="eastAsia"/>
          <w:szCs w:val="21"/>
        </w:rPr>
        <w:t>3</w:t>
      </w:r>
      <w:r w:rsidRPr="00C12A0A">
        <w:rPr>
          <w:rFonts w:hAnsi="宋体" w:hint="eastAsia"/>
          <w:szCs w:val="21"/>
        </w:rPr>
        <w:t>月至今</w:t>
      </w:r>
      <w:r w:rsidRPr="00C12A0A">
        <w:rPr>
          <w:rFonts w:hAnsi="宋体" w:hint="eastAsia"/>
          <w:szCs w:val="21"/>
        </w:rPr>
        <w:t>)</w:t>
      </w:r>
      <w:r w:rsidRPr="00C12A0A">
        <w:rPr>
          <w:rFonts w:hAnsi="宋体" w:hint="eastAsia"/>
          <w:szCs w:val="21"/>
        </w:rPr>
        <w:t>类似服务业绩，提供业绩一览表。（至少提供</w:t>
      </w:r>
      <w:r w:rsidRPr="00C12A0A">
        <w:rPr>
          <w:rFonts w:hAnsi="宋体" w:hint="eastAsia"/>
          <w:szCs w:val="21"/>
        </w:rPr>
        <w:t>1</w:t>
      </w:r>
      <w:r w:rsidRPr="00C12A0A">
        <w:rPr>
          <w:rFonts w:hAnsi="宋体" w:hint="eastAsia"/>
          <w:szCs w:val="21"/>
        </w:rPr>
        <w:t>份合同复印件，包含首页、服务内容页及签字页）</w:t>
      </w:r>
      <w:r w:rsidR="00C05EAC" w:rsidRPr="00C12A0A">
        <w:rPr>
          <w:rFonts w:hAnsi="宋体" w:hint="eastAsia"/>
          <w:szCs w:val="21"/>
        </w:rPr>
        <w:t xml:space="preserve"> </w:t>
      </w:r>
    </w:p>
    <w:p w14:paraId="37890CD4" w14:textId="140A5455"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6 </w:t>
      </w:r>
      <w:r w:rsidRPr="00C12A0A">
        <w:rPr>
          <w:rFonts w:hAnsi="宋体" w:hint="eastAsia"/>
          <w:szCs w:val="21"/>
        </w:rPr>
        <w:t>响应人须具备并</w:t>
      </w:r>
      <w:r w:rsidRPr="000A7F8D">
        <w:rPr>
          <w:rFonts w:hAnsi="宋体" w:hint="eastAsia"/>
          <w:szCs w:val="21"/>
        </w:rPr>
        <w:t>提供</w:t>
      </w:r>
      <w:r w:rsidR="003D0940" w:rsidRPr="003D0940">
        <w:rPr>
          <w:rFonts w:hAnsi="宋体" w:hint="eastAsia"/>
          <w:szCs w:val="21"/>
        </w:rPr>
        <w:t>自然资源部颁发的测绘甲级及以上资质</w:t>
      </w:r>
    </w:p>
    <w:p w14:paraId="1FBDFA8F"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7 </w:t>
      </w:r>
      <w:r w:rsidRPr="00C12A0A">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lastRenderedPageBreak/>
        <w:t xml:space="preserve">8 </w:t>
      </w:r>
      <w:r w:rsidRPr="00C12A0A">
        <w:rPr>
          <w:rFonts w:hAnsi="宋体" w:hint="eastAsia"/>
          <w:szCs w:val="21"/>
        </w:rPr>
        <w:t>报名方式：响应人请将上述需提供的所有材料复印件加盖公章，以扫描件的形式发送到以下邮箱：</w:t>
      </w:r>
      <w:r w:rsidRPr="00C12A0A">
        <w:rPr>
          <w:rFonts w:hAnsi="宋体" w:hint="eastAsia"/>
          <w:szCs w:val="21"/>
        </w:rPr>
        <w:t>rmyyzcbm@163.com</w:t>
      </w:r>
      <w:r w:rsidRPr="00C12A0A">
        <w:rPr>
          <w:rFonts w:hAnsi="宋体" w:hint="eastAsia"/>
          <w:szCs w:val="21"/>
        </w:rPr>
        <w:t>。</w:t>
      </w:r>
    </w:p>
    <w:p w14:paraId="3B7D8A43" w14:textId="116DE953"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邮件命名方式：公司名称</w:t>
      </w:r>
      <w:r w:rsidRPr="00C12A0A">
        <w:rPr>
          <w:rFonts w:hAnsi="宋体" w:hint="eastAsia"/>
          <w:szCs w:val="21"/>
        </w:rPr>
        <w:t>+</w:t>
      </w:r>
      <w:r w:rsidR="00C12A0A" w:rsidRPr="002E7CEE">
        <w:rPr>
          <w:rFonts w:hAnsi="宋体" w:hint="eastAsia"/>
          <w:szCs w:val="21"/>
        </w:rPr>
        <w:t>北京大学人民医院</w:t>
      </w:r>
      <w:r w:rsidR="00C12A0A" w:rsidRPr="00EB39C9">
        <w:rPr>
          <w:rFonts w:hAnsi="宋体" w:hint="eastAsia"/>
          <w:szCs w:val="21"/>
          <w:u w:val="single"/>
        </w:rPr>
        <w:t>病房改造建设及能力提升项目测绘</w:t>
      </w:r>
      <w:r w:rsidR="00C12A0A" w:rsidRPr="00EB39C9">
        <w:rPr>
          <w:rFonts w:hAnsi="宋体" w:hint="eastAsia"/>
          <w:szCs w:val="21"/>
        </w:rPr>
        <w:t xml:space="preserve"> </w:t>
      </w:r>
      <w:r w:rsidRPr="00C12A0A">
        <w:rPr>
          <w:rFonts w:hAnsi="宋体" w:hint="eastAsia"/>
          <w:szCs w:val="21"/>
        </w:rPr>
        <w:t>材料。</w:t>
      </w:r>
    </w:p>
    <w:p w14:paraId="5A2DF911"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邮件内需注明经办人姓名、联系方式、邮箱。</w:t>
      </w:r>
    </w:p>
    <w:p w14:paraId="30B8DB04" w14:textId="6852A421"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9</w:t>
      </w:r>
      <w:r w:rsidR="00BA464F">
        <w:rPr>
          <w:rFonts w:hAnsi="宋体" w:hint="eastAsia"/>
          <w:szCs w:val="21"/>
        </w:rPr>
        <w:t>补充</w:t>
      </w:r>
      <w:r w:rsidRPr="00C12A0A">
        <w:rPr>
          <w:rFonts w:hAnsi="宋体" w:hint="eastAsia"/>
          <w:szCs w:val="21"/>
        </w:rPr>
        <w:t>报名时间：</w:t>
      </w:r>
      <w:r w:rsidR="00C05EAC" w:rsidRPr="00C12A0A">
        <w:rPr>
          <w:rFonts w:hAnsi="宋体" w:hint="eastAsia"/>
          <w:szCs w:val="21"/>
        </w:rPr>
        <w:t>202</w:t>
      </w:r>
      <w:r w:rsidR="002E7CEE" w:rsidRPr="00C12A0A">
        <w:rPr>
          <w:rFonts w:hAnsi="宋体" w:hint="eastAsia"/>
          <w:szCs w:val="21"/>
        </w:rPr>
        <w:t>5</w:t>
      </w:r>
      <w:r w:rsidR="00C05EAC" w:rsidRPr="00C12A0A">
        <w:rPr>
          <w:rFonts w:hAnsi="宋体" w:hint="eastAsia"/>
          <w:szCs w:val="21"/>
        </w:rPr>
        <w:t>年</w:t>
      </w:r>
      <w:r w:rsidR="00C86292">
        <w:rPr>
          <w:rFonts w:hAnsi="宋体" w:hint="eastAsia"/>
          <w:szCs w:val="21"/>
        </w:rPr>
        <w:t>4</w:t>
      </w:r>
      <w:r w:rsidR="003B219A" w:rsidRPr="00C12A0A">
        <w:rPr>
          <w:rFonts w:hAnsi="宋体" w:hint="eastAsia"/>
          <w:szCs w:val="21"/>
        </w:rPr>
        <w:t>月</w:t>
      </w:r>
      <w:r w:rsidR="00C86292">
        <w:rPr>
          <w:rFonts w:hAnsi="宋体" w:hint="eastAsia"/>
          <w:szCs w:val="21"/>
        </w:rPr>
        <w:t>2</w:t>
      </w:r>
      <w:r w:rsidR="00FF39AA">
        <w:rPr>
          <w:rFonts w:hAnsi="宋体" w:hint="eastAsia"/>
          <w:szCs w:val="21"/>
        </w:rPr>
        <w:t>4</w:t>
      </w:r>
      <w:r w:rsidRPr="00C12A0A">
        <w:rPr>
          <w:rFonts w:hAnsi="宋体" w:hint="eastAsia"/>
          <w:szCs w:val="21"/>
        </w:rPr>
        <w:t>日</w:t>
      </w:r>
      <w:r w:rsidRPr="00C12A0A">
        <w:rPr>
          <w:rFonts w:hAnsi="宋体" w:hint="eastAsia"/>
          <w:szCs w:val="21"/>
        </w:rPr>
        <w:t>9:00</w:t>
      </w:r>
      <w:r w:rsidRPr="00C12A0A">
        <w:rPr>
          <w:rFonts w:hAnsi="宋体" w:hint="eastAsia"/>
          <w:szCs w:val="21"/>
        </w:rPr>
        <w:t>——</w:t>
      </w:r>
      <w:r w:rsidR="00C05EAC" w:rsidRPr="00C12A0A">
        <w:rPr>
          <w:rFonts w:hAnsi="宋体" w:hint="eastAsia"/>
          <w:szCs w:val="21"/>
        </w:rPr>
        <w:t>202</w:t>
      </w:r>
      <w:r w:rsidR="002E7CEE" w:rsidRPr="00C12A0A">
        <w:rPr>
          <w:rFonts w:hAnsi="宋体" w:hint="eastAsia"/>
          <w:szCs w:val="21"/>
        </w:rPr>
        <w:t>5</w:t>
      </w:r>
      <w:r w:rsidR="00C05EAC" w:rsidRPr="00C12A0A">
        <w:rPr>
          <w:rFonts w:hAnsi="宋体" w:hint="eastAsia"/>
          <w:szCs w:val="21"/>
        </w:rPr>
        <w:t>年</w:t>
      </w:r>
      <w:r w:rsidR="00C86292">
        <w:rPr>
          <w:rFonts w:hAnsi="宋体" w:hint="eastAsia"/>
          <w:szCs w:val="21"/>
        </w:rPr>
        <w:t>4</w:t>
      </w:r>
      <w:r w:rsidR="003B219A" w:rsidRPr="00C12A0A">
        <w:rPr>
          <w:rFonts w:hAnsi="宋体" w:hint="eastAsia"/>
          <w:szCs w:val="21"/>
        </w:rPr>
        <w:t>月</w:t>
      </w:r>
      <w:r w:rsidR="00FF39AA">
        <w:rPr>
          <w:rFonts w:hAnsi="宋体" w:hint="eastAsia"/>
          <w:szCs w:val="21"/>
        </w:rPr>
        <w:t>27</w:t>
      </w:r>
      <w:r w:rsidRPr="00C12A0A">
        <w:rPr>
          <w:rFonts w:hAnsi="宋体" w:hint="eastAsia"/>
          <w:szCs w:val="21"/>
        </w:rPr>
        <w:t>日</w:t>
      </w:r>
      <w:r w:rsidRPr="00C12A0A">
        <w:rPr>
          <w:rFonts w:hAnsi="宋体" w:hint="eastAsia"/>
          <w:szCs w:val="21"/>
        </w:rPr>
        <w:t>16:30</w:t>
      </w:r>
    </w:p>
    <w:p w14:paraId="3EB6FA20"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10</w:t>
      </w:r>
      <w:r w:rsidRPr="00C12A0A">
        <w:rPr>
          <w:rFonts w:hAnsi="宋体" w:hint="eastAsia"/>
          <w:szCs w:val="21"/>
        </w:rPr>
        <w:t>如有疑问请联系：</w:t>
      </w:r>
      <w:r w:rsidRPr="00C12A0A">
        <w:rPr>
          <w:rFonts w:hAnsi="宋体" w:hint="eastAsia"/>
          <w:szCs w:val="21"/>
        </w:rPr>
        <w:t xml:space="preserve"> 88325859</w:t>
      </w:r>
      <w:r w:rsidRPr="00C12A0A">
        <w:rPr>
          <w:rFonts w:hAnsi="宋体" w:hint="eastAsia"/>
          <w:szCs w:val="21"/>
        </w:rPr>
        <w:t>苗老师</w:t>
      </w:r>
    </w:p>
    <w:p w14:paraId="0CA67705" w14:textId="049DFE80"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11</w:t>
      </w:r>
      <w:r w:rsidR="00C574E8" w:rsidRPr="00C12A0A">
        <w:rPr>
          <w:rFonts w:hAnsi="宋体" w:hint="eastAsia"/>
          <w:szCs w:val="21"/>
        </w:rPr>
        <w:t>本项目不接受联合体响应。</w:t>
      </w:r>
    </w:p>
    <w:p w14:paraId="6930A2AD" w14:textId="4FC1F993" w:rsidR="003F35CB" w:rsidRPr="00C574E8" w:rsidRDefault="003F35CB" w:rsidP="00C12A0A">
      <w:pPr>
        <w:widowControl/>
        <w:shd w:val="clear" w:color="auto" w:fill="FFFFFF"/>
        <w:spacing w:before="240" w:after="240"/>
        <w:ind w:firstLine="480"/>
        <w:jc w:val="left"/>
        <w:rPr>
          <w:rFonts w:hAnsi="宋体" w:hint="eastAsia"/>
          <w:b/>
          <w:bCs/>
          <w:szCs w:val="21"/>
        </w:rPr>
      </w:pPr>
      <w:r w:rsidRPr="00C574E8">
        <w:rPr>
          <w:rFonts w:hAnsi="宋体" w:hint="eastAsia"/>
          <w:b/>
          <w:bCs/>
          <w:szCs w:val="21"/>
        </w:rPr>
        <w:t>12</w:t>
      </w:r>
      <w:r w:rsidR="00C574E8" w:rsidRPr="00C574E8">
        <w:rPr>
          <w:rFonts w:hAnsi="宋体"/>
          <w:b/>
          <w:bCs/>
          <w:szCs w:val="21"/>
        </w:rPr>
        <w:t xml:space="preserve"> </w:t>
      </w:r>
      <w:r w:rsidR="00C574E8" w:rsidRPr="00C574E8">
        <w:rPr>
          <w:rFonts w:hAnsi="宋体" w:hint="eastAsia"/>
          <w:b/>
          <w:bCs/>
          <w:szCs w:val="21"/>
        </w:rPr>
        <w:t>采购文件详见本公告附件</w:t>
      </w:r>
      <w:r w:rsidR="008C1AB3">
        <w:rPr>
          <w:rFonts w:hAnsi="宋体" w:hint="eastAsia"/>
          <w:b/>
          <w:bCs/>
          <w:szCs w:val="21"/>
        </w:rPr>
        <w:t>，请直接下载</w:t>
      </w:r>
      <w:r w:rsidR="00C574E8" w:rsidRPr="00C574E8">
        <w:rPr>
          <w:rFonts w:hAnsi="宋体" w:hint="eastAsia"/>
          <w:b/>
          <w:bCs/>
          <w:szCs w:val="21"/>
        </w:rPr>
        <w:t>。</w:t>
      </w:r>
    </w:p>
    <w:p w14:paraId="24176130" w14:textId="4393BA70" w:rsidR="00C574E8" w:rsidRPr="00C574E8" w:rsidRDefault="00C574E8" w:rsidP="00C12A0A">
      <w:pPr>
        <w:widowControl/>
        <w:shd w:val="clear" w:color="auto" w:fill="FFFFFF"/>
        <w:spacing w:before="240" w:after="240"/>
        <w:ind w:firstLine="480"/>
        <w:jc w:val="left"/>
        <w:rPr>
          <w:rFonts w:hAnsi="宋体" w:hint="eastAsia"/>
          <w:b/>
          <w:bCs/>
          <w:szCs w:val="21"/>
        </w:rPr>
      </w:pPr>
      <w:r w:rsidRPr="00C574E8">
        <w:rPr>
          <w:rFonts w:hAnsi="宋体" w:hint="eastAsia"/>
          <w:b/>
          <w:bCs/>
          <w:szCs w:val="21"/>
        </w:rPr>
        <w:t xml:space="preserve">13 </w:t>
      </w:r>
      <w:r w:rsidRPr="00C574E8">
        <w:rPr>
          <w:rFonts w:hAnsi="宋体" w:hint="eastAsia"/>
          <w:b/>
          <w:bCs/>
          <w:szCs w:val="21"/>
        </w:rPr>
        <w:t>本公告于北京大学人民医院官方网站发布，请以官方网站信息及附件为准。</w:t>
      </w:r>
    </w:p>
    <w:p w14:paraId="60A06981" w14:textId="796E1C3B"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0A7F8D">
        <w:rPr>
          <w:rFonts w:asciiTheme="minorEastAsia" w:hAnsiTheme="minorEastAsia" w:hint="eastAsia"/>
          <w:b/>
          <w:szCs w:val="21"/>
        </w:rPr>
        <w:t>服务内容</w:t>
      </w:r>
      <w:r w:rsidRPr="00352473">
        <w:rPr>
          <w:rFonts w:asciiTheme="minorEastAsia" w:hAnsiTheme="minorEastAsia" w:hint="eastAsia"/>
          <w:b/>
          <w:szCs w:val="21"/>
        </w:rPr>
        <w:t>：</w:t>
      </w:r>
    </w:p>
    <w:p w14:paraId="551BE15E" w14:textId="0E929F26" w:rsidR="002E7CEE" w:rsidRPr="00BA464F" w:rsidRDefault="002E7CEE" w:rsidP="00BA464F">
      <w:pPr>
        <w:snapToGrid w:val="0"/>
        <w:spacing w:line="360" w:lineRule="auto"/>
        <w:ind w:firstLineChars="200" w:firstLine="420"/>
        <w:rPr>
          <w:rFonts w:hAnsi="宋体" w:hint="eastAsia"/>
          <w:szCs w:val="21"/>
        </w:rPr>
      </w:pPr>
      <w:r w:rsidRPr="00800768">
        <w:rPr>
          <w:rFonts w:hAnsi="宋体" w:hint="eastAsia"/>
          <w:szCs w:val="21"/>
        </w:rPr>
        <w:t>1</w:t>
      </w:r>
      <w:r w:rsidRPr="00800768">
        <w:rPr>
          <w:rFonts w:hAnsi="宋体" w:hint="eastAsia"/>
          <w:szCs w:val="21"/>
        </w:rPr>
        <w:t>、项目概况：依据北京大学人民病房改造</w:t>
      </w:r>
      <w:r w:rsidRPr="00800768">
        <w:rPr>
          <w:rFonts w:hAnsi="宋体"/>
          <w:szCs w:val="21"/>
        </w:rPr>
        <w:t>建设及能力提升项目</w:t>
      </w:r>
      <w:r w:rsidRPr="00800768">
        <w:rPr>
          <w:rFonts w:hAnsi="宋体" w:hint="eastAsia"/>
          <w:szCs w:val="21"/>
        </w:rPr>
        <w:t>设计单位提供的</w:t>
      </w:r>
      <w:r w:rsidRPr="00800768">
        <w:rPr>
          <w:rFonts w:hAnsi="宋体"/>
          <w:szCs w:val="21"/>
        </w:rPr>
        <w:t>说明，建议医院</w:t>
      </w:r>
      <w:r w:rsidRPr="00800768">
        <w:rPr>
          <w:rFonts w:hAnsi="宋体" w:hint="eastAsia"/>
          <w:szCs w:val="21"/>
        </w:rPr>
        <w:t>委托有资质的测绘单位对项目涉及区域进行测绘，并</w:t>
      </w:r>
      <w:r w:rsidRPr="00800768">
        <w:rPr>
          <w:rFonts w:hAnsi="宋体"/>
          <w:szCs w:val="21"/>
        </w:rPr>
        <w:t>出具测绘图</w:t>
      </w:r>
      <w:r w:rsidRPr="00800768">
        <w:rPr>
          <w:rFonts w:hAnsi="宋体" w:hint="eastAsia"/>
          <w:szCs w:val="21"/>
        </w:rPr>
        <w:t>。</w:t>
      </w:r>
      <w:r w:rsidR="00BA464F" w:rsidRPr="00BA464F">
        <w:rPr>
          <w:rFonts w:hAnsi="宋体" w:hint="eastAsia"/>
          <w:szCs w:val="21"/>
        </w:rPr>
        <w:t>目前本项目改造范围内的建筑单体由于建设年代久远无原始建筑施工图或竣工图，无测绘图或测绘图有误、部分缺失。</w:t>
      </w:r>
    </w:p>
    <w:p w14:paraId="29A1A3A0" w14:textId="486649CD" w:rsidR="002E7CEE" w:rsidRDefault="002E7CEE" w:rsidP="002E7CEE">
      <w:pPr>
        <w:snapToGrid w:val="0"/>
        <w:spacing w:line="360" w:lineRule="auto"/>
        <w:ind w:firstLineChars="200" w:firstLine="420"/>
        <w:rPr>
          <w:rFonts w:hAnsi="宋体" w:hint="eastAsia"/>
          <w:szCs w:val="21"/>
        </w:rPr>
      </w:pPr>
      <w:r w:rsidRPr="00800768">
        <w:rPr>
          <w:rFonts w:hAnsi="宋体" w:hint="eastAsia"/>
          <w:szCs w:val="21"/>
        </w:rPr>
        <w:t>2</w:t>
      </w:r>
      <w:r w:rsidRPr="00800768">
        <w:rPr>
          <w:rFonts w:hAnsi="宋体" w:hint="eastAsia"/>
          <w:szCs w:val="21"/>
        </w:rPr>
        <w:t>、地点：北京市西城区阜成门内大街</w:t>
      </w:r>
      <w:r w:rsidRPr="00800768">
        <w:rPr>
          <w:rFonts w:hAnsi="宋体" w:hint="eastAsia"/>
          <w:szCs w:val="21"/>
        </w:rPr>
        <w:t>133</w:t>
      </w:r>
      <w:r w:rsidRPr="00800768">
        <w:rPr>
          <w:rFonts w:hAnsi="宋体" w:hint="eastAsia"/>
          <w:szCs w:val="21"/>
        </w:rPr>
        <w:t>号</w:t>
      </w:r>
      <w:r w:rsidRPr="00800768">
        <w:rPr>
          <w:rFonts w:hAnsi="宋体"/>
          <w:szCs w:val="21"/>
        </w:rPr>
        <w:t>北京大学人民医院白塔寺院区</w:t>
      </w:r>
      <w:r w:rsidRPr="00800768">
        <w:rPr>
          <w:rFonts w:hAnsi="宋体" w:hint="eastAsia"/>
          <w:szCs w:val="21"/>
        </w:rPr>
        <w:t>。</w:t>
      </w:r>
    </w:p>
    <w:p w14:paraId="0DB3BF89" w14:textId="77777777" w:rsidR="000A5D0C" w:rsidRDefault="000A5D0C" w:rsidP="002E7CEE">
      <w:pPr>
        <w:snapToGrid w:val="0"/>
        <w:spacing w:line="360" w:lineRule="auto"/>
        <w:ind w:firstLineChars="200" w:firstLine="420"/>
        <w:rPr>
          <w:rFonts w:hAnsi="宋体" w:hint="eastAsia"/>
          <w:szCs w:val="21"/>
        </w:rPr>
      </w:pPr>
      <w:r>
        <w:rPr>
          <w:rFonts w:hAnsi="宋体" w:hint="eastAsia"/>
          <w:szCs w:val="21"/>
        </w:rPr>
        <w:t>3</w:t>
      </w:r>
      <w:r>
        <w:rPr>
          <w:rFonts w:hAnsi="宋体" w:hint="eastAsia"/>
          <w:szCs w:val="21"/>
        </w:rPr>
        <w:t>、测绘范围：</w:t>
      </w:r>
    </w:p>
    <w:p w14:paraId="555C65D2" w14:textId="54C04D62" w:rsidR="000A5D0C" w:rsidRDefault="000A5D0C" w:rsidP="000A5D0C">
      <w:pPr>
        <w:snapToGrid w:val="0"/>
        <w:spacing w:line="360" w:lineRule="auto"/>
        <w:ind w:firstLineChars="270" w:firstLine="567"/>
        <w:rPr>
          <w:rFonts w:hAnsi="宋体" w:hint="eastAsia"/>
          <w:szCs w:val="21"/>
        </w:rPr>
      </w:pPr>
      <w:r>
        <w:rPr>
          <w:rFonts w:hAnsi="宋体" w:hint="eastAsia"/>
          <w:szCs w:val="21"/>
        </w:rPr>
        <w:t>1)</w:t>
      </w:r>
      <w:r w:rsidRPr="000A5D0C">
        <w:rPr>
          <w:rFonts w:hAnsi="宋体" w:hint="eastAsia"/>
          <w:szCs w:val="21"/>
        </w:rPr>
        <w:t>肝病病房楼及信息中心</w:t>
      </w:r>
      <w:r w:rsidRPr="000A5D0C">
        <w:rPr>
          <w:rFonts w:hAnsi="宋体" w:hint="eastAsia"/>
          <w:szCs w:val="21"/>
        </w:rPr>
        <w:t xml:space="preserve">(1384 </w:t>
      </w:r>
      <w:r>
        <w:rPr>
          <w:rFonts w:hAnsi="宋体" w:hint="eastAsia"/>
          <w:szCs w:val="21"/>
        </w:rPr>
        <w:t>㎡</w:t>
      </w:r>
      <w:r w:rsidRPr="000A5D0C">
        <w:rPr>
          <w:rFonts w:hAnsi="宋体" w:hint="eastAsia"/>
          <w:szCs w:val="21"/>
        </w:rPr>
        <w:t>);</w:t>
      </w:r>
    </w:p>
    <w:p w14:paraId="28ACD58C" w14:textId="0A5148FD" w:rsidR="000A5D0C" w:rsidRDefault="000A5D0C" w:rsidP="000A5D0C">
      <w:pPr>
        <w:snapToGrid w:val="0"/>
        <w:spacing w:line="360" w:lineRule="auto"/>
        <w:ind w:firstLineChars="270" w:firstLine="567"/>
        <w:rPr>
          <w:rFonts w:hAnsi="宋体" w:hint="eastAsia"/>
          <w:szCs w:val="21"/>
        </w:rPr>
      </w:pPr>
      <w:r>
        <w:rPr>
          <w:rFonts w:hAnsi="宋体" w:hint="eastAsia"/>
          <w:szCs w:val="21"/>
        </w:rPr>
        <w:t>2)</w:t>
      </w:r>
      <w:r w:rsidRPr="000A5D0C">
        <w:rPr>
          <w:rFonts w:hAnsi="宋体" w:hint="eastAsia"/>
          <w:szCs w:val="21"/>
        </w:rPr>
        <w:t>消防控制室</w:t>
      </w:r>
      <w:r w:rsidRPr="000A5D0C">
        <w:rPr>
          <w:rFonts w:hAnsi="宋体" w:hint="eastAsia"/>
          <w:szCs w:val="21"/>
        </w:rPr>
        <w:t>(</w:t>
      </w:r>
      <w:r w:rsidRPr="000A5D0C">
        <w:rPr>
          <w:rFonts w:hAnsi="宋体" w:hint="eastAsia"/>
          <w:szCs w:val="21"/>
        </w:rPr>
        <w:t>原为门卫室，</w:t>
      </w:r>
      <w:r w:rsidRPr="000A5D0C">
        <w:rPr>
          <w:rFonts w:hAnsi="宋体" w:hint="eastAsia"/>
          <w:szCs w:val="21"/>
        </w:rPr>
        <w:t>55</w:t>
      </w:r>
      <w:r>
        <w:rPr>
          <w:rFonts w:hAnsi="宋体" w:hint="eastAsia"/>
          <w:szCs w:val="21"/>
        </w:rPr>
        <w:t>㎡</w:t>
      </w:r>
      <w:r w:rsidRPr="000A5D0C">
        <w:rPr>
          <w:rFonts w:hAnsi="宋体" w:hint="eastAsia"/>
          <w:szCs w:val="21"/>
        </w:rPr>
        <w:t>);</w:t>
      </w:r>
    </w:p>
    <w:p w14:paraId="037BC22F" w14:textId="5501C41B" w:rsidR="000A5D0C" w:rsidRDefault="000A5D0C" w:rsidP="000A5D0C">
      <w:pPr>
        <w:snapToGrid w:val="0"/>
        <w:spacing w:line="360" w:lineRule="auto"/>
        <w:ind w:firstLineChars="270" w:firstLine="567"/>
        <w:rPr>
          <w:rFonts w:hAnsi="宋体" w:hint="eastAsia"/>
          <w:szCs w:val="21"/>
        </w:rPr>
      </w:pPr>
      <w:r>
        <w:rPr>
          <w:rFonts w:hAnsi="宋体" w:hint="eastAsia"/>
          <w:szCs w:val="21"/>
        </w:rPr>
        <w:t>3)</w:t>
      </w:r>
      <w:r w:rsidRPr="000A5D0C">
        <w:rPr>
          <w:rFonts w:hAnsi="宋体" w:hint="eastAsia"/>
          <w:szCs w:val="21"/>
        </w:rPr>
        <w:t>眼科楼</w:t>
      </w:r>
      <w:r w:rsidRPr="000A5D0C">
        <w:rPr>
          <w:rFonts w:hAnsi="宋体" w:hint="eastAsia"/>
          <w:szCs w:val="21"/>
        </w:rPr>
        <w:t xml:space="preserve">(2006 </w:t>
      </w:r>
      <w:r>
        <w:rPr>
          <w:rFonts w:hAnsi="宋体" w:hint="eastAsia"/>
          <w:szCs w:val="21"/>
        </w:rPr>
        <w:t>㎡</w:t>
      </w:r>
      <w:r w:rsidRPr="000A5D0C">
        <w:rPr>
          <w:rFonts w:hAnsi="宋体" w:hint="eastAsia"/>
          <w:szCs w:val="21"/>
        </w:rPr>
        <w:t>)</w:t>
      </w:r>
      <w:r w:rsidRPr="000A5D0C">
        <w:rPr>
          <w:rFonts w:hAnsi="宋体" w:hint="eastAsia"/>
          <w:szCs w:val="21"/>
        </w:rPr>
        <w:t>。</w:t>
      </w:r>
    </w:p>
    <w:p w14:paraId="7B7D1863" w14:textId="1A5021FF" w:rsidR="00BA464F" w:rsidRPr="00800768" w:rsidRDefault="00BA464F" w:rsidP="000A5D0C">
      <w:pPr>
        <w:snapToGrid w:val="0"/>
        <w:spacing w:line="360" w:lineRule="auto"/>
        <w:ind w:firstLineChars="270" w:firstLine="567"/>
        <w:rPr>
          <w:rFonts w:hAnsi="宋体" w:hint="eastAsia"/>
          <w:szCs w:val="21"/>
        </w:rPr>
      </w:pPr>
      <w:r w:rsidRPr="00800768">
        <w:rPr>
          <w:rFonts w:hAnsi="宋体"/>
          <w:szCs w:val="21"/>
        </w:rPr>
        <w:t>详见</w:t>
      </w:r>
      <w:r>
        <w:rPr>
          <w:rFonts w:hAnsi="宋体" w:hint="eastAsia"/>
          <w:szCs w:val="21"/>
        </w:rPr>
        <w:t>附件</w:t>
      </w:r>
      <w:r>
        <w:rPr>
          <w:rFonts w:hAnsi="宋体" w:hint="eastAsia"/>
          <w:szCs w:val="21"/>
        </w:rPr>
        <w:t>1</w:t>
      </w:r>
      <w:r>
        <w:rPr>
          <w:rFonts w:hAnsi="宋体" w:hint="eastAsia"/>
          <w:szCs w:val="21"/>
        </w:rPr>
        <w:t>：附图</w:t>
      </w:r>
      <w:r w:rsidRPr="00800768">
        <w:rPr>
          <w:rFonts w:hAnsi="宋体" w:hint="eastAsia"/>
          <w:szCs w:val="21"/>
        </w:rPr>
        <w:t>。</w:t>
      </w:r>
    </w:p>
    <w:p w14:paraId="390EE7C0" w14:textId="7FD3A1E0" w:rsidR="002E7CEE" w:rsidRPr="00800768" w:rsidRDefault="000A5D0C" w:rsidP="002E7CEE">
      <w:pPr>
        <w:snapToGrid w:val="0"/>
        <w:spacing w:line="360" w:lineRule="auto"/>
        <w:ind w:firstLineChars="200" w:firstLine="420"/>
        <w:rPr>
          <w:rFonts w:hAnsi="宋体" w:hint="eastAsia"/>
          <w:szCs w:val="21"/>
        </w:rPr>
      </w:pPr>
      <w:r>
        <w:rPr>
          <w:rFonts w:hAnsi="宋体" w:hint="eastAsia"/>
          <w:szCs w:val="21"/>
        </w:rPr>
        <w:t>4</w:t>
      </w:r>
      <w:r w:rsidR="002E7CEE" w:rsidRPr="00800768">
        <w:rPr>
          <w:rFonts w:hAnsi="宋体" w:hint="eastAsia"/>
          <w:szCs w:val="21"/>
        </w:rPr>
        <w:t>、提交成果资料及时间：合同签订后</w:t>
      </w:r>
      <w:r w:rsidR="002E7CEE" w:rsidRPr="00800768">
        <w:rPr>
          <w:rFonts w:hAnsi="宋体"/>
          <w:szCs w:val="21"/>
        </w:rPr>
        <w:t>31</w:t>
      </w:r>
      <w:r w:rsidR="002E7CEE" w:rsidRPr="00800768">
        <w:rPr>
          <w:rFonts w:hAnsi="宋体" w:hint="eastAsia"/>
          <w:szCs w:val="21"/>
        </w:rPr>
        <w:t>日内提交成果资料。成果资料为正式报告及</w:t>
      </w:r>
      <w:r w:rsidR="002E7CEE" w:rsidRPr="00800768">
        <w:rPr>
          <w:rFonts w:hAnsi="宋体"/>
          <w:szCs w:val="21"/>
        </w:rPr>
        <w:t>测绘</w:t>
      </w:r>
      <w:proofErr w:type="gramStart"/>
      <w:r w:rsidR="002E7CEE" w:rsidRPr="00800768">
        <w:rPr>
          <w:rFonts w:hAnsi="宋体"/>
          <w:szCs w:val="21"/>
        </w:rPr>
        <w:t>图</w:t>
      </w:r>
      <w:r w:rsidR="002E7CEE" w:rsidRPr="00800768">
        <w:rPr>
          <w:rFonts w:hAnsi="宋体" w:hint="eastAsia"/>
          <w:szCs w:val="21"/>
        </w:rPr>
        <w:t>纸质版</w:t>
      </w:r>
      <w:r w:rsidR="002E7CEE" w:rsidRPr="00800768">
        <w:rPr>
          <w:rFonts w:hAnsi="宋体" w:hint="eastAsia"/>
          <w:szCs w:val="21"/>
        </w:rPr>
        <w:t>8</w:t>
      </w:r>
      <w:r w:rsidR="002E7CEE" w:rsidRPr="00800768">
        <w:rPr>
          <w:rFonts w:hAnsi="宋体" w:hint="eastAsia"/>
          <w:szCs w:val="21"/>
        </w:rPr>
        <w:t>份</w:t>
      </w:r>
      <w:proofErr w:type="gramEnd"/>
      <w:r w:rsidR="002E7CEE" w:rsidRPr="00800768">
        <w:rPr>
          <w:rFonts w:hAnsi="宋体" w:hint="eastAsia"/>
          <w:szCs w:val="21"/>
        </w:rPr>
        <w:t>及电子版光盘</w:t>
      </w:r>
      <w:r w:rsidR="002E7CEE" w:rsidRPr="00800768">
        <w:rPr>
          <w:rFonts w:hAnsi="宋体" w:hint="eastAsia"/>
          <w:szCs w:val="21"/>
        </w:rPr>
        <w:t>1</w:t>
      </w:r>
      <w:r w:rsidR="002E7CEE" w:rsidRPr="00800768">
        <w:rPr>
          <w:rFonts w:hAnsi="宋体" w:hint="eastAsia"/>
          <w:szCs w:val="21"/>
        </w:rPr>
        <w:t>份。</w:t>
      </w:r>
    </w:p>
    <w:p w14:paraId="310EB2DE" w14:textId="1C60EF1F" w:rsidR="007D5A2F" w:rsidRPr="00800768" w:rsidRDefault="000A5D0C" w:rsidP="00415186">
      <w:pPr>
        <w:ind w:firstLineChars="202" w:firstLine="424"/>
        <w:rPr>
          <w:rFonts w:hAnsi="宋体" w:hint="eastAsia"/>
          <w:szCs w:val="21"/>
        </w:rPr>
      </w:pPr>
      <w:r>
        <w:rPr>
          <w:rFonts w:hAnsi="宋体" w:hint="eastAsia"/>
          <w:szCs w:val="21"/>
        </w:rPr>
        <w:t>5</w:t>
      </w:r>
      <w:r w:rsidR="00852B0A" w:rsidRPr="00800768">
        <w:rPr>
          <w:rFonts w:hAnsi="宋体" w:hint="eastAsia"/>
          <w:szCs w:val="21"/>
        </w:rPr>
        <w:t>、服务</w:t>
      </w:r>
      <w:r w:rsidR="002E7CEE" w:rsidRPr="00800768">
        <w:rPr>
          <w:rFonts w:hAnsi="宋体" w:hint="eastAsia"/>
          <w:szCs w:val="21"/>
        </w:rPr>
        <w:t>要求</w:t>
      </w:r>
      <w:r w:rsidR="00852B0A" w:rsidRPr="00800768">
        <w:rPr>
          <w:rFonts w:hAnsi="宋体" w:hint="eastAsia"/>
          <w:szCs w:val="21"/>
        </w:rPr>
        <w:t>：</w:t>
      </w:r>
    </w:p>
    <w:p w14:paraId="6FCBE591"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受托方在实施测绘前，应向发包人报送优化后的测绘服务工作大纲，并以此作为工作依据。</w:t>
      </w:r>
    </w:p>
    <w:p w14:paraId="7C32D4CC"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测绘过程中应认真记录每日工作内容，保存原始记录资料与数据，以供发包人检查和分析。</w:t>
      </w:r>
    </w:p>
    <w:p w14:paraId="451A9051"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成果</w:t>
      </w:r>
      <w:r w:rsidRPr="00800768">
        <w:rPr>
          <w:rFonts w:asciiTheme="minorHAnsi" w:eastAsiaTheme="minorEastAsia" w:hAnsi="宋体" w:cstheme="minorBidi"/>
          <w:szCs w:val="21"/>
        </w:rPr>
        <w:t>文件应满足设计单位要求，</w:t>
      </w:r>
      <w:r w:rsidRPr="00800768">
        <w:rPr>
          <w:rFonts w:asciiTheme="minorHAnsi" w:eastAsiaTheme="minorEastAsia" w:hAnsi="宋体" w:cstheme="minorBidi" w:hint="eastAsia"/>
          <w:szCs w:val="21"/>
        </w:rPr>
        <w:t>设计单位若</w:t>
      </w:r>
      <w:r w:rsidRPr="00800768">
        <w:rPr>
          <w:rFonts w:asciiTheme="minorHAnsi" w:eastAsiaTheme="minorEastAsia" w:hAnsi="宋体" w:cstheme="minorBidi"/>
          <w:szCs w:val="21"/>
        </w:rPr>
        <w:t>提出</w:t>
      </w:r>
      <w:r w:rsidRPr="00800768">
        <w:rPr>
          <w:rFonts w:asciiTheme="minorHAnsi" w:eastAsiaTheme="minorEastAsia" w:hAnsi="宋体" w:cstheme="minorBidi" w:hint="eastAsia"/>
          <w:szCs w:val="21"/>
        </w:rPr>
        <w:t>补测</w:t>
      </w:r>
      <w:r w:rsidRPr="00800768">
        <w:rPr>
          <w:rFonts w:asciiTheme="minorHAnsi" w:eastAsiaTheme="minorEastAsia" w:hAnsi="宋体" w:cstheme="minorBidi"/>
          <w:szCs w:val="21"/>
        </w:rPr>
        <w:t>或完善测绘图，受托人</w:t>
      </w:r>
      <w:r w:rsidRPr="00800768">
        <w:rPr>
          <w:rFonts w:asciiTheme="minorHAnsi" w:eastAsiaTheme="minorEastAsia" w:hAnsi="宋体" w:cstheme="minorBidi" w:hint="eastAsia"/>
          <w:szCs w:val="21"/>
        </w:rPr>
        <w:t>应</w:t>
      </w:r>
      <w:r w:rsidRPr="00800768">
        <w:rPr>
          <w:rFonts w:asciiTheme="minorHAnsi" w:eastAsiaTheme="minorEastAsia" w:hAnsi="宋体" w:cstheme="minorBidi"/>
          <w:szCs w:val="21"/>
        </w:rPr>
        <w:t>积极配合，</w:t>
      </w:r>
      <w:r w:rsidRPr="00800768">
        <w:rPr>
          <w:rFonts w:asciiTheme="minorHAnsi" w:eastAsiaTheme="minorEastAsia" w:hAnsi="宋体" w:cstheme="minorBidi" w:hint="eastAsia"/>
          <w:szCs w:val="21"/>
        </w:rPr>
        <w:t>发包方</w:t>
      </w:r>
      <w:r w:rsidRPr="00800768">
        <w:rPr>
          <w:rFonts w:asciiTheme="minorHAnsi" w:eastAsiaTheme="minorEastAsia" w:hAnsi="宋体" w:cstheme="minorBidi"/>
          <w:szCs w:val="21"/>
        </w:rPr>
        <w:t>不再另行支付费用</w:t>
      </w:r>
      <w:r w:rsidRPr="00800768">
        <w:rPr>
          <w:rFonts w:asciiTheme="minorHAnsi" w:eastAsiaTheme="minorEastAsia" w:hAnsi="宋体" w:cstheme="minorBidi" w:hint="eastAsia"/>
          <w:szCs w:val="21"/>
        </w:rPr>
        <w:t>。</w:t>
      </w:r>
    </w:p>
    <w:p w14:paraId="271F5728"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在测绘进行中，如发包人需要更改测绘要求、补充测量，或更改测绘工作量等技术参数，受托方应积极配合并安排实施。</w:t>
      </w:r>
    </w:p>
    <w:p w14:paraId="785F6A4D"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由于受托方提供的成果资料质量不合格，受托方应负责无偿给予补充完善使其达到质量合格；若受托方无力补充完善，需</w:t>
      </w:r>
      <w:proofErr w:type="gramStart"/>
      <w:r w:rsidRPr="00800768">
        <w:rPr>
          <w:rFonts w:asciiTheme="minorHAnsi" w:eastAsiaTheme="minorEastAsia" w:hAnsi="宋体" w:cstheme="minorBidi" w:hint="eastAsia"/>
          <w:szCs w:val="21"/>
        </w:rPr>
        <w:t>另委托</w:t>
      </w:r>
      <w:proofErr w:type="gramEnd"/>
      <w:r w:rsidRPr="00800768">
        <w:rPr>
          <w:rFonts w:asciiTheme="minorHAnsi" w:eastAsiaTheme="minorEastAsia" w:hAnsi="宋体" w:cstheme="minorBidi" w:hint="eastAsia"/>
          <w:szCs w:val="21"/>
        </w:rPr>
        <w:t>其它单位时，受托方应承担全部勘察费用；或因质量不合格造成重大经济损失或工程事故时，受托方除应负法律责任和免收直接受损失部分的测绘费外，并根据损失程度向委托人支付赔偿金。</w:t>
      </w:r>
    </w:p>
    <w:p w14:paraId="7F7E04D4"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lastRenderedPageBreak/>
        <w:t>受托方在进行外业测绘时，应采取有效的安全、保卫和环境保护措施，避免对原有道路、构造物或地上附着物造成损坏和损伤。</w:t>
      </w:r>
    </w:p>
    <w:p w14:paraId="208C38C5"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在现场工作的受托方的人员，应遵守发包人的安全保卫及其它有关规章制度。</w:t>
      </w:r>
    </w:p>
    <w:p w14:paraId="3E6AABDE"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测绘工作开展过程中不得影响医院的正常办公及营业。</w:t>
      </w:r>
    </w:p>
    <w:p w14:paraId="1D50365F"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受托方应严格遵守委托方的相关管理制度，受托方来医院工作的第三方人员严禁在其它医院和单位兼职，并按要求签订单位及个人承诺书。</w:t>
      </w:r>
    </w:p>
    <w:p w14:paraId="2942A25F"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受托方应遵守北京市、西城区及医院等疫情防控管理相关规定，如因受托人原因对医院运营产生影响的，受托人应承担相应责任。</w:t>
      </w:r>
    </w:p>
    <w:p w14:paraId="6DF64E4D" w14:textId="2F9E661B" w:rsidR="002E7CEE" w:rsidRPr="00800768" w:rsidRDefault="000A5D0C" w:rsidP="002E7CEE">
      <w:pPr>
        <w:spacing w:line="360" w:lineRule="auto"/>
        <w:ind w:firstLineChars="193" w:firstLine="405"/>
        <w:rPr>
          <w:rFonts w:hAnsi="宋体" w:hint="eastAsia"/>
          <w:szCs w:val="21"/>
        </w:rPr>
      </w:pPr>
      <w:r>
        <w:rPr>
          <w:rFonts w:hAnsi="宋体" w:hint="eastAsia"/>
          <w:szCs w:val="21"/>
        </w:rPr>
        <w:t>6</w:t>
      </w:r>
      <w:r w:rsidR="002E7CEE" w:rsidRPr="00800768">
        <w:rPr>
          <w:rFonts w:hAnsi="宋体" w:hint="eastAsia"/>
          <w:szCs w:val="21"/>
        </w:rPr>
        <w:t>、其他要求：测绘费用为总价包干，后续不作调整。</w:t>
      </w:r>
    </w:p>
    <w:p w14:paraId="6353FC3F" w14:textId="77777777" w:rsidR="00852B0A" w:rsidRPr="00800768" w:rsidRDefault="00852B0A" w:rsidP="00415186">
      <w:pPr>
        <w:ind w:firstLineChars="202" w:firstLine="424"/>
        <w:rPr>
          <w:rFonts w:hAnsi="宋体" w:hint="eastAsia"/>
          <w:szCs w:val="21"/>
        </w:rPr>
      </w:pPr>
    </w:p>
    <w:p w14:paraId="55DF70B3" w14:textId="09219DD9"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C86292">
        <w:rPr>
          <w:rFonts w:hAnsi="宋体" w:hint="eastAsia"/>
          <w:szCs w:val="21"/>
        </w:rPr>
        <w:t>14.557433</w:t>
      </w:r>
      <w:r w:rsidR="002D07C9" w:rsidRPr="00C86292">
        <w:rPr>
          <w:rFonts w:hAnsi="宋体"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BFBEAFC"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800768">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34056DCD"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w:t>
      </w:r>
      <w:r w:rsidR="00800768">
        <w:rPr>
          <w:rFonts w:asciiTheme="minorEastAsia" w:hAnsiTheme="minorEastAsia" w:cs="Times New Roman" w:hint="eastAsia"/>
          <w:bCs/>
          <w:szCs w:val="21"/>
        </w:rPr>
        <w:t>身份</w:t>
      </w:r>
      <w:r w:rsidR="00347B37" w:rsidRPr="00352473">
        <w:rPr>
          <w:rFonts w:asciiTheme="minorEastAsia" w:hAnsiTheme="minorEastAsia" w:cs="Times New Roman"/>
          <w:bCs/>
          <w:szCs w:val="21"/>
        </w:rPr>
        <w:t>证明书</w:t>
      </w:r>
      <w:r w:rsidR="00800768">
        <w:rPr>
          <w:rFonts w:asciiTheme="minorEastAsia" w:hAnsiTheme="minorEastAsia" w:cs="Times New Roman" w:hint="eastAsia"/>
          <w:bCs/>
          <w:szCs w:val="21"/>
        </w:rPr>
        <w:t>（法定代表人签字</w:t>
      </w:r>
      <w:r w:rsidR="00D25020">
        <w:rPr>
          <w:rFonts w:asciiTheme="minorEastAsia" w:hAnsiTheme="minorEastAsia" w:cs="Times New Roman" w:hint="eastAsia"/>
          <w:bCs/>
          <w:szCs w:val="21"/>
        </w:rPr>
        <w:t>或盖人名章</w:t>
      </w:r>
      <w:r w:rsidR="00800768">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800768">
        <w:rPr>
          <w:rFonts w:asciiTheme="minorEastAsia" w:hAnsiTheme="minorEastAsia" w:cs="Times New Roman" w:hint="eastAsia"/>
          <w:bCs/>
          <w:szCs w:val="21"/>
        </w:rPr>
        <w:t>法人</w:t>
      </w:r>
      <w:r w:rsidR="00347B37" w:rsidRPr="00352473">
        <w:rPr>
          <w:rFonts w:asciiTheme="minorEastAsia" w:hAnsiTheme="minorEastAsia" w:cs="Times New Roman"/>
          <w:bCs/>
          <w:szCs w:val="21"/>
        </w:rPr>
        <w:t>授权委托书</w:t>
      </w:r>
      <w:r w:rsidR="00800768" w:rsidRPr="00352473">
        <w:rPr>
          <w:rFonts w:asciiTheme="minorEastAsia" w:hAnsiTheme="minorEastAsia" w:cs="Times New Roman" w:hint="eastAsia"/>
          <w:bCs/>
          <w:szCs w:val="21"/>
        </w:rPr>
        <w:t>（加盖公章，法人代表和受委托人签字</w:t>
      </w:r>
      <w:r w:rsidR="00D25020">
        <w:rPr>
          <w:rFonts w:asciiTheme="minorEastAsia" w:hAnsiTheme="minorEastAsia" w:cs="Times New Roman" w:hint="eastAsia"/>
          <w:bCs/>
          <w:szCs w:val="21"/>
        </w:rPr>
        <w:t>或盖人名章</w:t>
      </w:r>
      <w:r w:rsidR="00800768" w:rsidRPr="00352473">
        <w:rPr>
          <w:rFonts w:asciiTheme="minorEastAsia" w:hAnsiTheme="minorEastAsia" w:cs="Times New Roman" w:hint="eastAsia"/>
          <w:bCs/>
          <w:szCs w:val="21"/>
        </w:rPr>
        <w:t>，</w:t>
      </w:r>
      <w:r w:rsidR="00D25020">
        <w:rPr>
          <w:rFonts w:asciiTheme="minorEastAsia" w:hAnsiTheme="minorEastAsia" w:cs="Times New Roman" w:hint="eastAsia"/>
          <w:bCs/>
          <w:szCs w:val="21"/>
        </w:rPr>
        <w:t>递交文件</w:t>
      </w:r>
      <w:r w:rsidR="00800768" w:rsidRPr="00352473">
        <w:rPr>
          <w:rFonts w:asciiTheme="minorEastAsia" w:hAnsiTheme="minorEastAsia" w:cs="Times New Roman" w:hint="eastAsia"/>
          <w:bCs/>
          <w:szCs w:val="21"/>
        </w:rPr>
        <w:t>时携带身份证原件）</w:t>
      </w:r>
      <w:r w:rsidR="00347B37" w:rsidRPr="00352473">
        <w:rPr>
          <w:rFonts w:asciiTheme="minorEastAsia" w:hAnsiTheme="minorEastAsia" w:cs="Times New Roman"/>
          <w:bCs/>
          <w:szCs w:val="21"/>
        </w:rPr>
        <w:t>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p>
    <w:p w14:paraId="46888BEA" w14:textId="00D8DE58"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C12A0A">
        <w:rPr>
          <w:rFonts w:asciiTheme="minorEastAsia" w:hAnsiTheme="minorEastAsia" w:hint="eastAsia"/>
          <w:szCs w:val="21"/>
        </w:rPr>
        <w:t>2</w:t>
      </w:r>
      <w:r w:rsidR="00936C27" w:rsidRPr="004354CF">
        <w:rPr>
          <w:rFonts w:asciiTheme="minorEastAsia" w:hAnsiTheme="minorEastAsia" w:hint="eastAsia"/>
          <w:szCs w:val="21"/>
        </w:rPr>
        <w:t>年</w:t>
      </w:r>
      <w:r w:rsidR="00C86292">
        <w:rPr>
          <w:rFonts w:asciiTheme="minorEastAsia" w:hAnsiTheme="minorEastAsia" w:hint="eastAsia"/>
          <w:szCs w:val="21"/>
        </w:rPr>
        <w:t>3</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546A7B55"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3D0940">
        <w:rPr>
          <w:rFonts w:asciiTheme="minorEastAsia" w:hAnsiTheme="minorEastAsia" w:cs="Times New Roman" w:hint="eastAsia"/>
          <w:bCs/>
          <w:szCs w:val="21"/>
        </w:rPr>
        <w:t>提供</w:t>
      </w:r>
      <w:r w:rsidR="003D0940" w:rsidRPr="003D0940">
        <w:rPr>
          <w:rFonts w:asciiTheme="minorEastAsia" w:hAnsiTheme="minorEastAsia" w:cs="Times New Roman" w:hint="eastAsia"/>
          <w:bCs/>
          <w:szCs w:val="21"/>
        </w:rPr>
        <w:t>自然</w:t>
      </w:r>
      <w:r w:rsidR="003D0940" w:rsidRPr="003D0940">
        <w:rPr>
          <w:rFonts w:hAnsi="宋体" w:hint="eastAsia"/>
          <w:szCs w:val="21"/>
        </w:rPr>
        <w:t>资源部颁发的测绘甲级及以上资质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lastRenderedPageBreak/>
        <w:t>②报价单</w:t>
      </w:r>
    </w:p>
    <w:p w14:paraId="246FC6CA" w14:textId="5E2805E4"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D241FF">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774A6CF"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F51F4C">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7D2A637C" w:rsidR="00347B37" w:rsidRPr="000A7F8D" w:rsidRDefault="00347B37" w:rsidP="00C85D73">
      <w:pPr>
        <w:widowControl/>
        <w:spacing w:line="360" w:lineRule="exact"/>
        <w:ind w:firstLineChars="200" w:firstLine="422"/>
        <w:jc w:val="left"/>
        <w:rPr>
          <w:rFonts w:asciiTheme="minorEastAsia" w:hAnsiTheme="minorEastAsia" w:hint="eastAsia"/>
          <w:b/>
          <w:bCs/>
          <w:szCs w:val="21"/>
        </w:rPr>
      </w:pPr>
      <w:r w:rsidRPr="000A7F8D">
        <w:rPr>
          <w:rFonts w:asciiTheme="minorEastAsia" w:hAnsiTheme="minorEastAsia" w:hint="eastAsia"/>
          <w:b/>
          <w:bCs/>
          <w:szCs w:val="21"/>
        </w:rPr>
        <w:t>③</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人于</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文件目录前添加评分项目页码索引（参考</w:t>
      </w:r>
      <w:r w:rsidR="00451C33">
        <w:rPr>
          <w:rFonts w:asciiTheme="minorEastAsia" w:hAnsiTheme="minorEastAsia" w:hint="eastAsia"/>
          <w:b/>
          <w:bCs/>
          <w:szCs w:val="21"/>
        </w:rPr>
        <w:t>评审</w:t>
      </w:r>
      <w:r w:rsidRPr="000A7F8D">
        <w:rPr>
          <w:rFonts w:asciiTheme="minorEastAsia" w:hAnsiTheme="minorEastAsia" w:hint="eastAsia"/>
          <w:b/>
          <w:bCs/>
          <w:szCs w:val="21"/>
        </w:rPr>
        <w:t>办法内评分标准）。</w:t>
      </w:r>
    </w:p>
    <w:p w14:paraId="016A8634" w14:textId="69F365D6"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D25020">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3D95B7DA"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D25020">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272E3441"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D25020">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未密封或逾期送达。</w:t>
      </w:r>
    </w:p>
    <w:p w14:paraId="6A595318" w14:textId="76CFB52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D25020">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CA5D2EE"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w:t>
      </w:r>
      <w:r w:rsidR="00451C33">
        <w:rPr>
          <w:rFonts w:asciiTheme="minorEastAsia" w:hAnsiTheme="minorEastAsia" w:cs="Times New Roman" w:hint="eastAsia"/>
          <w:b/>
          <w:szCs w:val="21"/>
        </w:rPr>
        <w:t>审</w:t>
      </w:r>
      <w:r w:rsidR="00347B37" w:rsidRPr="00352473">
        <w:rPr>
          <w:rFonts w:asciiTheme="minorEastAsia" w:hAnsiTheme="minorEastAsia" w:cs="Times New Roman" w:hint="eastAsia"/>
          <w:b/>
          <w:szCs w:val="21"/>
        </w:rPr>
        <w:t>办法</w:t>
      </w:r>
    </w:p>
    <w:p w14:paraId="071C6996" w14:textId="43B53189"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451C3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451C3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AB2EA78"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451C3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54E8D005"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C86292">
              <w:rPr>
                <w:rFonts w:asciiTheme="minorEastAsia" w:hAnsiTheme="minorEastAsia" w:cs="Times New Roman" w:hint="eastAsia"/>
                <w:bCs/>
                <w:szCs w:val="21"/>
              </w:rPr>
              <w:t>15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274C88" w:rsidR="00AC6BE7" w:rsidRPr="00AC6BE7" w:rsidRDefault="00C8629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6E9A5900" w:rsidR="00AC6BE7" w:rsidRPr="00AC6BE7" w:rsidRDefault="00C8629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31CE70B2"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C86292">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6F3C407C"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C86292">
              <w:rPr>
                <w:rFonts w:asciiTheme="minorEastAsia" w:hAnsiTheme="minorEastAsia" w:cs="Times New Roman" w:hint="eastAsia"/>
                <w:bCs/>
                <w:szCs w:val="21"/>
              </w:rPr>
              <w:t>33</w:t>
            </w:r>
            <w:r w:rsidRPr="00AC6BE7">
              <w:rPr>
                <w:rFonts w:asciiTheme="minorEastAsia" w:hAnsiTheme="minorEastAsia" w:cs="Times New Roman" w:hint="eastAsia"/>
                <w:bCs/>
                <w:szCs w:val="21"/>
              </w:rPr>
              <w:t>分</w:t>
            </w:r>
          </w:p>
        </w:tc>
      </w:tr>
      <w:tr w:rsidR="00C86292" w14:paraId="78DF4606" w14:textId="77777777" w:rsidTr="009170C2">
        <w:trPr>
          <w:trHeight w:val="705"/>
        </w:trPr>
        <w:tc>
          <w:tcPr>
            <w:tcW w:w="413" w:type="pct"/>
            <w:vAlign w:val="center"/>
          </w:tcPr>
          <w:p w14:paraId="1D5F70E6"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0AC74ADA" w:rsidR="00C86292" w:rsidRPr="00AC6BE7" w:rsidRDefault="00C8629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资质</w:t>
            </w:r>
          </w:p>
        </w:tc>
        <w:tc>
          <w:tcPr>
            <w:tcW w:w="449" w:type="pct"/>
            <w:vMerge w:val="restart"/>
            <w:vAlign w:val="center"/>
          </w:tcPr>
          <w:p w14:paraId="10C4587F" w14:textId="1B1ADAFA" w:rsidR="00C86292" w:rsidRPr="00AC6BE7" w:rsidRDefault="00C8629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33</w:t>
            </w:r>
          </w:p>
        </w:tc>
        <w:tc>
          <w:tcPr>
            <w:tcW w:w="580" w:type="pct"/>
            <w:vAlign w:val="center"/>
          </w:tcPr>
          <w:p w14:paraId="5783B64F" w14:textId="77777777" w:rsidR="00C86292" w:rsidRPr="00AC6BE7" w:rsidRDefault="00C8629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C86292" w:rsidRPr="00AC6BE7" w:rsidRDefault="00C8629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32A5F4A0" w:rsidR="00C86292" w:rsidRPr="00AC6BE7" w:rsidRDefault="00C8629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供应商近三年（20</w:t>
            </w:r>
            <w:r>
              <w:rPr>
                <w:rFonts w:asciiTheme="minorEastAsia" w:hAnsiTheme="minorEastAsia" w:cs="Times New Roman" w:hint="eastAsia"/>
                <w:bCs/>
                <w:szCs w:val="21"/>
              </w:rPr>
              <w:t>22</w:t>
            </w:r>
            <w:r w:rsidRPr="00AC6BE7">
              <w:rPr>
                <w:rFonts w:asciiTheme="minorEastAsia" w:hAnsiTheme="minorEastAsia" w:cs="Times New Roman" w:hint="eastAsia"/>
                <w:bCs/>
                <w:szCs w:val="21"/>
              </w:rPr>
              <w:t>年</w:t>
            </w:r>
            <w:r>
              <w:rPr>
                <w:rFonts w:asciiTheme="minorEastAsia" w:hAnsiTheme="minorEastAsia" w:cs="Times New Roman" w:hint="eastAsia"/>
                <w:bCs/>
                <w:szCs w:val="21"/>
              </w:rPr>
              <w:t>3</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C86292" w:rsidRPr="00AC6BE7" w:rsidRDefault="00C8629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C86292" w14:paraId="184CD894" w14:textId="77777777" w:rsidTr="009B5253">
        <w:trPr>
          <w:trHeight w:val="53"/>
        </w:trPr>
        <w:tc>
          <w:tcPr>
            <w:tcW w:w="413" w:type="pct"/>
            <w:vMerge w:val="restart"/>
            <w:vAlign w:val="center"/>
          </w:tcPr>
          <w:p w14:paraId="288E5BE0"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C86292" w:rsidRPr="009170C2" w:rsidRDefault="00C8629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C86292" w:rsidRPr="009170C2" w:rsidRDefault="00C8629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12F79721" w:rsidR="00C86292" w:rsidRPr="009170C2" w:rsidRDefault="00C8629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Pr="00AC6BE7">
              <w:rPr>
                <w:rFonts w:asciiTheme="minorEastAsia" w:hAnsiTheme="minorEastAsia" w:cs="Times New Roman" w:hint="eastAsia"/>
                <w:bCs/>
                <w:szCs w:val="21"/>
              </w:rPr>
              <w:t>提供合同作为证明材料，合同应至少包含合同首页、签字盖章页和体现上述服务的相关内容页</w:t>
            </w:r>
            <w:r>
              <w:rPr>
                <w:rFonts w:asciiTheme="minorEastAsia" w:hAnsiTheme="minorEastAsia" w:cs="Times New Roman" w:hint="eastAsia"/>
                <w:bCs/>
                <w:szCs w:val="21"/>
              </w:rPr>
              <w:t>、项目负责人姓名（</w:t>
            </w:r>
            <w:proofErr w:type="gramStart"/>
            <w:r>
              <w:rPr>
                <w:rFonts w:asciiTheme="minorEastAsia" w:hAnsiTheme="minorEastAsia" w:cs="Times New Roman" w:hint="eastAsia"/>
                <w:bCs/>
                <w:szCs w:val="21"/>
              </w:rPr>
              <w:t>若合同</w:t>
            </w:r>
            <w:proofErr w:type="gramEnd"/>
            <w:r>
              <w:rPr>
                <w:rFonts w:asciiTheme="minorEastAsia" w:hAnsiTheme="minorEastAsia" w:cs="Times New Roman" w:hint="eastAsia"/>
                <w:bCs/>
                <w:szCs w:val="21"/>
              </w:rPr>
              <w:t>内未体现需提供其他资料证明）</w:t>
            </w:r>
            <w:r w:rsidRPr="00AC6BE7">
              <w:rPr>
                <w:rFonts w:asciiTheme="minorEastAsia" w:hAnsiTheme="minorEastAsia" w:cs="Times New Roman" w:hint="eastAsia"/>
                <w:bCs/>
                <w:szCs w:val="21"/>
              </w:rPr>
              <w:t>复印件并加盖供应商公章，不提供或证明材料不全不得分。</w:t>
            </w:r>
          </w:p>
        </w:tc>
      </w:tr>
      <w:tr w:rsidR="00C86292" w14:paraId="7C4711B4" w14:textId="77777777" w:rsidTr="008B785C">
        <w:trPr>
          <w:trHeight w:val="20"/>
        </w:trPr>
        <w:tc>
          <w:tcPr>
            <w:tcW w:w="413" w:type="pct"/>
            <w:vMerge/>
            <w:vAlign w:val="center"/>
          </w:tcPr>
          <w:p w14:paraId="571D52A6"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C86292" w:rsidRPr="009170C2" w:rsidRDefault="00C8629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C86292" w:rsidRPr="009170C2" w:rsidRDefault="00C8629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C86292" w:rsidRPr="009170C2" w:rsidRDefault="00C8629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C86292" w14:paraId="3F062104" w14:textId="77777777" w:rsidTr="009170C2">
        <w:trPr>
          <w:trHeight w:val="20"/>
        </w:trPr>
        <w:tc>
          <w:tcPr>
            <w:tcW w:w="413" w:type="pct"/>
            <w:vAlign w:val="center"/>
          </w:tcPr>
          <w:p w14:paraId="4D7F3042"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C86292" w:rsidRPr="00AC6BE7" w:rsidRDefault="00C8629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C86292" w:rsidRPr="00AC6BE7" w:rsidRDefault="00C8629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C86292" w:rsidRPr="00AC6BE7" w:rsidRDefault="00C8629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C86292" w:rsidRPr="00AC6BE7" w:rsidRDefault="00C8629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AC6BE7" w14:paraId="539F84BF" w14:textId="77777777" w:rsidTr="004E3BE9">
        <w:trPr>
          <w:trHeight w:val="513"/>
        </w:trPr>
        <w:tc>
          <w:tcPr>
            <w:tcW w:w="5000" w:type="pct"/>
            <w:gridSpan w:val="7"/>
            <w:vAlign w:val="center"/>
          </w:tcPr>
          <w:p w14:paraId="18D8E395" w14:textId="04204605"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C57BC8">
              <w:rPr>
                <w:rFonts w:asciiTheme="minorEastAsia" w:hAnsiTheme="minorEastAsia" w:cs="Times New Roman" w:hint="eastAsia"/>
                <w:bCs/>
                <w:szCs w:val="21"/>
              </w:rPr>
              <w:t>52</w:t>
            </w:r>
            <w:r w:rsidRPr="00AC6BE7">
              <w:rPr>
                <w:rFonts w:asciiTheme="minorEastAsia" w:hAnsiTheme="minorEastAsia" w:cs="Times New Roman" w:hint="eastAsia"/>
                <w:bCs/>
                <w:szCs w:val="21"/>
              </w:rPr>
              <w:t>分</w:t>
            </w:r>
          </w:p>
        </w:tc>
      </w:tr>
      <w:tr w:rsidR="00C57BC8" w14:paraId="5B7B5338" w14:textId="77777777" w:rsidTr="009170C2">
        <w:trPr>
          <w:trHeight w:val="608"/>
        </w:trPr>
        <w:tc>
          <w:tcPr>
            <w:tcW w:w="413" w:type="pct"/>
            <w:vAlign w:val="center"/>
          </w:tcPr>
          <w:p w14:paraId="263A3DBA" w14:textId="5FC46BCD" w:rsidR="00C57BC8" w:rsidRPr="00AC6BE7" w:rsidRDefault="00C57BC8" w:rsidP="00C57BC8">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5</w:t>
            </w:r>
          </w:p>
        </w:tc>
        <w:tc>
          <w:tcPr>
            <w:tcW w:w="412" w:type="pct"/>
            <w:vMerge w:val="restart"/>
            <w:vAlign w:val="center"/>
          </w:tcPr>
          <w:p w14:paraId="235EC0C5" w14:textId="72553E00" w:rsidR="00C57BC8" w:rsidRDefault="00C57BC8" w:rsidP="00C57BC8">
            <w:pPr>
              <w:snapToGrid w:val="0"/>
              <w:rPr>
                <w:rFonts w:asciiTheme="minorEastAsia" w:hAnsiTheme="minorEastAsia" w:cs="Times New Roman" w:hint="eastAsia"/>
                <w:bCs/>
                <w:szCs w:val="21"/>
              </w:rPr>
            </w:pPr>
            <w:r>
              <w:rPr>
                <w:rFonts w:asciiTheme="minorEastAsia" w:hAnsiTheme="minorEastAsia" w:cs="Times New Roman" w:hint="eastAsia"/>
                <w:bCs/>
                <w:szCs w:val="21"/>
              </w:rPr>
              <w:t>方案</w:t>
            </w:r>
          </w:p>
        </w:tc>
        <w:tc>
          <w:tcPr>
            <w:tcW w:w="449" w:type="pct"/>
            <w:vMerge w:val="restart"/>
            <w:vAlign w:val="center"/>
          </w:tcPr>
          <w:p w14:paraId="051601E3" w14:textId="69D9F3FA" w:rsidR="00C57BC8" w:rsidRDefault="00C57BC8" w:rsidP="00C57BC8">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52</w:t>
            </w:r>
          </w:p>
        </w:tc>
        <w:tc>
          <w:tcPr>
            <w:tcW w:w="580" w:type="pct"/>
            <w:vAlign w:val="center"/>
          </w:tcPr>
          <w:p w14:paraId="38531D69" w14:textId="0D686FAB" w:rsidR="00C57BC8" w:rsidRPr="00AC6BE7" w:rsidRDefault="00C57BC8" w:rsidP="00C57BC8">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679C049B" w14:textId="7A909E94" w:rsidR="00C57BC8" w:rsidRPr="00AC6BE7" w:rsidRDefault="00C57BC8" w:rsidP="00C57BC8">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769A8BD" w14:textId="19207B18" w:rsidR="00C57BC8" w:rsidRPr="00AC6BE7" w:rsidRDefault="00C57BC8" w:rsidP="00C57BC8">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C57BC8" w14:paraId="5426D859" w14:textId="77777777" w:rsidTr="009170C2">
        <w:trPr>
          <w:trHeight w:val="608"/>
        </w:trPr>
        <w:tc>
          <w:tcPr>
            <w:tcW w:w="413" w:type="pct"/>
            <w:vAlign w:val="center"/>
          </w:tcPr>
          <w:p w14:paraId="29B48761" w14:textId="77777777" w:rsidR="00C57BC8" w:rsidRPr="00AC6BE7" w:rsidRDefault="00C57BC8" w:rsidP="00C57BC8">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ign w:val="center"/>
          </w:tcPr>
          <w:p w14:paraId="0DBA4E9C" w14:textId="6D370204" w:rsidR="00C57BC8" w:rsidRPr="00AC6BE7" w:rsidRDefault="00C57BC8" w:rsidP="00C57BC8">
            <w:pPr>
              <w:snapToGrid w:val="0"/>
              <w:rPr>
                <w:rFonts w:asciiTheme="minorEastAsia" w:hAnsiTheme="minorEastAsia" w:cs="Times New Roman" w:hint="eastAsia"/>
                <w:bCs/>
                <w:szCs w:val="21"/>
              </w:rPr>
            </w:pPr>
          </w:p>
        </w:tc>
        <w:tc>
          <w:tcPr>
            <w:tcW w:w="449" w:type="pct"/>
            <w:vMerge/>
            <w:vAlign w:val="center"/>
          </w:tcPr>
          <w:p w14:paraId="3F667D41" w14:textId="6A5390D4" w:rsidR="00C57BC8" w:rsidRPr="00AC6BE7" w:rsidRDefault="00C57BC8" w:rsidP="00C57BC8">
            <w:pPr>
              <w:snapToGrid w:val="0"/>
              <w:jc w:val="center"/>
              <w:rPr>
                <w:rFonts w:asciiTheme="minorEastAsia" w:hAnsiTheme="minorEastAsia" w:cs="Times New Roman" w:hint="eastAsia"/>
                <w:bCs/>
                <w:szCs w:val="21"/>
              </w:rPr>
            </w:pPr>
          </w:p>
        </w:tc>
        <w:tc>
          <w:tcPr>
            <w:tcW w:w="580" w:type="pct"/>
            <w:vAlign w:val="center"/>
          </w:tcPr>
          <w:p w14:paraId="59E0047F"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C57BC8" w:rsidRPr="00AC6BE7" w:rsidRDefault="00C57BC8" w:rsidP="00C57BC8">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C57BC8" w14:paraId="03FF3F1F" w14:textId="77777777" w:rsidTr="009170C2">
        <w:trPr>
          <w:trHeight w:val="608"/>
        </w:trPr>
        <w:tc>
          <w:tcPr>
            <w:tcW w:w="413" w:type="pct"/>
            <w:vAlign w:val="center"/>
          </w:tcPr>
          <w:p w14:paraId="7146AB04" w14:textId="77777777" w:rsidR="00C57BC8" w:rsidRPr="00AC6BE7" w:rsidRDefault="00C57BC8" w:rsidP="00C57BC8">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C57BC8" w:rsidRPr="00AC6BE7" w:rsidRDefault="00C57BC8" w:rsidP="00C57BC8">
            <w:pPr>
              <w:snapToGrid w:val="0"/>
              <w:rPr>
                <w:rFonts w:asciiTheme="minorEastAsia" w:hAnsiTheme="minorEastAsia" w:cs="Times New Roman" w:hint="eastAsia"/>
                <w:bCs/>
                <w:szCs w:val="21"/>
              </w:rPr>
            </w:pPr>
          </w:p>
        </w:tc>
        <w:tc>
          <w:tcPr>
            <w:tcW w:w="449" w:type="pct"/>
            <w:vMerge/>
            <w:vAlign w:val="center"/>
          </w:tcPr>
          <w:p w14:paraId="23BECB45" w14:textId="77777777" w:rsidR="00C57BC8" w:rsidRPr="00AC6BE7" w:rsidRDefault="00C57BC8" w:rsidP="00C57BC8">
            <w:pPr>
              <w:snapToGrid w:val="0"/>
              <w:rPr>
                <w:rFonts w:asciiTheme="minorEastAsia" w:hAnsiTheme="minorEastAsia" w:cs="Times New Roman" w:hint="eastAsia"/>
                <w:bCs/>
                <w:szCs w:val="21"/>
              </w:rPr>
            </w:pPr>
          </w:p>
        </w:tc>
        <w:tc>
          <w:tcPr>
            <w:tcW w:w="580" w:type="pct"/>
            <w:vAlign w:val="center"/>
          </w:tcPr>
          <w:p w14:paraId="6988CC2A"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C57BC8" w:rsidRPr="00AC6BE7" w:rsidRDefault="00C57BC8" w:rsidP="00C57BC8">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C57BC8" w14:paraId="4CDCA11C" w14:textId="77777777" w:rsidTr="008B785C">
        <w:trPr>
          <w:trHeight w:val="567"/>
        </w:trPr>
        <w:tc>
          <w:tcPr>
            <w:tcW w:w="413" w:type="pct"/>
            <w:vAlign w:val="center"/>
          </w:tcPr>
          <w:p w14:paraId="722537D7" w14:textId="77777777" w:rsidR="00C57BC8" w:rsidRPr="00AC6BE7" w:rsidRDefault="00C57BC8" w:rsidP="00C57BC8">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C57BC8" w:rsidRPr="00AC6BE7" w:rsidRDefault="00C57BC8" w:rsidP="00C57BC8">
            <w:pPr>
              <w:snapToGrid w:val="0"/>
              <w:rPr>
                <w:rFonts w:asciiTheme="minorEastAsia" w:hAnsiTheme="minorEastAsia" w:cs="Times New Roman" w:hint="eastAsia"/>
                <w:bCs/>
                <w:szCs w:val="21"/>
              </w:rPr>
            </w:pPr>
          </w:p>
        </w:tc>
        <w:tc>
          <w:tcPr>
            <w:tcW w:w="449" w:type="pct"/>
            <w:vMerge/>
            <w:vAlign w:val="center"/>
          </w:tcPr>
          <w:p w14:paraId="4EE07B1A" w14:textId="77777777" w:rsidR="00C57BC8" w:rsidRPr="00AC6BE7" w:rsidRDefault="00C57BC8" w:rsidP="00C57BC8">
            <w:pPr>
              <w:snapToGrid w:val="0"/>
              <w:rPr>
                <w:rFonts w:asciiTheme="minorEastAsia" w:hAnsiTheme="minorEastAsia" w:cs="Times New Roman" w:hint="eastAsia"/>
                <w:bCs/>
                <w:szCs w:val="21"/>
              </w:rPr>
            </w:pPr>
          </w:p>
        </w:tc>
        <w:tc>
          <w:tcPr>
            <w:tcW w:w="580" w:type="pct"/>
            <w:vAlign w:val="center"/>
          </w:tcPr>
          <w:p w14:paraId="14DF837E"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C57BC8" w:rsidRPr="00AC6BE7" w:rsidRDefault="00C57BC8" w:rsidP="00C57BC8">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C57BC8" w14:paraId="2E12D568" w14:textId="77777777" w:rsidTr="008B785C">
        <w:trPr>
          <w:trHeight w:val="567"/>
        </w:trPr>
        <w:tc>
          <w:tcPr>
            <w:tcW w:w="413" w:type="pct"/>
            <w:vAlign w:val="center"/>
          </w:tcPr>
          <w:p w14:paraId="471D8916" w14:textId="2B844F6F" w:rsidR="00C57BC8" w:rsidRPr="00AC6BE7" w:rsidRDefault="00C57BC8" w:rsidP="00C57BC8">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C57BC8" w:rsidRPr="00AC6BE7" w:rsidRDefault="00C57BC8" w:rsidP="00C57BC8">
            <w:pPr>
              <w:snapToGrid w:val="0"/>
              <w:rPr>
                <w:rFonts w:asciiTheme="minorEastAsia" w:hAnsiTheme="minorEastAsia" w:cs="Times New Roman" w:hint="eastAsia"/>
                <w:bCs/>
                <w:szCs w:val="21"/>
              </w:rPr>
            </w:pPr>
          </w:p>
        </w:tc>
        <w:tc>
          <w:tcPr>
            <w:tcW w:w="449" w:type="pct"/>
            <w:vMerge/>
            <w:vAlign w:val="center"/>
          </w:tcPr>
          <w:p w14:paraId="30AFC11F" w14:textId="77777777" w:rsidR="00C57BC8" w:rsidRPr="00AC6BE7" w:rsidRDefault="00C57BC8" w:rsidP="00C57BC8">
            <w:pPr>
              <w:snapToGrid w:val="0"/>
              <w:rPr>
                <w:rFonts w:asciiTheme="minorEastAsia" w:hAnsiTheme="minorEastAsia" w:cs="Times New Roman" w:hint="eastAsia"/>
                <w:bCs/>
                <w:szCs w:val="21"/>
              </w:rPr>
            </w:pPr>
          </w:p>
        </w:tc>
        <w:tc>
          <w:tcPr>
            <w:tcW w:w="580" w:type="pct"/>
            <w:vAlign w:val="center"/>
          </w:tcPr>
          <w:p w14:paraId="619090DC" w14:textId="77777777" w:rsidR="00C57BC8" w:rsidRPr="00AC6BE7" w:rsidRDefault="00C57BC8" w:rsidP="00C57BC8">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C57BC8" w:rsidRPr="00AC6BE7" w:rsidRDefault="00C57BC8" w:rsidP="00C57BC8">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C57BC8" w:rsidRPr="00AC6BE7"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C57BC8" w14:paraId="4EE95EC1" w14:textId="77777777" w:rsidTr="009B5253">
        <w:trPr>
          <w:trHeight w:val="393"/>
        </w:trPr>
        <w:tc>
          <w:tcPr>
            <w:tcW w:w="413" w:type="pct"/>
            <w:vAlign w:val="center"/>
          </w:tcPr>
          <w:p w14:paraId="2391CC0D" w14:textId="1DF080BF" w:rsidR="00C57BC8" w:rsidRPr="00AC6BE7" w:rsidRDefault="00C57BC8" w:rsidP="00C57BC8">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C57BC8" w:rsidRPr="00AC6BE7" w:rsidRDefault="00C57BC8" w:rsidP="00C57BC8">
            <w:pPr>
              <w:snapToGrid w:val="0"/>
              <w:rPr>
                <w:rFonts w:asciiTheme="minorEastAsia" w:hAnsiTheme="minorEastAsia" w:cs="Times New Roman" w:hint="eastAsia"/>
                <w:bCs/>
                <w:szCs w:val="21"/>
              </w:rPr>
            </w:pPr>
          </w:p>
        </w:tc>
        <w:tc>
          <w:tcPr>
            <w:tcW w:w="449" w:type="pct"/>
            <w:vMerge/>
            <w:vAlign w:val="center"/>
          </w:tcPr>
          <w:p w14:paraId="65308162" w14:textId="77777777" w:rsidR="00C57BC8" w:rsidRPr="00AC6BE7" w:rsidRDefault="00C57BC8" w:rsidP="00C57BC8">
            <w:pPr>
              <w:snapToGrid w:val="0"/>
              <w:rPr>
                <w:rFonts w:asciiTheme="minorEastAsia" w:hAnsiTheme="minorEastAsia" w:cs="Times New Roman" w:hint="eastAsia"/>
                <w:bCs/>
                <w:szCs w:val="21"/>
              </w:rPr>
            </w:pPr>
          </w:p>
        </w:tc>
        <w:tc>
          <w:tcPr>
            <w:tcW w:w="580" w:type="pct"/>
            <w:vMerge w:val="restart"/>
            <w:vAlign w:val="center"/>
          </w:tcPr>
          <w:p w14:paraId="10E06A57" w14:textId="45B8E248" w:rsidR="00C57BC8" w:rsidRPr="00AC6BE7" w:rsidRDefault="00C57BC8" w:rsidP="00C57BC8">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C57BC8" w:rsidRPr="00AC6BE7" w:rsidRDefault="00C57BC8" w:rsidP="00C57BC8">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C57BC8"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C57BC8" w:rsidRDefault="00C57BC8" w:rsidP="00C57BC8">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C57BC8" w:rsidRDefault="00C57BC8" w:rsidP="00C57BC8">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C57BC8" w:rsidRPr="005A3F67" w:rsidRDefault="00C57BC8" w:rsidP="00C57BC8">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C57BC8" w14:paraId="3E659196" w14:textId="77777777" w:rsidTr="009B5253">
        <w:trPr>
          <w:trHeight w:val="387"/>
        </w:trPr>
        <w:tc>
          <w:tcPr>
            <w:tcW w:w="413" w:type="pct"/>
            <w:vAlign w:val="center"/>
          </w:tcPr>
          <w:p w14:paraId="69E4E14F"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C57BC8" w:rsidRPr="00AC6BE7" w:rsidRDefault="00C57BC8" w:rsidP="00C57BC8">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C57BC8" w:rsidRPr="00AC6BE7" w:rsidRDefault="00C57BC8" w:rsidP="00C57BC8">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C57BC8" w:rsidRPr="00AC6BE7" w:rsidRDefault="00C57BC8" w:rsidP="00C57BC8">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C57BC8" w:rsidRPr="00AC6BE7" w:rsidRDefault="00C57BC8" w:rsidP="00C57BC8">
            <w:pPr>
              <w:snapToGrid w:val="0"/>
              <w:rPr>
                <w:rFonts w:asciiTheme="minorEastAsia" w:hAnsiTheme="minorEastAsia" w:cs="Times New Roman" w:hint="eastAsia"/>
                <w:bCs/>
                <w:szCs w:val="21"/>
              </w:rPr>
            </w:pPr>
          </w:p>
        </w:tc>
      </w:tr>
      <w:tr w:rsidR="00C57BC8" w14:paraId="0DD7F561" w14:textId="77777777" w:rsidTr="009170C2">
        <w:trPr>
          <w:trHeight w:val="476"/>
        </w:trPr>
        <w:tc>
          <w:tcPr>
            <w:tcW w:w="413" w:type="pct"/>
            <w:vAlign w:val="center"/>
          </w:tcPr>
          <w:p w14:paraId="598EFF4F"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C57BC8" w:rsidRPr="00AC6BE7" w:rsidRDefault="00C57BC8" w:rsidP="00C57BC8">
            <w:pPr>
              <w:snapToGrid w:val="0"/>
              <w:spacing w:line="360" w:lineRule="exact"/>
              <w:jc w:val="center"/>
              <w:rPr>
                <w:rFonts w:asciiTheme="minorEastAsia" w:hAnsiTheme="minorEastAsia" w:cs="Times New Roman" w:hint="eastAsia"/>
                <w:bCs/>
                <w:szCs w:val="21"/>
              </w:rPr>
            </w:pPr>
          </w:p>
        </w:tc>
      </w:tr>
    </w:tbl>
    <w:p w14:paraId="5C655EC4" w14:textId="6D6F02EB"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w:t>
      </w:r>
      <w:r w:rsidR="00451C33">
        <w:rPr>
          <w:rFonts w:ascii="宋体" w:eastAsia="宋体" w:hAnsi="宋体" w:cs="Times New Roman" w:hint="eastAsia"/>
          <w:b/>
          <w:bCs/>
          <w:szCs w:val="21"/>
        </w:rPr>
        <w:t>启</w:t>
      </w:r>
    </w:p>
    <w:p w14:paraId="37F177D8" w14:textId="00B87476"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451C33">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FF39AA">
        <w:rPr>
          <w:rFonts w:ascii="宋体" w:eastAsia="宋体" w:hAnsi="宋体" w:cs="Times New Roman" w:hint="eastAsia"/>
          <w:bCs/>
          <w:szCs w:val="21"/>
        </w:rPr>
        <w:t>4</w:t>
      </w:r>
      <w:r w:rsidR="00AC4E06" w:rsidRPr="003B219A">
        <w:rPr>
          <w:rFonts w:ascii="宋体" w:eastAsia="宋体" w:hAnsi="宋体" w:cs="Times New Roman" w:hint="eastAsia"/>
          <w:bCs/>
          <w:szCs w:val="21"/>
        </w:rPr>
        <w:t>月</w:t>
      </w:r>
      <w:r w:rsidR="00FF39AA">
        <w:rPr>
          <w:rFonts w:ascii="宋体" w:eastAsia="宋体" w:hAnsi="宋体" w:cs="Times New Roman" w:hint="eastAsia"/>
          <w:bCs/>
          <w:szCs w:val="21"/>
        </w:rPr>
        <w:t>28</w:t>
      </w:r>
      <w:r w:rsidR="001C5047" w:rsidRPr="003B219A">
        <w:rPr>
          <w:rFonts w:ascii="宋体" w:eastAsia="宋体" w:hAnsi="宋体" w:cs="Times New Roman" w:hint="eastAsia"/>
          <w:bCs/>
          <w:szCs w:val="21"/>
        </w:rPr>
        <w:t xml:space="preserve">日 </w:t>
      </w:r>
      <w:r w:rsidR="00FF39AA">
        <w:rPr>
          <w:rFonts w:ascii="宋体" w:eastAsia="宋体" w:hAnsi="宋体" w:cs="Times New Roman" w:hint="eastAsia"/>
          <w:bCs/>
          <w:szCs w:val="21"/>
        </w:rPr>
        <w:t>上</w:t>
      </w:r>
      <w:r w:rsidR="00FF39AA" w:rsidRPr="003B219A">
        <w:rPr>
          <w:rFonts w:ascii="宋体" w:eastAsia="宋体" w:hAnsi="宋体" w:cs="Times New Roman" w:hint="eastAsia"/>
          <w:bCs/>
          <w:szCs w:val="21"/>
        </w:rPr>
        <w:t>午</w:t>
      </w:r>
      <w:r w:rsidR="00FF39AA">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FF39AA">
        <w:rPr>
          <w:rFonts w:ascii="宋体" w:eastAsia="宋体" w:hAnsi="宋体" w:cs="Times New Roman" w:hint="eastAsia"/>
          <w:bCs/>
          <w:szCs w:val="21"/>
        </w:rPr>
        <w:t>3</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451C33">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FF39AA">
        <w:rPr>
          <w:rFonts w:ascii="宋体" w:eastAsia="宋体" w:hAnsi="宋体" w:cs="Times New Roman" w:hint="eastAsia"/>
          <w:bCs/>
          <w:szCs w:val="21"/>
        </w:rPr>
        <w:t>4</w:t>
      </w:r>
      <w:r w:rsidR="003B219A" w:rsidRPr="003B219A">
        <w:rPr>
          <w:rFonts w:ascii="宋体" w:eastAsia="宋体" w:hAnsi="宋体" w:cs="Times New Roman" w:hint="eastAsia"/>
          <w:bCs/>
          <w:szCs w:val="21"/>
        </w:rPr>
        <w:t>月</w:t>
      </w:r>
      <w:r w:rsidR="00FF39AA">
        <w:rPr>
          <w:rFonts w:ascii="宋体" w:eastAsia="宋体" w:hAnsi="宋体" w:cs="Times New Roman" w:hint="eastAsia"/>
          <w:bCs/>
          <w:szCs w:val="21"/>
        </w:rPr>
        <w:t>28</w:t>
      </w:r>
      <w:r w:rsidR="00DC0587" w:rsidRPr="003B219A">
        <w:rPr>
          <w:rFonts w:ascii="宋体" w:eastAsia="宋体" w:hAnsi="宋体" w:cs="Times New Roman" w:hint="eastAsia"/>
          <w:bCs/>
          <w:szCs w:val="21"/>
        </w:rPr>
        <w:t xml:space="preserve">日 </w:t>
      </w:r>
      <w:r w:rsidR="00FF39AA">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FF39AA">
        <w:rPr>
          <w:rFonts w:ascii="宋体" w:eastAsia="宋体" w:hAnsi="宋体" w:cs="Times New Roman" w:hint="eastAsia"/>
          <w:bCs/>
          <w:szCs w:val="21"/>
        </w:rPr>
        <w:t>9</w:t>
      </w:r>
      <w:r w:rsidR="00DC0587" w:rsidRPr="003B219A">
        <w:rPr>
          <w:rFonts w:ascii="宋体" w:eastAsia="宋体" w:hAnsi="宋体" w:cs="Times New Roman" w:hint="eastAsia"/>
          <w:bCs/>
          <w:szCs w:val="21"/>
        </w:rPr>
        <w:t>:</w:t>
      </w:r>
      <w:r w:rsidR="00FF39AA">
        <w:rPr>
          <w:rFonts w:ascii="宋体" w:eastAsia="宋体" w:hAnsi="宋体" w:cs="Times New Roman" w:hint="eastAsia"/>
          <w:bCs/>
          <w:szCs w:val="21"/>
        </w:rPr>
        <w:t>0</w:t>
      </w:r>
      <w:r w:rsidR="009C281D" w:rsidRPr="003B219A">
        <w:rPr>
          <w:rFonts w:ascii="宋体" w:eastAsia="宋体" w:hAnsi="宋体" w:cs="Times New Roman" w:hint="eastAsia"/>
          <w:bCs/>
          <w:szCs w:val="21"/>
        </w:rPr>
        <w:t>0</w:t>
      </w:r>
    </w:p>
    <w:p w14:paraId="30195115" w14:textId="2C5DA06D"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FF39AA">
        <w:rPr>
          <w:rFonts w:ascii="宋体" w:hAnsi="宋体" w:hint="eastAsia"/>
          <w:bCs/>
          <w:szCs w:val="21"/>
        </w:rPr>
        <w:t>09</w:t>
      </w:r>
      <w:r w:rsidR="00341361" w:rsidRPr="003B219A">
        <w:rPr>
          <w:rFonts w:ascii="宋体" w:hAnsi="宋体" w:hint="eastAsia"/>
          <w:bCs/>
          <w:szCs w:val="21"/>
        </w:rPr>
        <w:t>会议室</w:t>
      </w:r>
    </w:p>
    <w:p w14:paraId="4F9BF8CA" w14:textId="1C64003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D241FF">
        <w:rPr>
          <w:rFonts w:ascii="宋体" w:eastAsia="宋体" w:hAnsi="宋体" w:cs="Times New Roman" w:hint="eastAsia"/>
          <w:bCs/>
          <w:szCs w:val="21"/>
        </w:rPr>
        <w:t>评审</w:t>
      </w:r>
      <w:r w:rsidRPr="003B219A">
        <w:rPr>
          <w:rFonts w:ascii="宋体" w:eastAsia="宋体" w:hAnsi="宋体" w:cs="Times New Roman" w:hint="eastAsia"/>
          <w:bCs/>
          <w:szCs w:val="21"/>
        </w:rPr>
        <w:t>时间：</w:t>
      </w:r>
      <w:r w:rsidR="00FF39AA" w:rsidRPr="003B219A">
        <w:rPr>
          <w:rFonts w:ascii="宋体" w:eastAsia="宋体" w:hAnsi="宋体" w:cs="Times New Roman" w:hint="eastAsia"/>
          <w:bCs/>
          <w:szCs w:val="21"/>
        </w:rPr>
        <w:t>202</w:t>
      </w:r>
      <w:r w:rsidR="00FF39AA">
        <w:rPr>
          <w:rFonts w:ascii="宋体" w:eastAsia="宋体" w:hAnsi="宋体" w:cs="Times New Roman" w:hint="eastAsia"/>
          <w:bCs/>
          <w:szCs w:val="21"/>
        </w:rPr>
        <w:t>5</w:t>
      </w:r>
      <w:r w:rsidR="00FF39AA" w:rsidRPr="003B219A">
        <w:rPr>
          <w:rFonts w:ascii="宋体" w:eastAsia="宋体" w:hAnsi="宋体" w:cs="Times New Roman" w:hint="eastAsia"/>
          <w:bCs/>
          <w:szCs w:val="21"/>
        </w:rPr>
        <w:t>年</w:t>
      </w:r>
      <w:r w:rsidR="00FF39AA">
        <w:rPr>
          <w:rFonts w:ascii="宋体" w:eastAsia="宋体" w:hAnsi="宋体" w:cs="Times New Roman" w:hint="eastAsia"/>
          <w:bCs/>
          <w:szCs w:val="21"/>
        </w:rPr>
        <w:t>4</w:t>
      </w:r>
      <w:r w:rsidR="00FF39AA" w:rsidRPr="003B219A">
        <w:rPr>
          <w:rFonts w:ascii="宋体" w:eastAsia="宋体" w:hAnsi="宋体" w:cs="Times New Roman" w:hint="eastAsia"/>
          <w:bCs/>
          <w:szCs w:val="21"/>
        </w:rPr>
        <w:t>月</w:t>
      </w:r>
      <w:r w:rsidR="00FF39AA">
        <w:rPr>
          <w:rFonts w:ascii="宋体" w:eastAsia="宋体" w:hAnsi="宋体" w:cs="Times New Roman" w:hint="eastAsia"/>
          <w:bCs/>
          <w:szCs w:val="21"/>
        </w:rPr>
        <w:t>28</w:t>
      </w:r>
      <w:r w:rsidR="00FF39AA" w:rsidRPr="003B219A">
        <w:rPr>
          <w:rFonts w:ascii="宋体" w:eastAsia="宋体" w:hAnsi="宋体" w:cs="Times New Roman" w:hint="eastAsia"/>
          <w:bCs/>
          <w:szCs w:val="21"/>
        </w:rPr>
        <w:t xml:space="preserve">日 </w:t>
      </w:r>
      <w:r w:rsidR="00FF39AA">
        <w:rPr>
          <w:rFonts w:ascii="宋体" w:eastAsia="宋体" w:hAnsi="宋体" w:cs="Times New Roman" w:hint="eastAsia"/>
          <w:bCs/>
          <w:szCs w:val="21"/>
        </w:rPr>
        <w:t>上</w:t>
      </w:r>
      <w:r w:rsidR="00FF39AA" w:rsidRPr="003B219A">
        <w:rPr>
          <w:rFonts w:ascii="宋体" w:eastAsia="宋体" w:hAnsi="宋体" w:cs="Times New Roman" w:hint="eastAsia"/>
          <w:bCs/>
          <w:szCs w:val="21"/>
        </w:rPr>
        <w:t>午</w:t>
      </w:r>
      <w:r w:rsidR="00FF39AA">
        <w:rPr>
          <w:rFonts w:ascii="宋体" w:eastAsia="宋体" w:hAnsi="宋体" w:cs="Times New Roman" w:hint="eastAsia"/>
          <w:bCs/>
          <w:szCs w:val="21"/>
        </w:rPr>
        <w:t>8</w:t>
      </w:r>
      <w:r w:rsidR="00FF39AA" w:rsidRPr="003B219A">
        <w:rPr>
          <w:rFonts w:ascii="宋体" w:eastAsia="宋体" w:hAnsi="宋体" w:cs="Times New Roman" w:hint="eastAsia"/>
          <w:bCs/>
          <w:szCs w:val="21"/>
        </w:rPr>
        <w:t>:</w:t>
      </w:r>
      <w:r w:rsidR="00FF39AA">
        <w:rPr>
          <w:rFonts w:ascii="宋体" w:eastAsia="宋体" w:hAnsi="宋体" w:cs="Times New Roman" w:hint="eastAsia"/>
          <w:bCs/>
          <w:szCs w:val="21"/>
        </w:rPr>
        <w:t>3</w:t>
      </w:r>
      <w:r w:rsidR="00FF39AA" w:rsidRPr="003B219A">
        <w:rPr>
          <w:rFonts w:ascii="宋体" w:eastAsia="宋体" w:hAnsi="宋体" w:cs="Times New Roman" w:hint="eastAsia"/>
          <w:bCs/>
          <w:szCs w:val="21"/>
        </w:rPr>
        <w:t>0</w:t>
      </w:r>
      <w:r w:rsidRPr="003B219A">
        <w:rPr>
          <w:rFonts w:ascii="宋体" w:eastAsia="宋体" w:hAnsi="宋体" w:cs="Times New Roman" w:hint="eastAsia"/>
          <w:bCs/>
          <w:szCs w:val="21"/>
        </w:rPr>
        <w:t xml:space="preserve"> </w:t>
      </w:r>
      <w:r w:rsidR="00FF39AA">
        <w:rPr>
          <w:rFonts w:ascii="宋体" w:eastAsia="宋体" w:hAnsi="宋体" w:cs="Times New Roman" w:hint="eastAsia"/>
          <w:bCs/>
          <w:szCs w:val="21"/>
        </w:rPr>
        <w:t>上</w:t>
      </w:r>
      <w:r w:rsidRPr="003B219A">
        <w:rPr>
          <w:rFonts w:ascii="宋体" w:eastAsia="宋体" w:hAnsi="宋体" w:cs="Times New Roman" w:hint="eastAsia"/>
          <w:bCs/>
          <w:szCs w:val="21"/>
        </w:rPr>
        <w:t>午14:00</w:t>
      </w:r>
    </w:p>
    <w:p w14:paraId="458F6FDC" w14:textId="5AD4588F"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D241FF">
        <w:rPr>
          <w:rFonts w:ascii="宋体" w:eastAsia="宋体" w:hAnsi="宋体" w:cs="Times New Roman" w:hint="eastAsia"/>
          <w:bCs/>
          <w:szCs w:val="21"/>
        </w:rPr>
        <w:t>评审</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FF39AA">
        <w:rPr>
          <w:rFonts w:ascii="宋体" w:hAnsi="宋体" w:hint="eastAsia"/>
          <w:bCs/>
          <w:szCs w:val="21"/>
        </w:rPr>
        <w:t>1009</w:t>
      </w:r>
      <w:r w:rsidR="00341361" w:rsidRPr="003B219A">
        <w:rPr>
          <w:rFonts w:ascii="宋体" w:hAnsi="宋体" w:hint="eastAsia"/>
          <w:bCs/>
          <w:szCs w:val="21"/>
        </w:rPr>
        <w:t>会议室</w:t>
      </w:r>
    </w:p>
    <w:p w14:paraId="0C9ADE35" w14:textId="13811E84"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w:t>
      </w:r>
      <w:r w:rsidR="004B0B0D">
        <w:rPr>
          <w:rFonts w:ascii="宋体" w:eastAsia="宋体" w:hAnsi="宋体" w:cs="Times New Roman" w:hint="eastAsia"/>
          <w:bCs/>
          <w:szCs w:val="21"/>
        </w:rPr>
        <w:t>各响应人</w:t>
      </w:r>
      <w:r w:rsidR="00707203" w:rsidRPr="003B219A">
        <w:rPr>
          <w:rFonts w:ascii="宋体" w:eastAsia="宋体" w:hAnsi="宋体" w:cs="Times New Roman" w:hint="eastAsia"/>
          <w:bCs/>
          <w:szCs w:val="21"/>
        </w:rPr>
        <w:t>被授权人于文件内注明的时间到场</w:t>
      </w:r>
      <w:r w:rsidR="004B0B0D">
        <w:rPr>
          <w:rFonts w:ascii="宋体" w:eastAsia="宋体" w:hAnsi="宋体" w:cs="Times New Roman" w:hint="eastAsia"/>
          <w:bCs/>
          <w:szCs w:val="21"/>
        </w:rPr>
        <w:t>递交文件</w:t>
      </w:r>
      <w:r w:rsidR="00D16F30" w:rsidRPr="003B219A">
        <w:rPr>
          <w:rFonts w:ascii="宋体" w:eastAsia="宋体" w:hAnsi="宋体" w:cs="Times New Roman" w:hint="eastAsia"/>
          <w:bCs/>
          <w:szCs w:val="21"/>
        </w:rPr>
        <w:t>。</w:t>
      </w:r>
    </w:p>
    <w:p w14:paraId="2B0B164E" w14:textId="11313DEC" w:rsidR="003D0940" w:rsidRPr="000A2F78" w:rsidRDefault="003D0940" w:rsidP="00BA464F">
      <w:pPr>
        <w:spacing w:line="360" w:lineRule="auto"/>
        <w:jc w:val="left"/>
        <w:rPr>
          <w:rFonts w:ascii="宋体" w:eastAsia="宋体" w:hAnsi="宋体" w:cs="Times New Roman" w:hint="eastAsia"/>
          <w:bCs/>
          <w:szCs w:val="21"/>
        </w:rPr>
      </w:pPr>
      <w:r w:rsidRPr="003D0940">
        <w:rPr>
          <w:rFonts w:ascii="宋体" w:eastAsia="宋体" w:hAnsi="宋体" w:cs="Times New Roman" w:hint="eastAsia"/>
          <w:bCs/>
          <w:szCs w:val="21"/>
        </w:rPr>
        <w:lastRenderedPageBreak/>
        <w:t>附件1：</w:t>
      </w:r>
      <w:r w:rsidR="00BA464F">
        <w:rPr>
          <w:noProof/>
        </w:rPr>
        <w:t xml:space="preserve"> </w:t>
      </w:r>
      <w:r w:rsidR="008919F2">
        <w:rPr>
          <w:noProof/>
        </w:rPr>
        <w:drawing>
          <wp:inline distT="0" distB="0" distL="0" distR="0" wp14:anchorId="1399F709" wp14:editId="57AEF22E">
            <wp:extent cx="6302653" cy="8911395"/>
            <wp:effectExtent l="0" t="0" r="3175" b="4445"/>
            <wp:docPr id="449599629" name="图片 2"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99629" name="图片 2" descr="图示, 工程绘图&#10;&#10;AI 生成的内容可能不正确。"/>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5446" cy="8915344"/>
                    </a:xfrm>
                    <a:prstGeom prst="rect">
                      <a:avLst/>
                    </a:prstGeom>
                    <a:noFill/>
                    <a:ln>
                      <a:noFill/>
                    </a:ln>
                  </pic:spPr>
                </pic:pic>
              </a:graphicData>
            </a:graphic>
          </wp:inline>
        </w:drawing>
      </w:r>
    </w:p>
    <w:sectPr w:rsidR="003D0940" w:rsidRPr="000A2F78" w:rsidSect="00451C3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BB15" w14:textId="77777777" w:rsidR="00B47270" w:rsidRDefault="00B47270" w:rsidP="002520F7">
      <w:r>
        <w:separator/>
      </w:r>
    </w:p>
  </w:endnote>
  <w:endnote w:type="continuationSeparator" w:id="0">
    <w:p w14:paraId="592DF783" w14:textId="77777777" w:rsidR="00B47270" w:rsidRDefault="00B4727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D588" w14:textId="77777777" w:rsidR="00B47270" w:rsidRDefault="00B47270" w:rsidP="002520F7">
      <w:r>
        <w:separator/>
      </w:r>
    </w:p>
  </w:footnote>
  <w:footnote w:type="continuationSeparator" w:id="0">
    <w:p w14:paraId="5EC51B0C" w14:textId="77777777" w:rsidR="00B47270" w:rsidRDefault="00B4727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2534666"/>
    <w:multiLevelType w:val="hybridMultilevel"/>
    <w:tmpl w:val="0E0C3194"/>
    <w:lvl w:ilvl="0" w:tplc="0409000F">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3"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70126C9"/>
    <w:multiLevelType w:val="hybridMultilevel"/>
    <w:tmpl w:val="4956DF72"/>
    <w:lvl w:ilvl="0" w:tplc="905C9F7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29F8506A"/>
    <w:multiLevelType w:val="hybridMultilevel"/>
    <w:tmpl w:val="74B6D9C2"/>
    <w:lvl w:ilvl="0" w:tplc="5ABEB26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ED526BE"/>
    <w:multiLevelType w:val="multilevel"/>
    <w:tmpl w:val="3ED526BE"/>
    <w:lvl w:ilvl="0">
      <w:start w:val="1"/>
      <w:numFmt w:val="decimal"/>
      <w:suff w:val="noth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5"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5" w15:restartNumberingAfterBreak="0">
    <w:nsid w:val="79295A2A"/>
    <w:multiLevelType w:val="multilevel"/>
    <w:tmpl w:val="CF92A7E8"/>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2"/>
  </w:num>
  <w:num w:numId="9" w16cid:durableId="332877319">
    <w:abstractNumId w:val="13"/>
  </w:num>
  <w:num w:numId="10" w16cid:durableId="1210073185">
    <w:abstractNumId w:val="5"/>
  </w:num>
  <w:num w:numId="11" w16cid:durableId="645816453">
    <w:abstractNumId w:val="3"/>
  </w:num>
  <w:num w:numId="12" w16cid:durableId="244195048">
    <w:abstractNumId w:val="11"/>
  </w:num>
  <w:num w:numId="13" w16cid:durableId="1865896406">
    <w:abstractNumId w:val="7"/>
  </w:num>
  <w:num w:numId="14" w16cid:durableId="1040593118">
    <w:abstractNumId w:val="1"/>
  </w:num>
  <w:num w:numId="15" w16cid:durableId="1465351954">
    <w:abstractNumId w:val="22"/>
  </w:num>
  <w:num w:numId="16" w16cid:durableId="2082629533">
    <w:abstractNumId w:val="10"/>
  </w:num>
  <w:num w:numId="17" w16cid:durableId="1181817996">
    <w:abstractNumId w:val="16"/>
  </w:num>
  <w:num w:numId="18" w16cid:durableId="1777364960">
    <w:abstractNumId w:val="20"/>
  </w:num>
  <w:num w:numId="19" w16cid:durableId="2032762011">
    <w:abstractNumId w:val="8"/>
  </w:num>
  <w:num w:numId="20" w16cid:durableId="651711639">
    <w:abstractNumId w:val="15"/>
  </w:num>
  <w:num w:numId="21" w16cid:durableId="806314774">
    <w:abstractNumId w:val="0"/>
  </w:num>
  <w:num w:numId="22" w16cid:durableId="298458861">
    <w:abstractNumId w:val="15"/>
  </w:num>
  <w:num w:numId="23" w16cid:durableId="2071074983">
    <w:abstractNumId w:val="6"/>
  </w:num>
  <w:num w:numId="24" w16cid:durableId="1368410166">
    <w:abstractNumId w:val="2"/>
  </w:num>
  <w:num w:numId="25" w16cid:durableId="26876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9690481">
    <w:abstractNumId w:val="25"/>
  </w:num>
  <w:num w:numId="27" w16cid:durableId="1833179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A5D0C"/>
    <w:rsid w:val="000A7F8D"/>
    <w:rsid w:val="000C11A2"/>
    <w:rsid w:val="000C662E"/>
    <w:rsid w:val="000D3A75"/>
    <w:rsid w:val="000D6A11"/>
    <w:rsid w:val="000E17E7"/>
    <w:rsid w:val="000F62EF"/>
    <w:rsid w:val="00106C01"/>
    <w:rsid w:val="001270A8"/>
    <w:rsid w:val="00137028"/>
    <w:rsid w:val="0013792C"/>
    <w:rsid w:val="00142AD5"/>
    <w:rsid w:val="001457E6"/>
    <w:rsid w:val="001541D5"/>
    <w:rsid w:val="0015557C"/>
    <w:rsid w:val="00156B38"/>
    <w:rsid w:val="00161BA6"/>
    <w:rsid w:val="00163E6C"/>
    <w:rsid w:val="00164634"/>
    <w:rsid w:val="00170521"/>
    <w:rsid w:val="00180218"/>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0E64"/>
    <w:rsid w:val="00250ED4"/>
    <w:rsid w:val="00251F92"/>
    <w:rsid w:val="002520F7"/>
    <w:rsid w:val="00253374"/>
    <w:rsid w:val="00283389"/>
    <w:rsid w:val="00286334"/>
    <w:rsid w:val="0029291C"/>
    <w:rsid w:val="00295B6B"/>
    <w:rsid w:val="00296EE0"/>
    <w:rsid w:val="002978F9"/>
    <w:rsid w:val="002B26CF"/>
    <w:rsid w:val="002B5BF0"/>
    <w:rsid w:val="002B6B14"/>
    <w:rsid w:val="002D07C9"/>
    <w:rsid w:val="002D71B1"/>
    <w:rsid w:val="002E0FF2"/>
    <w:rsid w:val="002E7CEE"/>
    <w:rsid w:val="002F0822"/>
    <w:rsid w:val="00335EB4"/>
    <w:rsid w:val="00337E87"/>
    <w:rsid w:val="00341361"/>
    <w:rsid w:val="00347B37"/>
    <w:rsid w:val="00352473"/>
    <w:rsid w:val="00352584"/>
    <w:rsid w:val="00352B8A"/>
    <w:rsid w:val="00353F7F"/>
    <w:rsid w:val="00355271"/>
    <w:rsid w:val="00377C72"/>
    <w:rsid w:val="003800D7"/>
    <w:rsid w:val="003813F7"/>
    <w:rsid w:val="00385A33"/>
    <w:rsid w:val="003905C5"/>
    <w:rsid w:val="00390A30"/>
    <w:rsid w:val="00396A45"/>
    <w:rsid w:val="00396E90"/>
    <w:rsid w:val="003A1584"/>
    <w:rsid w:val="003A6AA2"/>
    <w:rsid w:val="003B219A"/>
    <w:rsid w:val="003B4F63"/>
    <w:rsid w:val="003C7C3D"/>
    <w:rsid w:val="003D0940"/>
    <w:rsid w:val="003E319B"/>
    <w:rsid w:val="003F1221"/>
    <w:rsid w:val="003F326D"/>
    <w:rsid w:val="003F3280"/>
    <w:rsid w:val="003F35CB"/>
    <w:rsid w:val="00400DCB"/>
    <w:rsid w:val="00403232"/>
    <w:rsid w:val="004117FD"/>
    <w:rsid w:val="00413B27"/>
    <w:rsid w:val="00415186"/>
    <w:rsid w:val="0041608F"/>
    <w:rsid w:val="004219BA"/>
    <w:rsid w:val="00424BB5"/>
    <w:rsid w:val="00426C97"/>
    <w:rsid w:val="00431C8F"/>
    <w:rsid w:val="004354CF"/>
    <w:rsid w:val="00443DDD"/>
    <w:rsid w:val="00451C33"/>
    <w:rsid w:val="00451E1E"/>
    <w:rsid w:val="00457439"/>
    <w:rsid w:val="00457E43"/>
    <w:rsid w:val="00460A99"/>
    <w:rsid w:val="004627A5"/>
    <w:rsid w:val="00463922"/>
    <w:rsid w:val="00467BA9"/>
    <w:rsid w:val="00492D56"/>
    <w:rsid w:val="00497203"/>
    <w:rsid w:val="004A2235"/>
    <w:rsid w:val="004A2D70"/>
    <w:rsid w:val="004A5DE7"/>
    <w:rsid w:val="004B0B0D"/>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54E12"/>
    <w:rsid w:val="00574743"/>
    <w:rsid w:val="0059571B"/>
    <w:rsid w:val="005972E3"/>
    <w:rsid w:val="005A3F67"/>
    <w:rsid w:val="005A6633"/>
    <w:rsid w:val="005A7BA7"/>
    <w:rsid w:val="005C42E9"/>
    <w:rsid w:val="005E04ED"/>
    <w:rsid w:val="005E3093"/>
    <w:rsid w:val="005F5A0F"/>
    <w:rsid w:val="006031A0"/>
    <w:rsid w:val="00607921"/>
    <w:rsid w:val="006158E7"/>
    <w:rsid w:val="00620C58"/>
    <w:rsid w:val="00624D76"/>
    <w:rsid w:val="00627140"/>
    <w:rsid w:val="00631622"/>
    <w:rsid w:val="006352A2"/>
    <w:rsid w:val="0067026C"/>
    <w:rsid w:val="00670DAA"/>
    <w:rsid w:val="00686BA2"/>
    <w:rsid w:val="006A283D"/>
    <w:rsid w:val="006A5F6C"/>
    <w:rsid w:val="006A6E4F"/>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0768"/>
    <w:rsid w:val="0080286E"/>
    <w:rsid w:val="0080786A"/>
    <w:rsid w:val="00817FA8"/>
    <w:rsid w:val="0084489B"/>
    <w:rsid w:val="00845F31"/>
    <w:rsid w:val="00846962"/>
    <w:rsid w:val="00850B0F"/>
    <w:rsid w:val="00852B0A"/>
    <w:rsid w:val="00855A9D"/>
    <w:rsid w:val="00880CCF"/>
    <w:rsid w:val="00882649"/>
    <w:rsid w:val="008919F2"/>
    <w:rsid w:val="00895461"/>
    <w:rsid w:val="008A2CF3"/>
    <w:rsid w:val="008B1C9E"/>
    <w:rsid w:val="008B785C"/>
    <w:rsid w:val="008C1AB3"/>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1C1D"/>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75644"/>
    <w:rsid w:val="00A844A7"/>
    <w:rsid w:val="00A863D0"/>
    <w:rsid w:val="00A873ED"/>
    <w:rsid w:val="00A9371F"/>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47270"/>
    <w:rsid w:val="00B50F12"/>
    <w:rsid w:val="00B865E1"/>
    <w:rsid w:val="00B919A1"/>
    <w:rsid w:val="00BA2F64"/>
    <w:rsid w:val="00BA464F"/>
    <w:rsid w:val="00BB168F"/>
    <w:rsid w:val="00BB6776"/>
    <w:rsid w:val="00BB7E06"/>
    <w:rsid w:val="00BF4A74"/>
    <w:rsid w:val="00C04C9E"/>
    <w:rsid w:val="00C05EAC"/>
    <w:rsid w:val="00C12A0A"/>
    <w:rsid w:val="00C35962"/>
    <w:rsid w:val="00C4505F"/>
    <w:rsid w:val="00C574E8"/>
    <w:rsid w:val="00C57BC8"/>
    <w:rsid w:val="00C6352B"/>
    <w:rsid w:val="00C85D73"/>
    <w:rsid w:val="00C86292"/>
    <w:rsid w:val="00C90A49"/>
    <w:rsid w:val="00C92019"/>
    <w:rsid w:val="00CB0974"/>
    <w:rsid w:val="00CB3BC8"/>
    <w:rsid w:val="00CC1F90"/>
    <w:rsid w:val="00CC3B5C"/>
    <w:rsid w:val="00CC7C1E"/>
    <w:rsid w:val="00CE5FF6"/>
    <w:rsid w:val="00CF3EE9"/>
    <w:rsid w:val="00CF59A5"/>
    <w:rsid w:val="00D006D0"/>
    <w:rsid w:val="00D010BD"/>
    <w:rsid w:val="00D16F30"/>
    <w:rsid w:val="00D21058"/>
    <w:rsid w:val="00D241FF"/>
    <w:rsid w:val="00D25020"/>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B39C9"/>
    <w:rsid w:val="00EC22AC"/>
    <w:rsid w:val="00EC511A"/>
    <w:rsid w:val="00ED2B75"/>
    <w:rsid w:val="00ED718B"/>
    <w:rsid w:val="00ED79DB"/>
    <w:rsid w:val="00EE1D8B"/>
    <w:rsid w:val="00F0695D"/>
    <w:rsid w:val="00F10EAA"/>
    <w:rsid w:val="00F24C40"/>
    <w:rsid w:val="00F26F89"/>
    <w:rsid w:val="00F34B05"/>
    <w:rsid w:val="00F422C6"/>
    <w:rsid w:val="00F51199"/>
    <w:rsid w:val="00F51F4C"/>
    <w:rsid w:val="00F53487"/>
    <w:rsid w:val="00F54196"/>
    <w:rsid w:val="00F562B0"/>
    <w:rsid w:val="00F56B49"/>
    <w:rsid w:val="00F613B3"/>
    <w:rsid w:val="00F640E4"/>
    <w:rsid w:val="00F726DD"/>
    <w:rsid w:val="00F772CE"/>
    <w:rsid w:val="00F85F82"/>
    <w:rsid w:val="00F90C12"/>
    <w:rsid w:val="00F96477"/>
    <w:rsid w:val="00FA5D0C"/>
    <w:rsid w:val="00FC15A6"/>
    <w:rsid w:val="00FE0CA0"/>
    <w:rsid w:val="00FF1995"/>
    <w:rsid w:val="00FF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6</Pages>
  <Words>743</Words>
  <Characters>4236</Characters>
  <Application>Microsoft Office Word</Application>
  <DocSecurity>0</DocSecurity>
  <Lines>35</Lines>
  <Paragraphs>9</Paragraphs>
  <ScaleCrop>false</ScaleCrop>
  <Company>Microsoft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68</cp:revision>
  <cp:lastPrinted>2024-07-18T07:12:00Z</cp:lastPrinted>
  <dcterms:created xsi:type="dcterms:W3CDTF">2023-06-15T10:15:00Z</dcterms:created>
  <dcterms:modified xsi:type="dcterms:W3CDTF">2025-04-23T08:15:00Z</dcterms:modified>
</cp:coreProperties>
</file>