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A921" w14:textId="77777777" w:rsidR="000D2B9E" w:rsidRDefault="000D2B9E" w:rsidP="00D75F46">
      <w:pPr>
        <w:adjustRightInd w:val="0"/>
        <w:snapToGrid w:val="0"/>
        <w:spacing w:before="190" w:afterLines="50" w:after="156"/>
        <w:jc w:val="center"/>
        <w:rPr>
          <w:rFonts w:asciiTheme="minorEastAsia" w:hAnsiTheme="minorEastAsia"/>
          <w:b/>
          <w:sz w:val="28"/>
          <w:szCs w:val="28"/>
        </w:rPr>
      </w:pPr>
      <w:r w:rsidRPr="000D2B9E">
        <w:rPr>
          <w:rFonts w:asciiTheme="minorEastAsia" w:hAnsiTheme="minorEastAsia" w:hint="eastAsia"/>
          <w:b/>
          <w:sz w:val="28"/>
          <w:szCs w:val="28"/>
        </w:rPr>
        <w:t>北京大学人民医院</w:t>
      </w:r>
    </w:p>
    <w:p w14:paraId="185F5801" w14:textId="1CBFEC4B" w:rsidR="000D2B9E" w:rsidRDefault="000D2B9E" w:rsidP="00D75F46">
      <w:pPr>
        <w:adjustRightInd w:val="0"/>
        <w:snapToGrid w:val="0"/>
        <w:spacing w:before="190" w:afterLines="50" w:after="156"/>
        <w:jc w:val="center"/>
        <w:rPr>
          <w:rFonts w:asciiTheme="minorEastAsia" w:hAnsiTheme="minorEastAsia"/>
          <w:b/>
          <w:sz w:val="28"/>
          <w:szCs w:val="28"/>
        </w:rPr>
      </w:pPr>
      <w:r w:rsidRPr="000D2B9E">
        <w:rPr>
          <w:rFonts w:asciiTheme="minorEastAsia" w:hAnsiTheme="minorEastAsia" w:hint="eastAsia"/>
          <w:b/>
          <w:sz w:val="28"/>
          <w:szCs w:val="28"/>
        </w:rPr>
        <w:t>白塔寺院区综合病房楼装修改造工程—地基注浆加固质量检验</w:t>
      </w:r>
    </w:p>
    <w:p w14:paraId="43FB61E9" w14:textId="4995F185" w:rsidR="00770A56" w:rsidRDefault="00D75F46" w:rsidP="00D75F46">
      <w:pPr>
        <w:adjustRightInd w:val="0"/>
        <w:snapToGrid w:val="0"/>
        <w:spacing w:before="190" w:afterLines="50" w:after="156"/>
        <w:jc w:val="center"/>
        <w:rPr>
          <w:rFonts w:asciiTheme="minorEastAsia" w:hAnsiTheme="minorEastAsia" w:hint="eastAsia"/>
          <w:b/>
          <w:sz w:val="28"/>
          <w:szCs w:val="28"/>
        </w:rPr>
      </w:pPr>
      <w:r>
        <w:rPr>
          <w:rFonts w:asciiTheme="minorEastAsia" w:hAnsiTheme="minorEastAsia" w:hint="eastAsia"/>
          <w:b/>
          <w:sz w:val="28"/>
          <w:szCs w:val="28"/>
        </w:rPr>
        <w:t xml:space="preserve"> </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652F5F05" w:rsidR="003F35CB" w:rsidRPr="00726882"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w:t>
      </w:r>
      <w:r w:rsidR="000D2B9E" w:rsidRPr="000D2B9E">
        <w:rPr>
          <w:rFonts w:hAnsi="宋体" w:hint="eastAsia"/>
          <w:szCs w:val="21"/>
        </w:rPr>
        <w:t>北京大学人民医院白塔寺院区综合病房楼装修改造工程—地基注浆加固质量检验</w:t>
      </w:r>
    </w:p>
    <w:p w14:paraId="56F3E290" w14:textId="2A9DBFE4"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EB1195" w:rsidRPr="00EB1195">
        <w:rPr>
          <w:rFonts w:hAnsi="宋体" w:hint="eastAsia"/>
          <w:szCs w:val="21"/>
        </w:rPr>
        <w:t>北京市西城区</w:t>
      </w:r>
      <w:r w:rsidR="0003494C">
        <w:rPr>
          <w:rFonts w:hAnsi="宋体" w:hint="eastAsia"/>
          <w:szCs w:val="21"/>
        </w:rPr>
        <w:t>阜成门内大街</w:t>
      </w:r>
      <w:r w:rsidR="0003494C">
        <w:rPr>
          <w:rFonts w:hAnsi="宋体" w:hint="eastAsia"/>
          <w:szCs w:val="21"/>
        </w:rPr>
        <w:t>133</w:t>
      </w:r>
      <w:r w:rsidR="0003494C">
        <w:rPr>
          <w:rFonts w:hAnsi="宋体" w:hint="eastAsia"/>
          <w:szCs w:val="21"/>
        </w:rPr>
        <w:t>号</w:t>
      </w:r>
    </w:p>
    <w:p w14:paraId="65479350" w14:textId="6B97720D"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0D2B9E" w:rsidRPr="000D2B9E">
        <w:rPr>
          <w:rFonts w:hAnsi="宋体"/>
          <w:szCs w:val="21"/>
        </w:rPr>
        <w:t>80700.00</w:t>
      </w:r>
      <w:r w:rsidR="000D2B9E" w:rsidRPr="000D2B9E">
        <w:rPr>
          <w:rFonts w:hAnsi="宋体" w:hint="eastAsia"/>
          <w:szCs w:val="21"/>
        </w:rPr>
        <w:t>元</w:t>
      </w:r>
      <w:r w:rsidRPr="0092204C">
        <w:rPr>
          <w:rFonts w:hAnsi="宋体" w:hint="eastAsia"/>
          <w:szCs w:val="21"/>
        </w:rPr>
        <w:t>；资金来源：财政性资金。</w:t>
      </w:r>
    </w:p>
    <w:p w14:paraId="01437396" w14:textId="5369E3DA" w:rsidR="007E181E" w:rsidRDefault="003F35CB" w:rsidP="007E181E">
      <w:pPr>
        <w:widowControl/>
        <w:shd w:val="clear" w:color="auto" w:fill="FFFFFF"/>
        <w:spacing w:before="240" w:after="240"/>
        <w:ind w:firstLine="480"/>
        <w:jc w:val="left"/>
        <w:rPr>
          <w:rFonts w:hAnsi="宋体" w:hint="eastAsia"/>
          <w:szCs w:val="21"/>
        </w:rPr>
      </w:pPr>
      <w:r w:rsidRPr="0008691D">
        <w:rPr>
          <w:rFonts w:hAnsi="宋体" w:hint="eastAsia"/>
          <w:szCs w:val="21"/>
        </w:rPr>
        <w:t>项目概</w:t>
      </w:r>
      <w:r w:rsidRPr="0060000A">
        <w:rPr>
          <w:rFonts w:hAnsi="宋体" w:hint="eastAsia"/>
          <w:szCs w:val="21"/>
        </w:rPr>
        <w:t>况：</w:t>
      </w:r>
      <w:r w:rsidR="0003494C" w:rsidRPr="0003494C">
        <w:rPr>
          <w:rFonts w:hAnsi="宋体" w:hint="eastAsia"/>
          <w:szCs w:val="21"/>
        </w:rPr>
        <w:t>本项目</w:t>
      </w:r>
      <w:r w:rsidR="0003494C" w:rsidRPr="0003494C">
        <w:rPr>
          <w:rFonts w:hAnsi="宋体"/>
          <w:szCs w:val="21"/>
        </w:rPr>
        <w:t>建设地点位于北京市西城区阜成门内大街</w:t>
      </w:r>
      <w:r w:rsidR="0003494C" w:rsidRPr="0003494C">
        <w:rPr>
          <w:rFonts w:hAnsi="宋体" w:hint="eastAsia"/>
          <w:szCs w:val="21"/>
        </w:rPr>
        <w:t>133</w:t>
      </w:r>
      <w:r w:rsidR="0003494C" w:rsidRPr="0003494C">
        <w:rPr>
          <w:rFonts w:hAnsi="宋体" w:hint="eastAsia"/>
          <w:szCs w:val="21"/>
        </w:rPr>
        <w:t>号</w:t>
      </w:r>
      <w:r w:rsidR="0003494C" w:rsidRPr="0003494C">
        <w:rPr>
          <w:rFonts w:hAnsi="宋体"/>
          <w:szCs w:val="21"/>
        </w:rPr>
        <w:t>北京大学人民医院白塔寺院区内</w:t>
      </w:r>
      <w:r w:rsidR="0003494C">
        <w:rPr>
          <w:rFonts w:hAnsi="宋体" w:hint="eastAsia"/>
          <w:szCs w:val="21"/>
        </w:rPr>
        <w:t>，</w:t>
      </w:r>
      <w:r w:rsidR="0003494C" w:rsidRPr="0003494C">
        <w:rPr>
          <w:rFonts w:hAnsi="宋体" w:hint="eastAsia"/>
          <w:szCs w:val="21"/>
        </w:rPr>
        <w:t>主要对北京大学人民医院白塔寺院区综合病房楼</w:t>
      </w:r>
      <w:r w:rsidR="0003494C" w:rsidRPr="0003494C">
        <w:rPr>
          <w:rFonts w:hAnsi="宋体"/>
          <w:szCs w:val="21"/>
        </w:rPr>
        <w:t>装修改造工程</w:t>
      </w:r>
      <w:r w:rsidR="0003494C" w:rsidRPr="0003494C">
        <w:rPr>
          <w:rFonts w:hAnsi="宋体" w:hint="eastAsia"/>
          <w:szCs w:val="21"/>
        </w:rPr>
        <w:t>地基注浆加固施工过程中及竣工后建筑物沉降进行监测。</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D75F46" w:rsidRDefault="003F35CB" w:rsidP="003F35CB">
      <w:pPr>
        <w:widowControl/>
        <w:spacing w:line="360" w:lineRule="exact"/>
        <w:ind w:firstLineChars="202" w:firstLine="424"/>
        <w:jc w:val="left"/>
        <w:rPr>
          <w:rFonts w:hAnsi="宋体" w:hint="eastAsia"/>
          <w:szCs w:val="21"/>
        </w:rPr>
      </w:pPr>
      <w:r w:rsidRPr="00D75F46">
        <w:rPr>
          <w:rFonts w:hAnsi="宋体" w:hint="eastAsia"/>
          <w:szCs w:val="21"/>
        </w:rPr>
        <w:t>1</w:t>
      </w:r>
      <w:r w:rsidRPr="00D75F46">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6458C4" w:rsidRDefault="003F35CB" w:rsidP="003F35CB">
      <w:pPr>
        <w:widowControl/>
        <w:spacing w:line="360" w:lineRule="exact"/>
        <w:ind w:firstLineChars="202" w:firstLine="424"/>
        <w:jc w:val="left"/>
        <w:rPr>
          <w:rFonts w:ascii="宋体" w:eastAsia="宋体" w:hAnsi="宋体" w:cs="宋体" w:hint="eastAsia"/>
          <w:color w:val="000000"/>
          <w:kern w:val="0"/>
          <w:sz w:val="22"/>
          <w:lang w:bidi="ar"/>
        </w:rPr>
      </w:pPr>
      <w:r w:rsidRPr="00D75F46">
        <w:rPr>
          <w:rFonts w:hAnsi="宋体" w:hint="eastAsia"/>
          <w:szCs w:val="21"/>
        </w:rPr>
        <w:t>2</w:t>
      </w:r>
      <w:r w:rsidRPr="00D75F46">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3D98962C" w14:textId="77777777" w:rsidR="003F35CB" w:rsidRPr="00D75F46" w:rsidRDefault="003F35CB" w:rsidP="003F35CB">
      <w:pPr>
        <w:widowControl/>
        <w:spacing w:line="360" w:lineRule="exact"/>
        <w:ind w:firstLineChars="202" w:firstLine="424"/>
        <w:jc w:val="left"/>
        <w:rPr>
          <w:rFonts w:hAnsi="宋体" w:hint="eastAsia"/>
          <w:szCs w:val="21"/>
        </w:rPr>
      </w:pPr>
      <w:r w:rsidRPr="00D75F46">
        <w:rPr>
          <w:rFonts w:hAnsi="宋体" w:hint="eastAsia"/>
          <w:szCs w:val="21"/>
        </w:rPr>
        <w:t xml:space="preserve">3 </w:t>
      </w:r>
      <w:r w:rsidRPr="00D75F46">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D75F46">
        <w:rPr>
          <w:rFonts w:hAnsi="宋体" w:hint="eastAsia"/>
          <w:szCs w:val="21"/>
        </w:rPr>
        <w:t>。</w:t>
      </w:r>
    </w:p>
    <w:p w14:paraId="21C5DB12" w14:textId="77777777" w:rsidR="003F35CB" w:rsidRPr="006458C4" w:rsidRDefault="003F35CB" w:rsidP="003F35CB">
      <w:pPr>
        <w:widowControl/>
        <w:spacing w:line="360" w:lineRule="exact"/>
        <w:ind w:firstLineChars="202" w:firstLine="424"/>
        <w:jc w:val="left"/>
        <w:rPr>
          <w:rFonts w:ascii="宋体" w:eastAsia="宋体" w:hAnsi="宋体" w:cs="宋体" w:hint="eastAsia"/>
          <w:color w:val="000000"/>
          <w:kern w:val="0"/>
          <w:sz w:val="22"/>
          <w:lang w:bidi="ar"/>
        </w:rPr>
      </w:pPr>
      <w:r w:rsidRPr="00D75F46">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w:t>
      </w:r>
      <w:r w:rsidRPr="00D75F46">
        <w:rPr>
          <w:rFonts w:hAnsi="宋体" w:hint="eastAsia"/>
          <w:szCs w:val="21"/>
        </w:rPr>
        <w:t>提供相关承诺书</w:t>
      </w:r>
      <w:r>
        <w:rPr>
          <w:rFonts w:hAnsi="宋体" w:hint="eastAsia"/>
          <w:szCs w:val="21"/>
        </w:rPr>
        <w:t>。</w:t>
      </w:r>
      <w:r w:rsidRPr="00D75F46">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787A6E0A"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5</w:t>
      </w:r>
      <w:r w:rsidRPr="007B1045">
        <w:rPr>
          <w:rFonts w:hAnsi="宋体" w:hint="eastAsia"/>
          <w:szCs w:val="21"/>
        </w:rPr>
        <w:t>响应人须提供在近三年内</w:t>
      </w:r>
      <w:r w:rsidRPr="007B1045">
        <w:rPr>
          <w:rFonts w:hAnsi="宋体" w:hint="eastAsia"/>
          <w:szCs w:val="21"/>
        </w:rPr>
        <w:t>(</w:t>
      </w:r>
      <w:r w:rsidR="00C05EAC" w:rsidRPr="007B1045">
        <w:rPr>
          <w:rFonts w:hAnsi="宋体" w:hint="eastAsia"/>
          <w:szCs w:val="21"/>
        </w:rPr>
        <w:t>2</w:t>
      </w:r>
      <w:r w:rsidR="00D75F46">
        <w:rPr>
          <w:rFonts w:hAnsi="宋体" w:hint="eastAsia"/>
          <w:szCs w:val="21"/>
        </w:rPr>
        <w:t>2</w:t>
      </w:r>
      <w:r w:rsidR="00C05EAC" w:rsidRPr="007B1045">
        <w:rPr>
          <w:rFonts w:hAnsi="宋体" w:hint="eastAsia"/>
          <w:szCs w:val="21"/>
        </w:rPr>
        <w:t>年</w:t>
      </w:r>
      <w:r w:rsidR="0003494C">
        <w:rPr>
          <w:rFonts w:hAnsi="宋体" w:hint="eastAsia"/>
          <w:szCs w:val="21"/>
        </w:rPr>
        <w:t>3</w:t>
      </w:r>
      <w:r w:rsidRPr="007B1045">
        <w:rPr>
          <w:rFonts w:hAnsi="宋体" w:hint="eastAsia"/>
          <w:szCs w:val="21"/>
        </w:rPr>
        <w:t>月至今</w:t>
      </w:r>
      <w:r w:rsidRPr="007B1045">
        <w:rPr>
          <w:rFonts w:hAnsi="宋体" w:hint="eastAsia"/>
          <w:szCs w:val="21"/>
        </w:rPr>
        <w:t>)</w:t>
      </w:r>
      <w:r w:rsidRPr="007B1045">
        <w:rPr>
          <w:rFonts w:hAnsi="宋体" w:hint="eastAsia"/>
          <w:szCs w:val="21"/>
        </w:rPr>
        <w:t>类似服务业绩，提供业绩一览表。（至少提供</w:t>
      </w:r>
      <w:r w:rsidRPr="007B1045">
        <w:rPr>
          <w:rFonts w:hAnsi="宋体" w:hint="eastAsia"/>
          <w:szCs w:val="21"/>
        </w:rPr>
        <w:t>1</w:t>
      </w:r>
      <w:r w:rsidRPr="007B1045">
        <w:rPr>
          <w:rFonts w:hAnsi="宋体" w:hint="eastAsia"/>
          <w:szCs w:val="21"/>
        </w:rPr>
        <w:t>份合同复印件，包含首页、服务内容页及签字页）</w:t>
      </w:r>
      <w:r w:rsidR="003901AA" w:rsidRPr="007B1045">
        <w:rPr>
          <w:rFonts w:hAnsi="宋体" w:hint="eastAsia"/>
          <w:szCs w:val="21"/>
        </w:rPr>
        <w:t>。</w:t>
      </w:r>
      <w:r w:rsidR="00C05EAC" w:rsidRPr="007B1045">
        <w:rPr>
          <w:rFonts w:hAnsi="宋体" w:hint="eastAsia"/>
          <w:szCs w:val="21"/>
        </w:rPr>
        <w:t xml:space="preserve"> </w:t>
      </w:r>
    </w:p>
    <w:p w14:paraId="37890CD4" w14:textId="1B99480D"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6 </w:t>
      </w:r>
      <w:r w:rsidRPr="007B1045">
        <w:rPr>
          <w:rFonts w:hAnsi="宋体" w:hint="eastAsia"/>
          <w:szCs w:val="21"/>
        </w:rPr>
        <w:t>响应人须具备并提供</w:t>
      </w:r>
      <w:r w:rsidR="000D2B9E" w:rsidRPr="000D2B9E">
        <w:rPr>
          <w:rFonts w:hAnsi="宋体" w:hint="eastAsia"/>
          <w:szCs w:val="21"/>
        </w:rPr>
        <w:t>北京市住房和城乡建设委员会许可的建设工程质量检测机构资质（地基基础检测专项）</w:t>
      </w:r>
      <w:r w:rsidR="0003494C" w:rsidRPr="000D2B9E">
        <w:rPr>
          <w:rFonts w:hAnsi="宋体" w:hint="eastAsia"/>
          <w:szCs w:val="21"/>
        </w:rPr>
        <w:t>。</w:t>
      </w:r>
    </w:p>
    <w:p w14:paraId="1FBDFA8F"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7 </w:t>
      </w:r>
      <w:r w:rsidRPr="007B1045">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8 </w:t>
      </w:r>
      <w:r w:rsidRPr="007B1045">
        <w:rPr>
          <w:rFonts w:hAnsi="宋体" w:hint="eastAsia"/>
          <w:szCs w:val="21"/>
        </w:rPr>
        <w:t>报名方式：响应人请将上述需提供的所有材料复印件加盖公章，以扫描件的形式发送到以下邮箱：</w:t>
      </w:r>
      <w:r w:rsidRPr="007B1045">
        <w:rPr>
          <w:rFonts w:hAnsi="宋体" w:hint="eastAsia"/>
          <w:szCs w:val="21"/>
        </w:rPr>
        <w:t>rmyyzcbm@163.com</w:t>
      </w:r>
      <w:r w:rsidRPr="007B1045">
        <w:rPr>
          <w:rFonts w:hAnsi="宋体" w:hint="eastAsia"/>
          <w:szCs w:val="21"/>
        </w:rPr>
        <w:t>。</w:t>
      </w:r>
    </w:p>
    <w:p w14:paraId="3B7D8A43" w14:textId="2A24A041"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邮件命名方式：公司名称</w:t>
      </w:r>
      <w:r w:rsidRPr="007B1045">
        <w:rPr>
          <w:rFonts w:hAnsi="宋体" w:hint="eastAsia"/>
          <w:szCs w:val="21"/>
        </w:rPr>
        <w:t>+</w:t>
      </w:r>
      <w:r w:rsidRPr="007B1045">
        <w:rPr>
          <w:rFonts w:hAnsi="宋体" w:hint="eastAsia"/>
          <w:szCs w:val="21"/>
        </w:rPr>
        <w:t>北京大学人民医院</w:t>
      </w:r>
      <w:r w:rsidR="0003494C" w:rsidRPr="0003494C">
        <w:rPr>
          <w:rFonts w:hAnsi="宋体" w:hint="eastAsia"/>
          <w:szCs w:val="21"/>
          <w:u w:val="single"/>
        </w:rPr>
        <w:t>白塔寺院区综合病房楼装修改造工程—沉降监测</w:t>
      </w:r>
      <w:r w:rsidRPr="007B1045">
        <w:rPr>
          <w:rFonts w:hAnsi="宋体" w:hint="eastAsia"/>
          <w:szCs w:val="21"/>
        </w:rPr>
        <w:t>材料。</w:t>
      </w:r>
    </w:p>
    <w:p w14:paraId="5A2DF911"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邮件内需注明经办人姓名、联系方式、邮箱。</w:t>
      </w:r>
    </w:p>
    <w:p w14:paraId="30B8DB04" w14:textId="3810C9BB"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9</w:t>
      </w:r>
      <w:r w:rsidRPr="007B1045">
        <w:rPr>
          <w:rFonts w:hAnsi="宋体" w:hint="eastAsia"/>
          <w:szCs w:val="21"/>
        </w:rPr>
        <w:t>报名时间：</w:t>
      </w:r>
      <w:r w:rsidR="00C05EAC" w:rsidRPr="007B1045">
        <w:rPr>
          <w:rFonts w:hAnsi="宋体" w:hint="eastAsia"/>
          <w:szCs w:val="21"/>
        </w:rPr>
        <w:t>202</w:t>
      </w:r>
      <w:r w:rsidR="00D75F46">
        <w:rPr>
          <w:rFonts w:hAnsi="宋体" w:hint="eastAsia"/>
          <w:szCs w:val="21"/>
        </w:rPr>
        <w:t>5</w:t>
      </w:r>
      <w:r w:rsidR="00C05EAC" w:rsidRPr="007B1045">
        <w:rPr>
          <w:rFonts w:hAnsi="宋体" w:hint="eastAsia"/>
          <w:szCs w:val="21"/>
        </w:rPr>
        <w:t>年</w:t>
      </w:r>
      <w:r w:rsidR="0003494C">
        <w:rPr>
          <w:rFonts w:hAnsi="宋体" w:hint="eastAsia"/>
          <w:szCs w:val="21"/>
        </w:rPr>
        <w:t>4</w:t>
      </w:r>
      <w:r w:rsidR="003B219A" w:rsidRPr="007B1045">
        <w:rPr>
          <w:rFonts w:hAnsi="宋体" w:hint="eastAsia"/>
          <w:szCs w:val="21"/>
        </w:rPr>
        <w:t>月</w:t>
      </w:r>
      <w:r w:rsidR="0003494C">
        <w:rPr>
          <w:rFonts w:hAnsi="宋体" w:hint="eastAsia"/>
          <w:szCs w:val="21"/>
        </w:rPr>
        <w:t>8</w:t>
      </w:r>
      <w:r w:rsidRPr="007B1045">
        <w:rPr>
          <w:rFonts w:hAnsi="宋体" w:hint="eastAsia"/>
          <w:szCs w:val="21"/>
        </w:rPr>
        <w:t>日</w:t>
      </w:r>
      <w:r w:rsidRPr="007B1045">
        <w:rPr>
          <w:rFonts w:hAnsi="宋体" w:hint="eastAsia"/>
          <w:szCs w:val="21"/>
        </w:rPr>
        <w:t>9:</w:t>
      </w:r>
      <w:r w:rsidR="0003494C">
        <w:rPr>
          <w:rFonts w:hAnsi="宋体" w:hint="eastAsia"/>
          <w:szCs w:val="21"/>
        </w:rPr>
        <w:t>0</w:t>
      </w:r>
      <w:r w:rsidRPr="007B1045">
        <w:rPr>
          <w:rFonts w:hAnsi="宋体" w:hint="eastAsia"/>
          <w:szCs w:val="21"/>
        </w:rPr>
        <w:t>0</w:t>
      </w:r>
      <w:r w:rsidRPr="007B1045">
        <w:rPr>
          <w:rFonts w:hAnsi="宋体" w:hint="eastAsia"/>
          <w:szCs w:val="21"/>
        </w:rPr>
        <w:t>——</w:t>
      </w:r>
      <w:r w:rsidR="00C05EAC" w:rsidRPr="007B1045">
        <w:rPr>
          <w:rFonts w:hAnsi="宋体" w:hint="eastAsia"/>
          <w:szCs w:val="21"/>
        </w:rPr>
        <w:t>202</w:t>
      </w:r>
      <w:r w:rsidR="00D75F46">
        <w:rPr>
          <w:rFonts w:hAnsi="宋体" w:hint="eastAsia"/>
          <w:szCs w:val="21"/>
        </w:rPr>
        <w:t>5</w:t>
      </w:r>
      <w:r w:rsidR="00C05EAC" w:rsidRPr="007B1045">
        <w:rPr>
          <w:rFonts w:hAnsi="宋体" w:hint="eastAsia"/>
          <w:szCs w:val="21"/>
        </w:rPr>
        <w:t>年</w:t>
      </w:r>
      <w:r w:rsidR="00D75F46">
        <w:rPr>
          <w:rFonts w:hAnsi="宋体" w:hint="eastAsia"/>
          <w:szCs w:val="21"/>
        </w:rPr>
        <w:t>4</w:t>
      </w:r>
      <w:r w:rsidR="003B219A" w:rsidRPr="007B1045">
        <w:rPr>
          <w:rFonts w:hAnsi="宋体" w:hint="eastAsia"/>
          <w:szCs w:val="21"/>
        </w:rPr>
        <w:t>月</w:t>
      </w:r>
      <w:r w:rsidR="0003494C">
        <w:rPr>
          <w:rFonts w:hAnsi="宋体" w:hint="eastAsia"/>
          <w:szCs w:val="21"/>
        </w:rPr>
        <w:t>14</w:t>
      </w:r>
      <w:r w:rsidRPr="007B1045">
        <w:rPr>
          <w:rFonts w:hAnsi="宋体" w:hint="eastAsia"/>
          <w:szCs w:val="21"/>
        </w:rPr>
        <w:t>日</w:t>
      </w:r>
      <w:r w:rsidRPr="007B1045">
        <w:rPr>
          <w:rFonts w:hAnsi="宋体" w:hint="eastAsia"/>
          <w:szCs w:val="21"/>
        </w:rPr>
        <w:t>16:30</w:t>
      </w:r>
    </w:p>
    <w:p w14:paraId="3EB6FA20"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10</w:t>
      </w:r>
      <w:r w:rsidRPr="007B1045">
        <w:rPr>
          <w:rFonts w:hAnsi="宋体" w:hint="eastAsia"/>
          <w:szCs w:val="21"/>
        </w:rPr>
        <w:t>如有疑问请联系：</w:t>
      </w:r>
      <w:r w:rsidRPr="007B1045">
        <w:rPr>
          <w:rFonts w:hAnsi="宋体" w:hint="eastAsia"/>
          <w:szCs w:val="21"/>
        </w:rPr>
        <w:t xml:space="preserve"> 88325859</w:t>
      </w:r>
      <w:r w:rsidRPr="007B1045">
        <w:rPr>
          <w:rFonts w:hAnsi="宋体" w:hint="eastAsia"/>
          <w:szCs w:val="21"/>
        </w:rPr>
        <w:t>苗老师</w:t>
      </w:r>
    </w:p>
    <w:p w14:paraId="5F988874" w14:textId="5986F723" w:rsidR="00D75F46" w:rsidRPr="00D75F46" w:rsidRDefault="00D75F46" w:rsidP="00D75F46">
      <w:pPr>
        <w:widowControl/>
        <w:spacing w:line="360" w:lineRule="exact"/>
        <w:ind w:firstLineChars="202" w:firstLine="424"/>
        <w:jc w:val="left"/>
        <w:rPr>
          <w:rFonts w:hAnsi="宋体" w:hint="eastAsia"/>
          <w:szCs w:val="21"/>
        </w:rPr>
      </w:pPr>
      <w:r w:rsidRPr="00D75F46">
        <w:rPr>
          <w:rFonts w:hAnsi="宋体" w:hint="eastAsia"/>
          <w:szCs w:val="21"/>
        </w:rPr>
        <w:t>1</w:t>
      </w:r>
      <w:r>
        <w:rPr>
          <w:rFonts w:hAnsi="宋体" w:hint="eastAsia"/>
          <w:szCs w:val="21"/>
        </w:rPr>
        <w:t>1</w:t>
      </w:r>
      <w:r w:rsidRPr="00D75F46">
        <w:rPr>
          <w:rFonts w:hAnsi="宋体" w:hint="eastAsia"/>
          <w:szCs w:val="21"/>
        </w:rPr>
        <w:t>采购文件详见本公告附件，请直接下载。</w:t>
      </w:r>
    </w:p>
    <w:p w14:paraId="79B7A52D" w14:textId="59EAF0FF" w:rsidR="00D75F46" w:rsidRPr="00D75F46" w:rsidRDefault="00D75F46" w:rsidP="00D75F46">
      <w:pPr>
        <w:widowControl/>
        <w:spacing w:line="360" w:lineRule="exact"/>
        <w:ind w:firstLineChars="202" w:firstLine="424"/>
        <w:jc w:val="left"/>
        <w:rPr>
          <w:rFonts w:hAnsi="宋体" w:hint="eastAsia"/>
          <w:szCs w:val="21"/>
        </w:rPr>
      </w:pPr>
      <w:r w:rsidRPr="00D75F46">
        <w:rPr>
          <w:rFonts w:hAnsi="宋体" w:hint="eastAsia"/>
          <w:szCs w:val="21"/>
        </w:rPr>
        <w:t>1</w:t>
      </w:r>
      <w:r>
        <w:rPr>
          <w:rFonts w:hAnsi="宋体" w:hint="eastAsia"/>
          <w:szCs w:val="21"/>
        </w:rPr>
        <w:t>2</w:t>
      </w:r>
      <w:r w:rsidRPr="00D75F46">
        <w:rPr>
          <w:rFonts w:hAnsi="宋体" w:hint="eastAsia"/>
          <w:szCs w:val="21"/>
        </w:rPr>
        <w:t>本公告于北京大学人民医院官方网站发布，请以官方网站信息及附件为准。</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0D3DA7B6" w14:textId="36285A85" w:rsidR="00C05EAC" w:rsidRDefault="0092204C" w:rsidP="00680300">
      <w:pPr>
        <w:widowControl/>
        <w:spacing w:line="360" w:lineRule="exact"/>
        <w:ind w:firstLineChars="202" w:firstLine="424"/>
        <w:jc w:val="left"/>
        <w:rPr>
          <w:rFonts w:hAnsi="宋体" w:hint="eastAsia"/>
          <w:szCs w:val="21"/>
        </w:rPr>
      </w:pPr>
      <w:r w:rsidRPr="00726882">
        <w:rPr>
          <w:rFonts w:hAnsi="宋体" w:hint="eastAsia"/>
          <w:szCs w:val="21"/>
        </w:rPr>
        <w:lastRenderedPageBreak/>
        <w:t>1</w:t>
      </w:r>
      <w:r w:rsidR="00F34B05" w:rsidRPr="00726882">
        <w:rPr>
          <w:rFonts w:hAnsi="宋体" w:hint="eastAsia"/>
          <w:szCs w:val="21"/>
        </w:rPr>
        <w:t>.</w:t>
      </w:r>
      <w:r w:rsidR="00037EE2" w:rsidRPr="00726882">
        <w:rPr>
          <w:rFonts w:hAnsi="宋体" w:hint="eastAsia"/>
          <w:szCs w:val="21"/>
        </w:rPr>
        <w:t>项目概况：</w:t>
      </w:r>
      <w:bookmarkStart w:id="0" w:name="_Hlk194933123"/>
      <w:r w:rsidR="008D1F0D" w:rsidRPr="008D1F0D">
        <w:rPr>
          <w:rFonts w:hAnsi="宋体" w:hint="eastAsia"/>
          <w:szCs w:val="21"/>
        </w:rPr>
        <w:t>本项目</w:t>
      </w:r>
      <w:r w:rsidR="008D1F0D" w:rsidRPr="008D1F0D">
        <w:rPr>
          <w:rFonts w:hAnsi="宋体"/>
          <w:szCs w:val="21"/>
        </w:rPr>
        <w:t>建设地点位于北京市西城区阜成门内大街</w:t>
      </w:r>
      <w:r w:rsidR="008D1F0D" w:rsidRPr="008D1F0D">
        <w:rPr>
          <w:rFonts w:hAnsi="宋体" w:hint="eastAsia"/>
          <w:szCs w:val="21"/>
        </w:rPr>
        <w:t>133</w:t>
      </w:r>
      <w:r w:rsidR="008D1F0D" w:rsidRPr="008D1F0D">
        <w:rPr>
          <w:rFonts w:hAnsi="宋体" w:hint="eastAsia"/>
          <w:szCs w:val="21"/>
        </w:rPr>
        <w:t>号</w:t>
      </w:r>
      <w:r w:rsidR="008D1F0D" w:rsidRPr="008D1F0D">
        <w:rPr>
          <w:rFonts w:hAnsi="宋体"/>
          <w:szCs w:val="21"/>
        </w:rPr>
        <w:t>北京大学人民医院白塔寺院区内</w:t>
      </w:r>
      <w:bookmarkEnd w:id="0"/>
      <w:r w:rsidR="008D1F0D" w:rsidRPr="008D1F0D">
        <w:rPr>
          <w:rFonts w:hAnsi="宋体" w:hint="eastAsia"/>
          <w:szCs w:val="21"/>
        </w:rPr>
        <w:t>。</w:t>
      </w:r>
      <w:r w:rsidR="008D1F0D" w:rsidRPr="008D1F0D">
        <w:rPr>
          <w:rFonts w:hAnsi="宋体"/>
          <w:szCs w:val="21"/>
        </w:rPr>
        <w:t>建设内容为</w:t>
      </w:r>
      <w:r w:rsidR="008D1F0D" w:rsidRPr="008D1F0D">
        <w:rPr>
          <w:rFonts w:hAnsi="宋体" w:hint="eastAsia"/>
          <w:szCs w:val="21"/>
        </w:rPr>
        <w:t>全楼</w:t>
      </w:r>
      <w:r w:rsidR="008D1F0D" w:rsidRPr="008D1F0D">
        <w:rPr>
          <w:rFonts w:hAnsi="宋体"/>
          <w:szCs w:val="21"/>
        </w:rPr>
        <w:t>整体改造，</w:t>
      </w:r>
      <w:r w:rsidR="008D1F0D" w:rsidRPr="008D1F0D">
        <w:rPr>
          <w:rFonts w:hAnsi="宋体" w:hint="eastAsia"/>
          <w:szCs w:val="21"/>
        </w:rPr>
        <w:t>规模</w:t>
      </w:r>
      <w:r w:rsidR="008D1F0D" w:rsidRPr="008D1F0D">
        <w:rPr>
          <w:rFonts w:hAnsi="宋体"/>
          <w:szCs w:val="21"/>
        </w:rPr>
        <w:t>约为</w:t>
      </w:r>
      <w:r w:rsidR="008D1F0D" w:rsidRPr="008D1F0D">
        <w:rPr>
          <w:rFonts w:hAnsi="宋体" w:hint="eastAsia"/>
          <w:szCs w:val="21"/>
        </w:rPr>
        <w:t>3590</w:t>
      </w:r>
      <w:r w:rsidR="008D1F0D" w:rsidRPr="008D1F0D">
        <w:rPr>
          <w:rFonts w:hAnsi="宋体" w:hint="eastAsia"/>
          <w:szCs w:val="21"/>
        </w:rPr>
        <w:t>平方米</w:t>
      </w:r>
      <w:r w:rsidR="008D1F0D" w:rsidRPr="008D1F0D">
        <w:rPr>
          <w:rFonts w:hAnsi="宋体"/>
          <w:szCs w:val="21"/>
        </w:rPr>
        <w:t>，其中</w:t>
      </w:r>
      <w:r w:rsidR="008D1F0D" w:rsidRPr="008D1F0D">
        <w:rPr>
          <w:rFonts w:hAnsi="宋体" w:hint="eastAsia"/>
          <w:szCs w:val="21"/>
        </w:rPr>
        <w:t>1~3</w:t>
      </w:r>
      <w:r w:rsidR="008D1F0D" w:rsidRPr="008D1F0D">
        <w:rPr>
          <w:rFonts w:hAnsi="宋体" w:hint="eastAsia"/>
          <w:szCs w:val="21"/>
        </w:rPr>
        <w:t>层</w:t>
      </w:r>
      <w:r w:rsidR="008D1F0D" w:rsidRPr="008D1F0D">
        <w:rPr>
          <w:rFonts w:hAnsi="宋体"/>
          <w:szCs w:val="21"/>
        </w:rPr>
        <w:t>为病房，</w:t>
      </w:r>
      <w:r w:rsidR="008D1F0D" w:rsidRPr="008D1F0D">
        <w:rPr>
          <w:rFonts w:hAnsi="宋体" w:hint="eastAsia"/>
          <w:szCs w:val="21"/>
        </w:rPr>
        <w:t>4</w:t>
      </w:r>
      <w:r w:rsidR="008D1F0D" w:rsidRPr="008D1F0D">
        <w:rPr>
          <w:rFonts w:hAnsi="宋体" w:hint="eastAsia"/>
          <w:szCs w:val="21"/>
        </w:rPr>
        <w:t>层</w:t>
      </w:r>
      <w:r w:rsidR="008D1F0D" w:rsidRPr="008D1F0D">
        <w:rPr>
          <w:rFonts w:hAnsi="宋体"/>
          <w:szCs w:val="21"/>
        </w:rPr>
        <w:t>为手术室</w:t>
      </w:r>
      <w:r w:rsidR="008D1F0D" w:rsidRPr="008D1F0D">
        <w:rPr>
          <w:rFonts w:hAnsi="宋体" w:hint="eastAsia"/>
          <w:szCs w:val="21"/>
        </w:rPr>
        <w:t>等</w:t>
      </w:r>
      <w:r w:rsidR="008D1F0D" w:rsidRPr="008D1F0D">
        <w:rPr>
          <w:rFonts w:hAnsi="宋体"/>
          <w:szCs w:val="21"/>
        </w:rPr>
        <w:t>。</w:t>
      </w:r>
      <w:r w:rsidR="008D1F0D" w:rsidRPr="008D1F0D">
        <w:rPr>
          <w:rFonts w:hAnsi="宋体" w:hint="eastAsia"/>
          <w:szCs w:val="21"/>
        </w:rPr>
        <w:t>包括拆除、建筑、装饰装修、给排水、暖通、电气、弱电、消防、医用气体、净化工程等图纸和清单范围内的全部工作内容。</w:t>
      </w:r>
    </w:p>
    <w:p w14:paraId="5A054F72" w14:textId="29FA54EF" w:rsidR="003901AA" w:rsidRPr="00583B40" w:rsidRDefault="003901AA" w:rsidP="00583B40">
      <w:pPr>
        <w:widowControl/>
        <w:spacing w:line="360" w:lineRule="exact"/>
        <w:ind w:firstLineChars="202" w:firstLine="424"/>
        <w:jc w:val="left"/>
        <w:rPr>
          <w:rFonts w:hAnsi="宋体" w:hint="eastAsia"/>
          <w:szCs w:val="21"/>
        </w:rPr>
      </w:pPr>
      <w:r>
        <w:rPr>
          <w:rFonts w:hAnsi="宋体" w:hint="eastAsia"/>
          <w:szCs w:val="21"/>
        </w:rPr>
        <w:t>2.</w:t>
      </w:r>
      <w:bookmarkStart w:id="1" w:name="_Hlk194933146"/>
      <w:r w:rsidR="008D1F0D" w:rsidRPr="008D1F0D">
        <w:rPr>
          <w:rFonts w:hAnsi="宋体" w:hint="eastAsia"/>
          <w:szCs w:val="21"/>
        </w:rPr>
        <w:t xml:space="preserve"> </w:t>
      </w:r>
      <w:bookmarkEnd w:id="1"/>
      <w:r w:rsidR="00583B40" w:rsidRPr="00583B40">
        <w:rPr>
          <w:rFonts w:hAnsi="宋体" w:hint="eastAsia"/>
          <w:szCs w:val="21"/>
        </w:rPr>
        <w:t>主要对北京大学人民医院白塔寺院区综合病房楼</w:t>
      </w:r>
      <w:r w:rsidR="00583B40" w:rsidRPr="00583B40">
        <w:rPr>
          <w:rFonts w:hAnsi="宋体"/>
          <w:szCs w:val="21"/>
        </w:rPr>
        <w:t>装修改造工程</w:t>
      </w:r>
      <w:r w:rsidR="00583B40" w:rsidRPr="00583B40">
        <w:rPr>
          <w:rFonts w:hAnsi="宋体" w:hint="eastAsia"/>
          <w:szCs w:val="21"/>
        </w:rPr>
        <w:t>地基注浆加固的施工质量进行检验。</w:t>
      </w:r>
    </w:p>
    <w:p w14:paraId="62A1957C" w14:textId="77777777" w:rsidR="008D1F0D" w:rsidRDefault="008D1F0D" w:rsidP="008D1F0D">
      <w:pPr>
        <w:ind w:firstLineChars="200" w:firstLine="420"/>
        <w:rPr>
          <w:rFonts w:hAnsi="宋体" w:hint="eastAsia"/>
          <w:szCs w:val="21"/>
        </w:rPr>
      </w:pPr>
      <w:r>
        <w:rPr>
          <w:rFonts w:hAnsi="宋体" w:hint="eastAsia"/>
          <w:szCs w:val="21"/>
        </w:rPr>
        <w:t>3.</w:t>
      </w:r>
      <w:r w:rsidRPr="008D1F0D">
        <w:rPr>
          <w:rFonts w:hAnsi="宋体" w:hint="eastAsia"/>
          <w:szCs w:val="21"/>
        </w:rPr>
        <w:t xml:space="preserve"> </w:t>
      </w:r>
      <w:r w:rsidRPr="008D1F0D">
        <w:rPr>
          <w:rFonts w:hAnsi="宋体" w:hint="eastAsia"/>
          <w:szCs w:val="21"/>
        </w:rPr>
        <w:t>定额工期：</w:t>
      </w:r>
      <w:r w:rsidRPr="008D1F0D">
        <w:rPr>
          <w:rFonts w:hAnsi="宋体"/>
          <w:szCs w:val="21"/>
        </w:rPr>
        <w:t>240</w:t>
      </w:r>
      <w:r w:rsidRPr="008D1F0D">
        <w:rPr>
          <w:rFonts w:hAnsi="宋体" w:hint="eastAsia"/>
          <w:szCs w:val="21"/>
        </w:rPr>
        <w:t>日历天</w:t>
      </w:r>
    </w:p>
    <w:p w14:paraId="04564F75" w14:textId="0D10FAC6" w:rsidR="008D1F0D" w:rsidRPr="008D1F0D" w:rsidRDefault="008D1F0D" w:rsidP="008D1F0D">
      <w:pPr>
        <w:ind w:firstLineChars="200" w:firstLine="420"/>
        <w:rPr>
          <w:rFonts w:hAnsi="宋体" w:hint="eastAsia"/>
          <w:szCs w:val="21"/>
        </w:rPr>
      </w:pPr>
      <w:r>
        <w:rPr>
          <w:rFonts w:hAnsi="宋体" w:hint="eastAsia"/>
          <w:szCs w:val="21"/>
        </w:rPr>
        <w:t>4.</w:t>
      </w:r>
      <w:r w:rsidRPr="008D1F0D">
        <w:rPr>
          <w:rFonts w:hAnsi="宋体" w:hint="eastAsia"/>
          <w:szCs w:val="21"/>
        </w:rPr>
        <w:t xml:space="preserve"> </w:t>
      </w:r>
      <w:r w:rsidRPr="008D1F0D">
        <w:rPr>
          <w:rFonts w:hAnsi="宋体" w:hint="eastAsia"/>
          <w:szCs w:val="21"/>
        </w:rPr>
        <w:t>地</w:t>
      </w:r>
      <w:r w:rsidRPr="008D1F0D">
        <w:rPr>
          <w:rFonts w:hAnsi="宋体" w:hint="eastAsia"/>
          <w:szCs w:val="21"/>
        </w:rPr>
        <w:t xml:space="preserve"> </w:t>
      </w:r>
      <w:r w:rsidRPr="008D1F0D">
        <w:rPr>
          <w:rFonts w:hAnsi="宋体"/>
          <w:szCs w:val="21"/>
        </w:rPr>
        <w:t xml:space="preserve">   </w:t>
      </w:r>
      <w:r w:rsidRPr="008D1F0D">
        <w:rPr>
          <w:rFonts w:hAnsi="宋体" w:hint="eastAsia"/>
          <w:szCs w:val="21"/>
        </w:rPr>
        <w:t>点：北京市西城区阜成门内大街</w:t>
      </w:r>
      <w:r w:rsidRPr="008D1F0D">
        <w:rPr>
          <w:rFonts w:hAnsi="宋体" w:hint="eastAsia"/>
          <w:szCs w:val="21"/>
        </w:rPr>
        <w:t>133</w:t>
      </w:r>
      <w:r w:rsidRPr="008D1F0D">
        <w:rPr>
          <w:rFonts w:hAnsi="宋体" w:hint="eastAsia"/>
          <w:szCs w:val="21"/>
        </w:rPr>
        <w:t>号</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4B42030D" w14:textId="77777777" w:rsidR="00583B40" w:rsidRPr="00583B40" w:rsidRDefault="00583B40" w:rsidP="00583B40">
      <w:pPr>
        <w:widowControl/>
        <w:spacing w:line="360" w:lineRule="exact"/>
        <w:ind w:firstLineChars="202" w:firstLine="424"/>
        <w:jc w:val="left"/>
        <w:rPr>
          <w:rFonts w:hAnsi="宋体" w:hint="eastAsia"/>
          <w:szCs w:val="21"/>
        </w:rPr>
      </w:pPr>
      <w:r w:rsidRPr="00583B40">
        <w:rPr>
          <w:rFonts w:hAnsi="宋体" w:hint="eastAsia"/>
          <w:szCs w:val="21"/>
        </w:rPr>
        <w:t>1.</w:t>
      </w:r>
      <w:r w:rsidRPr="00583B40">
        <w:rPr>
          <w:rFonts w:hAnsi="宋体" w:hint="eastAsia"/>
          <w:szCs w:val="21"/>
        </w:rPr>
        <w:t>响应人应遵守发包人的安全保卫及其它有关规章制度。</w:t>
      </w:r>
    </w:p>
    <w:p w14:paraId="3E7BF193" w14:textId="77777777" w:rsidR="00583B40" w:rsidRPr="00583B40" w:rsidRDefault="00583B40" w:rsidP="00583B40">
      <w:pPr>
        <w:widowControl/>
        <w:spacing w:line="360" w:lineRule="exact"/>
        <w:ind w:firstLineChars="202" w:firstLine="424"/>
        <w:jc w:val="left"/>
        <w:rPr>
          <w:rFonts w:hAnsi="宋体" w:hint="eastAsia"/>
          <w:szCs w:val="21"/>
        </w:rPr>
      </w:pPr>
      <w:r w:rsidRPr="00583B40">
        <w:rPr>
          <w:rFonts w:hAnsi="宋体" w:hint="eastAsia"/>
          <w:szCs w:val="21"/>
        </w:rPr>
        <w:t>2</w:t>
      </w:r>
      <w:r w:rsidRPr="00583B40">
        <w:rPr>
          <w:rFonts w:hAnsi="宋体"/>
          <w:szCs w:val="21"/>
        </w:rPr>
        <w:t>.</w:t>
      </w:r>
      <w:r w:rsidRPr="00583B40">
        <w:rPr>
          <w:rFonts w:hAnsi="宋体" w:hint="eastAsia"/>
          <w:szCs w:val="21"/>
        </w:rPr>
        <w:t>响应人应遵守北京市、西城区及医院等疫情防控管理相关规定，如因响应人原因对医院运营产生影响的，响应人应承担相应责任。</w:t>
      </w:r>
    </w:p>
    <w:p w14:paraId="33EF64CD" w14:textId="77777777" w:rsidR="00583B40" w:rsidRPr="00583B40" w:rsidRDefault="00583B40" w:rsidP="00583B40">
      <w:pPr>
        <w:widowControl/>
        <w:spacing w:line="360" w:lineRule="exact"/>
        <w:ind w:firstLineChars="202" w:firstLine="424"/>
        <w:jc w:val="left"/>
        <w:rPr>
          <w:rFonts w:hAnsi="宋体" w:hint="eastAsia"/>
          <w:szCs w:val="21"/>
        </w:rPr>
      </w:pPr>
      <w:r w:rsidRPr="00583B40">
        <w:rPr>
          <w:rFonts w:hAnsi="宋体"/>
          <w:szCs w:val="21"/>
        </w:rPr>
        <w:t>3.</w:t>
      </w:r>
      <w:r w:rsidRPr="00583B40">
        <w:rPr>
          <w:rFonts w:hAnsi="宋体" w:hint="eastAsia"/>
          <w:szCs w:val="21"/>
        </w:rPr>
        <w:t>因采购人院区内场地有限</w:t>
      </w:r>
      <w:r w:rsidRPr="00583B40">
        <w:rPr>
          <w:rFonts w:hAnsi="宋体" w:hint="eastAsia"/>
          <w:szCs w:val="21"/>
        </w:rPr>
        <w:t>,</w:t>
      </w:r>
      <w:r w:rsidRPr="00583B40">
        <w:rPr>
          <w:rFonts w:hAnsi="宋体" w:hint="eastAsia"/>
          <w:szCs w:val="21"/>
        </w:rPr>
        <w:t>故不提供停车条件，响应人自行考虑并承担由此发生的费用。</w:t>
      </w:r>
    </w:p>
    <w:p w14:paraId="01FAE27F" w14:textId="77777777" w:rsidR="00583B40" w:rsidRPr="00583B40" w:rsidRDefault="00583B40" w:rsidP="00583B40">
      <w:pPr>
        <w:widowControl/>
        <w:spacing w:line="360" w:lineRule="exact"/>
        <w:ind w:firstLineChars="202" w:firstLine="424"/>
        <w:jc w:val="left"/>
        <w:rPr>
          <w:rFonts w:hAnsi="宋体" w:hint="eastAsia"/>
          <w:szCs w:val="21"/>
        </w:rPr>
      </w:pPr>
      <w:r w:rsidRPr="00583B40">
        <w:rPr>
          <w:rFonts w:hAnsi="宋体"/>
          <w:szCs w:val="21"/>
        </w:rPr>
        <w:t>4.</w:t>
      </w:r>
      <w:r w:rsidRPr="00583B40">
        <w:rPr>
          <w:rFonts w:hAnsi="宋体" w:hint="eastAsia"/>
          <w:szCs w:val="21"/>
        </w:rPr>
        <w:t>响应人应当于本合同签订后且现场具备检验条件后，</w:t>
      </w:r>
      <w:r w:rsidRPr="00583B40">
        <w:rPr>
          <w:rFonts w:hAnsi="宋体" w:hint="eastAsia"/>
          <w:szCs w:val="21"/>
        </w:rPr>
        <w:t>3</w:t>
      </w:r>
      <w:r w:rsidRPr="00583B40">
        <w:rPr>
          <w:rFonts w:hAnsi="宋体" w:hint="eastAsia"/>
          <w:szCs w:val="21"/>
        </w:rPr>
        <w:t>个工作日内开展现场（或试验室）检测工作，于现场（或试验室）检测工作后</w:t>
      </w:r>
      <w:r w:rsidRPr="00583B40">
        <w:rPr>
          <w:rFonts w:hAnsi="宋体" w:hint="eastAsia"/>
          <w:szCs w:val="21"/>
        </w:rPr>
        <w:t>3</w:t>
      </w:r>
      <w:r w:rsidRPr="00583B40">
        <w:rPr>
          <w:rFonts w:hAnsi="宋体" w:hint="eastAsia"/>
          <w:szCs w:val="21"/>
        </w:rPr>
        <w:t>个工作日内按照合同约定完成检测工作，并提交书面工程质量检测报告</w:t>
      </w:r>
      <w:r w:rsidRPr="00583B40">
        <w:rPr>
          <w:rFonts w:hAnsi="宋体" w:hint="eastAsia"/>
          <w:szCs w:val="21"/>
        </w:rPr>
        <w:t>8</w:t>
      </w:r>
      <w:r w:rsidRPr="00583B40">
        <w:rPr>
          <w:rFonts w:hAnsi="宋体" w:hint="eastAsia"/>
          <w:szCs w:val="21"/>
        </w:rPr>
        <w:t>份。</w:t>
      </w:r>
    </w:p>
    <w:p w14:paraId="10CFC355" w14:textId="77777777" w:rsidR="00583B40" w:rsidRDefault="00583B40" w:rsidP="00583B40">
      <w:pPr>
        <w:widowControl/>
        <w:spacing w:line="360" w:lineRule="exact"/>
        <w:ind w:firstLineChars="202" w:firstLine="424"/>
        <w:jc w:val="left"/>
        <w:rPr>
          <w:rFonts w:hAnsi="宋体"/>
          <w:szCs w:val="21"/>
        </w:rPr>
      </w:pPr>
      <w:r w:rsidRPr="00583B40">
        <w:rPr>
          <w:rFonts w:hAnsi="宋体"/>
          <w:szCs w:val="21"/>
        </w:rPr>
        <w:t>5.</w:t>
      </w:r>
      <w:r w:rsidRPr="00583B40">
        <w:rPr>
          <w:rFonts w:hAnsi="宋体" w:hint="eastAsia"/>
          <w:szCs w:val="21"/>
        </w:rPr>
        <w:t>检测费用为预估价格，最终按照实际发生检测项目及检测数量计算总检测费，并以审计结果为准。</w:t>
      </w:r>
    </w:p>
    <w:p w14:paraId="4E2156F1" w14:textId="6C5C1CAD" w:rsidR="00583B40" w:rsidRPr="00583B40" w:rsidRDefault="00583B40" w:rsidP="00583B40">
      <w:pPr>
        <w:widowControl/>
        <w:spacing w:line="360" w:lineRule="exact"/>
        <w:ind w:firstLineChars="202" w:firstLine="424"/>
        <w:jc w:val="left"/>
        <w:rPr>
          <w:rFonts w:hAnsi="宋体" w:hint="eastAsia"/>
          <w:szCs w:val="21"/>
        </w:rPr>
      </w:pPr>
      <w:r>
        <w:rPr>
          <w:rFonts w:hAnsi="宋体" w:hint="eastAsia"/>
          <w:szCs w:val="21"/>
        </w:rPr>
        <w:t>6.</w:t>
      </w:r>
      <w:r w:rsidRPr="00583B40">
        <w:rPr>
          <w:rFonts w:hAnsi="宋体" w:hint="eastAsia"/>
          <w:szCs w:val="21"/>
        </w:rPr>
        <w:t>注浆后地基承载力检验</w:t>
      </w:r>
      <w:r w:rsidRPr="00583B40">
        <w:rPr>
          <w:rFonts w:hAnsi="宋体" w:hint="eastAsia"/>
          <w:szCs w:val="21"/>
        </w:rPr>
        <w:t>:</w:t>
      </w:r>
      <w:r w:rsidRPr="00583B40">
        <w:rPr>
          <w:rFonts w:hAnsi="宋体" w:hint="eastAsia"/>
          <w:szCs w:val="21"/>
        </w:rPr>
        <w:t>检测</w:t>
      </w:r>
      <w:r w:rsidRPr="00583B40">
        <w:rPr>
          <w:rFonts w:hAnsi="宋体" w:hint="eastAsia"/>
          <w:szCs w:val="21"/>
        </w:rPr>
        <w:t>3</w:t>
      </w:r>
      <w:r w:rsidRPr="00583B40">
        <w:rPr>
          <w:rFonts w:hAnsi="宋体" w:hint="eastAsia"/>
          <w:szCs w:val="21"/>
        </w:rPr>
        <w:t>处浅层平板荷载试验</w:t>
      </w:r>
      <w:r>
        <w:rPr>
          <w:rFonts w:hAnsi="宋体" w:hint="eastAsia"/>
          <w:szCs w:val="21"/>
        </w:rPr>
        <w:t>。</w:t>
      </w:r>
    </w:p>
    <w:p w14:paraId="23306901" w14:textId="3843D1BA" w:rsidR="00583B40" w:rsidRPr="00583B40" w:rsidRDefault="00583B40" w:rsidP="00583B40">
      <w:pPr>
        <w:widowControl/>
        <w:spacing w:line="360" w:lineRule="exact"/>
        <w:ind w:firstLineChars="202" w:firstLine="424"/>
        <w:jc w:val="left"/>
        <w:rPr>
          <w:rFonts w:hAnsi="宋体" w:hint="eastAsia"/>
          <w:szCs w:val="21"/>
        </w:rPr>
      </w:pPr>
      <w:r>
        <w:rPr>
          <w:rFonts w:hAnsi="宋体" w:hint="eastAsia"/>
          <w:szCs w:val="21"/>
        </w:rPr>
        <w:t>7.</w:t>
      </w:r>
      <w:r w:rsidRPr="00583B40">
        <w:rPr>
          <w:rFonts w:hAnsi="宋体" w:hint="eastAsia"/>
          <w:szCs w:val="21"/>
        </w:rPr>
        <w:t>注浆后地基承载力及均匀性检验</w:t>
      </w:r>
      <w:r w:rsidRPr="00583B40">
        <w:rPr>
          <w:rFonts w:hAnsi="宋体" w:hint="eastAsia"/>
          <w:szCs w:val="21"/>
        </w:rPr>
        <w:t>:</w:t>
      </w:r>
      <w:r w:rsidRPr="00583B40">
        <w:rPr>
          <w:rFonts w:hAnsi="宋体" w:hint="eastAsia"/>
          <w:szCs w:val="21"/>
        </w:rPr>
        <w:t>重型动力触探检测成孔</w:t>
      </w:r>
      <w:r w:rsidRPr="00583B40">
        <w:rPr>
          <w:rFonts w:hAnsi="宋体" w:hint="eastAsia"/>
          <w:szCs w:val="21"/>
        </w:rPr>
        <w:t>16</w:t>
      </w:r>
      <w:r w:rsidRPr="00583B40">
        <w:rPr>
          <w:rFonts w:hAnsi="宋体" w:hint="eastAsia"/>
          <w:szCs w:val="21"/>
        </w:rPr>
        <w:t>个，重型动力触探检验每米做一次，每个孔检测</w:t>
      </w:r>
      <w:r w:rsidRPr="00583B40">
        <w:rPr>
          <w:rFonts w:hAnsi="宋体" w:hint="eastAsia"/>
          <w:szCs w:val="21"/>
        </w:rPr>
        <w:t>3</w:t>
      </w:r>
      <w:r w:rsidRPr="00583B40">
        <w:rPr>
          <w:rFonts w:hAnsi="宋体" w:hint="eastAsia"/>
          <w:szCs w:val="21"/>
        </w:rPr>
        <w:t>次，共计</w:t>
      </w:r>
      <w:r w:rsidRPr="00583B40">
        <w:rPr>
          <w:rFonts w:hAnsi="宋体" w:hint="eastAsia"/>
          <w:szCs w:val="21"/>
        </w:rPr>
        <w:t>48</w:t>
      </w:r>
      <w:r w:rsidRPr="00583B40">
        <w:rPr>
          <w:rFonts w:hAnsi="宋体" w:hint="eastAsia"/>
          <w:szCs w:val="21"/>
        </w:rPr>
        <w:t>个试验。</w:t>
      </w:r>
      <w:r>
        <w:rPr>
          <w:rFonts w:hAnsi="宋体" w:hint="eastAsia"/>
          <w:szCs w:val="21"/>
        </w:rPr>
        <w:t>具体见附件。</w:t>
      </w:r>
    </w:p>
    <w:p w14:paraId="55DF70B3" w14:textId="153A7856"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583B40" w:rsidRPr="000D2B9E">
        <w:rPr>
          <w:rFonts w:hAnsi="宋体"/>
          <w:szCs w:val="21"/>
        </w:rPr>
        <w:t>80700.00</w:t>
      </w:r>
      <w:r w:rsidR="00583B40" w:rsidRPr="000D2B9E">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52F0190E"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17F60E34"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Pr>
          <w:rFonts w:asciiTheme="minorEastAsia" w:hAnsiTheme="minorEastAsia" w:cs="Times New Roman" w:hint="eastAsia"/>
          <w:bCs/>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4F1D3B">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18BE2D04"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w:t>
      </w:r>
      <w:r w:rsidR="002C5382">
        <w:rPr>
          <w:rFonts w:asciiTheme="minorEastAsia" w:hAnsiTheme="minorEastAsia" w:hint="eastAsia"/>
          <w:szCs w:val="21"/>
        </w:rPr>
        <w:t>22</w:t>
      </w:r>
      <w:r w:rsidR="00936C27" w:rsidRPr="004354CF">
        <w:rPr>
          <w:rFonts w:asciiTheme="minorEastAsia" w:hAnsiTheme="minorEastAsia" w:hint="eastAsia"/>
          <w:szCs w:val="21"/>
        </w:rPr>
        <w:t>年</w:t>
      </w:r>
      <w:r w:rsidR="006A5916">
        <w:rPr>
          <w:rFonts w:asciiTheme="minorEastAsia" w:hAnsiTheme="minorEastAsia" w:hint="eastAsia"/>
          <w:szCs w:val="21"/>
        </w:rPr>
        <w:t>3</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3106EF50"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w:t>
      </w:r>
      <w:r w:rsidR="00A938EF" w:rsidRPr="00A00FF9">
        <w:rPr>
          <w:rFonts w:asciiTheme="minorEastAsia" w:hAnsiTheme="minorEastAsia" w:cs="Times New Roman" w:hint="eastAsia"/>
          <w:bCs/>
          <w:szCs w:val="21"/>
        </w:rPr>
        <w:lastRenderedPageBreak/>
        <w:t>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1AA2820C"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4F1D3B">
        <w:rPr>
          <w:rFonts w:asciiTheme="minorEastAsia" w:hAnsiTheme="minorEastAsia" w:cs="Times New Roman" w:hint="eastAsia"/>
          <w:bCs/>
          <w:szCs w:val="21"/>
        </w:rPr>
        <w:t>8</w:t>
      </w:r>
      <w:r w:rsidRPr="00BB6776">
        <w:rPr>
          <w:rFonts w:asciiTheme="minorEastAsia" w:hAnsiTheme="minorEastAsia" w:cs="Times New Roman" w:hint="eastAsia"/>
          <w:bCs/>
          <w:szCs w:val="21"/>
        </w:rPr>
        <w:t>）</w:t>
      </w:r>
      <w:r w:rsidR="003901AA">
        <w:rPr>
          <w:rFonts w:asciiTheme="minorEastAsia" w:hAnsiTheme="minorEastAsia" w:cs="Times New Roman" w:hint="eastAsia"/>
          <w:bCs/>
          <w:szCs w:val="21"/>
        </w:rPr>
        <w:t>提供</w:t>
      </w:r>
      <w:r w:rsidR="000D2B9E" w:rsidRPr="000D2B9E">
        <w:rPr>
          <w:rFonts w:asciiTheme="minorEastAsia" w:hAnsiTheme="minorEastAsia" w:cs="Times New Roman" w:hint="eastAsia"/>
          <w:bCs/>
          <w:szCs w:val="21"/>
        </w:rPr>
        <w:t>北京市住房和城乡建设委员会许可的建设工程质量检测机构资质（地基基础检测专项）</w:t>
      </w:r>
      <w:r w:rsidR="00BB6776" w:rsidRPr="00BB6776">
        <w:rPr>
          <w:rFonts w:asciiTheme="minorEastAsia" w:hAnsiTheme="minorEastAsia" w:cs="Times New Roman" w:hint="eastAsia"/>
          <w:bCs/>
          <w:szCs w:val="21"/>
        </w:rPr>
        <w:t>。</w:t>
      </w:r>
    </w:p>
    <w:p w14:paraId="27CDFC0D" w14:textId="0E00CE1B" w:rsidR="00347B37" w:rsidRPr="0092204C" w:rsidRDefault="00A938EF" w:rsidP="0092204C">
      <w:r>
        <w:rPr>
          <w:rFonts w:asciiTheme="minorEastAsia" w:hAnsiTheme="minorEastAsia" w:hint="eastAsia"/>
          <w:szCs w:val="21"/>
        </w:rPr>
        <w:t>（</w:t>
      </w:r>
      <w:r w:rsidR="004F1D3B">
        <w:rPr>
          <w:rFonts w:asciiTheme="minorEastAsia" w:hAnsiTheme="minorEastAsia" w:hint="eastAsia"/>
          <w:szCs w:val="21"/>
        </w:rPr>
        <w:t>9</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49896A4"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7B1045">
        <w:rPr>
          <w:rFonts w:asciiTheme="minorEastAsia" w:hAnsiTheme="minorEastAsia" w:hint="eastAsia"/>
          <w:b/>
          <w:bCs/>
          <w:szCs w:val="21"/>
        </w:rPr>
        <w:t>（</w:t>
      </w:r>
      <w:r w:rsidR="000D2B9E">
        <w:rPr>
          <w:rFonts w:asciiTheme="minorEastAsia" w:hAnsiTheme="minorEastAsia" w:hint="eastAsia"/>
          <w:b/>
          <w:bCs/>
          <w:szCs w:val="21"/>
        </w:rPr>
        <w:t>格式自拟</w:t>
      </w:r>
      <w:r w:rsidR="007B1045">
        <w:rPr>
          <w:rFonts w:asciiTheme="minorEastAsia" w:hAnsiTheme="minorEastAsia" w:hint="eastAsia"/>
          <w:b/>
          <w:bCs/>
          <w:szCs w:val="21"/>
        </w:rPr>
        <w:t>）</w:t>
      </w:r>
    </w:p>
    <w:p w14:paraId="246FC6CA" w14:textId="6EF08729"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4F1D3B">
        <w:rPr>
          <w:rFonts w:asciiTheme="minorEastAsia" w:hAnsiTheme="minorEastAsia" w:hint="eastAsia"/>
          <w:szCs w:val="21"/>
        </w:rPr>
        <w:t>10</w:t>
      </w:r>
      <w:r w:rsidRPr="00352473">
        <w:rPr>
          <w:rFonts w:asciiTheme="minorEastAsia" w:hAnsiTheme="minorEastAsia" w:hint="eastAsia"/>
          <w:szCs w:val="21"/>
        </w:rPr>
        <w:t>）</w:t>
      </w:r>
      <w:r w:rsidR="00347B37" w:rsidRPr="00352473">
        <w:rPr>
          <w:rFonts w:asciiTheme="minorEastAsia" w:hAnsiTheme="minorEastAsia" w:hint="eastAsia"/>
          <w:szCs w:val="21"/>
        </w:rPr>
        <w:t>①</w:t>
      </w:r>
      <w:r w:rsidR="0092204C">
        <w:rPr>
          <w:rFonts w:asciiTheme="minorEastAsia" w:hAnsiTheme="minorEastAsia" w:hint="eastAsia"/>
          <w:szCs w:val="21"/>
        </w:rPr>
        <w:t>响应</w:t>
      </w:r>
      <w:r w:rsidR="00347B37" w:rsidRPr="00352473">
        <w:rPr>
          <w:rFonts w:asciiTheme="minorEastAsia" w:hAnsiTheme="minorEastAsia" w:hint="eastAsia"/>
          <w:szCs w:val="21"/>
        </w:rPr>
        <w:t>书一式伍份（壹份正本肆份副本，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w:t>
      </w:r>
      <w:r w:rsidR="00A36EA9">
        <w:rPr>
          <w:rFonts w:asciiTheme="minorEastAsia" w:hAnsiTheme="minorEastAsia" w:hint="eastAsia"/>
          <w:szCs w:val="21"/>
        </w:rPr>
        <w:t>审</w:t>
      </w:r>
      <w:r w:rsidRPr="00352473">
        <w:rPr>
          <w:rFonts w:asciiTheme="minorEastAsia" w:hAnsiTheme="minorEastAsia" w:hint="eastAsia"/>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49823154"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
        <w:gridCol w:w="885"/>
        <w:gridCol w:w="964"/>
        <w:gridCol w:w="1246"/>
        <w:gridCol w:w="103"/>
        <w:gridCol w:w="646"/>
        <w:gridCol w:w="6007"/>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0D30988F"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03494C">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C3D6D1B"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0003494C">
              <w:rPr>
                <w:rFonts w:asciiTheme="minorEastAsia" w:hAnsiTheme="minorEastAsia" w:cs="Times New Roman" w:hint="eastAsia"/>
                <w:bCs/>
                <w:szCs w:val="21"/>
              </w:rPr>
              <w:t>5</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0279C5C"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0003494C">
              <w:rPr>
                <w:rFonts w:asciiTheme="minorEastAsia" w:hAnsiTheme="minorEastAsia" w:cs="Times New Roman" w:hint="eastAsia"/>
                <w:bCs/>
                <w:szCs w:val="21"/>
              </w:rPr>
              <w:t>5</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462AD251"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03494C">
              <w:rPr>
                <w:rFonts w:asciiTheme="minorEastAsia" w:hAnsiTheme="minorEastAsia" w:cs="Times New Roman" w:hint="eastAsia"/>
                <w:bCs/>
                <w:szCs w:val="21"/>
              </w:rPr>
              <w:t>5</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29081072"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w:t>
            </w:r>
            <w:r w:rsidR="0003494C">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restart"/>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restart"/>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18D2C465"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w:t>
            </w:r>
            <w:r w:rsidR="002C5382">
              <w:rPr>
                <w:rFonts w:asciiTheme="minorEastAsia" w:hAnsiTheme="minorEastAsia" w:cs="Times New Roman" w:hint="eastAsia"/>
                <w:bCs/>
                <w:szCs w:val="21"/>
              </w:rPr>
              <w:t>2</w:t>
            </w:r>
            <w:r w:rsidR="002116AA" w:rsidRPr="00AC6BE7">
              <w:rPr>
                <w:rFonts w:asciiTheme="minorEastAsia" w:hAnsiTheme="minorEastAsia" w:cs="Times New Roman" w:hint="eastAsia"/>
                <w:bCs/>
                <w:szCs w:val="21"/>
              </w:rPr>
              <w:t>年</w:t>
            </w:r>
            <w:r w:rsidR="0003494C">
              <w:rPr>
                <w:rFonts w:asciiTheme="minorEastAsia" w:hAnsiTheme="minorEastAsia" w:cs="Times New Roman" w:hint="eastAsia"/>
                <w:bCs/>
                <w:szCs w:val="21"/>
              </w:rPr>
              <w:t>3</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39FB15B5"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r w:rsidR="00BF695C" w:rsidRPr="00AC6BE7">
              <w:rPr>
                <w:rFonts w:asciiTheme="minorEastAsia" w:hAnsiTheme="minorEastAsia" w:cs="Times New Roman" w:hint="eastAsia"/>
                <w:bCs/>
                <w:szCs w:val="21"/>
              </w:rPr>
              <w:t>提供合同作为证明材料</w:t>
            </w:r>
            <w:r w:rsidR="00BF695C">
              <w:rPr>
                <w:rFonts w:asciiTheme="minorEastAsia" w:hAnsiTheme="minorEastAsia" w:cs="Times New Roman" w:hint="eastAsia"/>
                <w:bCs/>
                <w:szCs w:val="21"/>
              </w:rPr>
              <w:t>。</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w:t>
            </w:r>
            <w:r w:rsidRPr="009170C2">
              <w:rPr>
                <w:rFonts w:asciiTheme="minorEastAsia" w:hAnsiTheme="minorEastAsia" w:cs="Times New Roman"/>
                <w:bCs/>
                <w:szCs w:val="21"/>
              </w:rPr>
              <w:lastRenderedPageBreak/>
              <w:t>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项目人员组成合理，人员职称、能力等占比科学，得10分；项目人员组成满足项目需求，人员职称、能力等占比较科学，得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C655EC4" w14:textId="233844AD"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517318D5"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2C5382">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2C5382">
        <w:rPr>
          <w:rFonts w:ascii="宋体" w:eastAsia="宋体" w:hAnsi="宋体" w:cs="Times New Roman" w:hint="eastAsia"/>
          <w:bCs/>
          <w:szCs w:val="21"/>
        </w:rPr>
        <w:t>4</w:t>
      </w:r>
      <w:r w:rsidR="00AC4E06" w:rsidRPr="003B219A">
        <w:rPr>
          <w:rFonts w:ascii="宋体" w:eastAsia="宋体" w:hAnsi="宋体" w:cs="Times New Roman" w:hint="eastAsia"/>
          <w:bCs/>
          <w:szCs w:val="21"/>
        </w:rPr>
        <w:t>月</w:t>
      </w:r>
      <w:r w:rsidR="0003494C">
        <w:rPr>
          <w:rFonts w:ascii="宋体" w:eastAsia="宋体" w:hAnsi="宋体" w:cs="Times New Roman" w:hint="eastAsia"/>
          <w:bCs/>
          <w:szCs w:val="21"/>
        </w:rPr>
        <w:t>17</w:t>
      </w:r>
      <w:r w:rsidR="001C5047" w:rsidRPr="003B219A">
        <w:rPr>
          <w:rFonts w:ascii="宋体" w:eastAsia="宋体" w:hAnsi="宋体" w:cs="Times New Roman" w:hint="eastAsia"/>
          <w:bCs/>
          <w:szCs w:val="21"/>
        </w:rPr>
        <w:t>日 下午13:</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2C5382">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2C5382">
        <w:rPr>
          <w:rFonts w:ascii="宋体" w:eastAsia="宋体" w:hAnsi="宋体" w:cs="Times New Roman" w:hint="eastAsia"/>
          <w:bCs/>
          <w:szCs w:val="21"/>
        </w:rPr>
        <w:t>4</w:t>
      </w:r>
      <w:r w:rsidR="003B219A" w:rsidRPr="003B219A">
        <w:rPr>
          <w:rFonts w:ascii="宋体" w:eastAsia="宋体" w:hAnsi="宋体" w:cs="Times New Roman" w:hint="eastAsia"/>
          <w:bCs/>
          <w:szCs w:val="21"/>
        </w:rPr>
        <w:t>月</w:t>
      </w:r>
      <w:r w:rsidR="0003494C">
        <w:rPr>
          <w:rFonts w:ascii="宋体" w:eastAsia="宋体" w:hAnsi="宋体" w:cs="Times New Roman" w:hint="eastAsia"/>
          <w:bCs/>
          <w:szCs w:val="21"/>
        </w:rPr>
        <w:t>17</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72426F4F"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5D47DA">
        <w:rPr>
          <w:rFonts w:ascii="宋体" w:hAnsi="宋体" w:hint="eastAsia"/>
          <w:bCs/>
          <w:szCs w:val="21"/>
        </w:rPr>
        <w:t>0</w:t>
      </w:r>
      <w:r w:rsidR="0003494C">
        <w:rPr>
          <w:rFonts w:ascii="宋体" w:hAnsi="宋体" w:hint="eastAsia"/>
          <w:bCs/>
          <w:szCs w:val="21"/>
        </w:rPr>
        <w:t>9</w:t>
      </w:r>
      <w:r w:rsidR="00341361" w:rsidRPr="003B219A">
        <w:rPr>
          <w:rFonts w:ascii="宋体" w:hAnsi="宋体" w:hint="eastAsia"/>
          <w:bCs/>
          <w:szCs w:val="21"/>
        </w:rPr>
        <w:t>会议室</w:t>
      </w:r>
    </w:p>
    <w:p w14:paraId="4F9BF8CA" w14:textId="5040F0DE"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2C5382">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2C5382">
        <w:rPr>
          <w:rFonts w:ascii="宋体" w:eastAsia="宋体" w:hAnsi="宋体" w:cs="Times New Roman" w:hint="eastAsia"/>
          <w:bCs/>
          <w:szCs w:val="21"/>
        </w:rPr>
        <w:t>4</w:t>
      </w:r>
      <w:r w:rsidR="003F326D" w:rsidRPr="003B219A">
        <w:rPr>
          <w:rFonts w:ascii="宋体" w:eastAsia="宋体" w:hAnsi="宋体" w:cs="Times New Roman" w:hint="eastAsia"/>
          <w:bCs/>
          <w:szCs w:val="21"/>
        </w:rPr>
        <w:t>月</w:t>
      </w:r>
      <w:r w:rsidR="0003494C">
        <w:rPr>
          <w:rFonts w:ascii="宋体" w:eastAsia="宋体" w:hAnsi="宋体" w:cs="Times New Roman" w:hint="eastAsia"/>
          <w:bCs/>
          <w:szCs w:val="21"/>
        </w:rPr>
        <w:t>17</w:t>
      </w:r>
      <w:r w:rsidRPr="003B219A">
        <w:rPr>
          <w:rFonts w:ascii="宋体" w:eastAsia="宋体" w:hAnsi="宋体" w:cs="Times New Roman" w:hint="eastAsia"/>
          <w:bCs/>
          <w:szCs w:val="21"/>
        </w:rPr>
        <w:t>日 下午14:00</w:t>
      </w:r>
    </w:p>
    <w:p w14:paraId="458F6FDC" w14:textId="59BCE958"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5D47DA">
        <w:rPr>
          <w:rFonts w:ascii="宋体" w:hAnsi="宋体" w:hint="eastAsia"/>
          <w:bCs/>
          <w:szCs w:val="21"/>
        </w:rPr>
        <w:t>0</w:t>
      </w:r>
      <w:r w:rsidR="0003494C">
        <w:rPr>
          <w:rFonts w:ascii="宋体" w:hAnsi="宋体" w:hint="eastAsia"/>
          <w:bCs/>
          <w:szCs w:val="21"/>
        </w:rPr>
        <w:t>9</w:t>
      </w:r>
      <w:r w:rsidR="00341361" w:rsidRPr="003B219A">
        <w:rPr>
          <w:rFonts w:ascii="宋体" w:hAnsi="宋体" w:hint="eastAsia"/>
          <w:bCs/>
          <w:szCs w:val="21"/>
        </w:rPr>
        <w:t>会议室</w:t>
      </w:r>
    </w:p>
    <w:p w14:paraId="28E4C69B" w14:textId="77777777" w:rsidR="007B1045" w:rsidRDefault="007A5325" w:rsidP="001C5047">
      <w:pPr>
        <w:spacing w:line="360" w:lineRule="auto"/>
        <w:jc w:val="left"/>
        <w:rPr>
          <w:rFonts w:ascii="宋体" w:eastAsia="宋体" w:hAnsi="宋体" w:cs="Times New Roman" w:hint="eastAsia"/>
          <w:bCs/>
          <w:szCs w:val="21"/>
        </w:rPr>
        <w:sectPr w:rsidR="007B1045" w:rsidSect="0060000A">
          <w:footerReference w:type="default" r:id="rId9"/>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0ECF16E0" w14:textId="77777777" w:rsidR="006A5916" w:rsidRDefault="00593456" w:rsidP="005D47DA">
      <w:pPr>
        <w:widowControl/>
        <w:jc w:val="left"/>
        <w:rPr>
          <w:rFonts w:ascii="宋体" w:eastAsia="宋体" w:hAnsi="宋体" w:cs="Times New Roman" w:hint="eastAsia"/>
          <w:bCs/>
          <w:szCs w:val="21"/>
        </w:rPr>
      </w:pPr>
      <w:r>
        <w:rPr>
          <w:rFonts w:ascii="宋体" w:eastAsia="宋体" w:hAnsi="宋体" w:cs="Times New Roman" w:hint="eastAsia"/>
          <w:bCs/>
          <w:szCs w:val="21"/>
        </w:rPr>
        <w:lastRenderedPageBreak/>
        <w:t>附件：</w:t>
      </w:r>
    </w:p>
    <w:p w14:paraId="498055B9" w14:textId="784EAA15" w:rsidR="000D6A11" w:rsidRPr="0003494C" w:rsidRDefault="0003494C" w:rsidP="005D47DA">
      <w:pPr>
        <w:widowControl/>
        <w:jc w:val="left"/>
        <w:rPr>
          <w:rFonts w:ascii="仿宋" w:eastAsia="仿宋" w:hAnsi="仿宋" w:hint="eastAsia"/>
          <w:bCs/>
          <w:color w:val="000000" w:themeColor="text1"/>
          <w:sz w:val="28"/>
          <w:szCs w:val="28"/>
        </w:rPr>
      </w:pPr>
      <w:r>
        <w:rPr>
          <w:rFonts w:ascii="仿宋" w:eastAsia="仿宋" w:hAnsi="仿宋" w:hint="eastAsia"/>
          <w:bCs/>
          <w:color w:val="000000" w:themeColor="text1"/>
          <w:sz w:val="28"/>
          <w:szCs w:val="28"/>
        </w:rPr>
        <w:t xml:space="preserve"> </w:t>
      </w:r>
      <w:r w:rsidR="006A5916">
        <w:rPr>
          <w:noProof/>
        </w:rPr>
        <w:drawing>
          <wp:inline distT="0" distB="0" distL="0" distR="0" wp14:anchorId="10FCA5BB" wp14:editId="476E9EA5">
            <wp:extent cx="3448685" cy="5400040"/>
            <wp:effectExtent l="0" t="0" r="0" b="0"/>
            <wp:docPr id="1965608970"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08970" name="图片 1" descr="文本&#10;&#10;AI 生成的内容可能不正确。"/>
                    <pic:cNvPicPr>
                      <a:picLocks noChangeAspect="1"/>
                    </pic:cNvPicPr>
                  </pic:nvPicPr>
                  <pic:blipFill>
                    <a:blip r:embed="rId10"/>
                    <a:stretch>
                      <a:fillRect/>
                    </a:stretch>
                  </pic:blipFill>
                  <pic:spPr>
                    <a:xfrm>
                      <a:off x="0" y="0"/>
                      <a:ext cx="3448685" cy="5400040"/>
                    </a:xfrm>
                    <a:prstGeom prst="rect">
                      <a:avLst/>
                    </a:prstGeom>
                  </pic:spPr>
                </pic:pic>
              </a:graphicData>
            </a:graphic>
          </wp:inline>
        </w:drawing>
      </w:r>
      <w:r w:rsidR="006A5916">
        <w:rPr>
          <w:noProof/>
        </w:rPr>
        <w:drawing>
          <wp:inline distT="0" distB="0" distL="0" distR="0" wp14:anchorId="7CDFEA60" wp14:editId="352F63BB">
            <wp:extent cx="3605530" cy="5399405"/>
            <wp:effectExtent l="0" t="0" r="0" b="0"/>
            <wp:docPr id="1971906397"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06397" name="图片 1" descr="文本, 信件&#10;&#10;AI 生成的内容可能不正确。"/>
                    <pic:cNvPicPr>
                      <a:picLocks noChangeAspect="1"/>
                    </pic:cNvPicPr>
                  </pic:nvPicPr>
                  <pic:blipFill>
                    <a:blip r:embed="rId11"/>
                    <a:stretch>
                      <a:fillRect/>
                    </a:stretch>
                  </pic:blipFill>
                  <pic:spPr>
                    <a:xfrm>
                      <a:off x="0" y="0"/>
                      <a:ext cx="3605936" cy="5400000"/>
                    </a:xfrm>
                    <a:prstGeom prst="rect">
                      <a:avLst/>
                    </a:prstGeom>
                  </pic:spPr>
                </pic:pic>
              </a:graphicData>
            </a:graphic>
          </wp:inline>
        </w:drawing>
      </w:r>
    </w:p>
    <w:sectPr w:rsidR="000D6A11" w:rsidRPr="0003494C" w:rsidSect="007B1045">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86F92" w14:textId="77777777" w:rsidR="00E81530" w:rsidRDefault="00E81530" w:rsidP="002520F7">
      <w:r>
        <w:separator/>
      </w:r>
    </w:p>
  </w:endnote>
  <w:endnote w:type="continuationSeparator" w:id="0">
    <w:p w14:paraId="44B43634" w14:textId="77777777" w:rsidR="00E81530" w:rsidRDefault="00E81530"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D03A5" w14:textId="77777777" w:rsidR="00E81530" w:rsidRDefault="00E81530" w:rsidP="002520F7">
      <w:r>
        <w:separator/>
      </w:r>
    </w:p>
  </w:footnote>
  <w:footnote w:type="continuationSeparator" w:id="0">
    <w:p w14:paraId="71CB8C45" w14:textId="77777777" w:rsidR="00E81530" w:rsidRDefault="00E81530"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9220EBD"/>
    <w:multiLevelType w:val="hybridMultilevel"/>
    <w:tmpl w:val="498626D2"/>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183E48B6"/>
    <w:multiLevelType w:val="hybridMultilevel"/>
    <w:tmpl w:val="498626D2"/>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7"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9"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44372D8A"/>
    <w:multiLevelType w:val="hybridMultilevel"/>
    <w:tmpl w:val="523E6ECE"/>
    <w:lvl w:ilvl="0" w:tplc="3AEA8FE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5" w15:restartNumberingAfterBreak="0">
    <w:nsid w:val="4F0B2AE9"/>
    <w:multiLevelType w:val="hybridMultilevel"/>
    <w:tmpl w:val="1F0C9944"/>
    <w:lvl w:ilvl="0" w:tplc="0409000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6"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1" w15:restartNumberingAfterBreak="0">
    <w:nsid w:val="6AAA5EA0"/>
    <w:multiLevelType w:val="singleLevel"/>
    <w:tmpl w:val="6AAA5EA0"/>
    <w:lvl w:ilvl="0">
      <w:start w:val="1"/>
      <w:numFmt w:val="decimal"/>
      <w:lvlText w:val="%1."/>
      <w:lvlJc w:val="left"/>
      <w:pPr>
        <w:tabs>
          <w:tab w:val="num" w:pos="312"/>
        </w:tabs>
      </w:pPr>
    </w:lvl>
  </w:abstractNum>
  <w:abstractNum w:abstractNumId="22"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3"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4"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7"/>
  </w:num>
  <w:num w:numId="2" w16cid:durableId="1093939498">
    <w:abstractNumId w:val="21"/>
  </w:num>
  <w:num w:numId="3" w16cid:durableId="1559707219">
    <w:abstractNumId w:val="18"/>
  </w:num>
  <w:num w:numId="4" w16cid:durableId="881553498">
    <w:abstractNumId w:val="4"/>
  </w:num>
  <w:num w:numId="5" w16cid:durableId="2011563437">
    <w:abstractNumId w:val="24"/>
  </w:num>
  <w:num w:numId="6" w16cid:durableId="695812477">
    <w:abstractNumId w:val="23"/>
  </w:num>
  <w:num w:numId="7" w16cid:durableId="27071715">
    <w:abstractNumId w:val="19"/>
  </w:num>
  <w:num w:numId="8" w16cid:durableId="979457368">
    <w:abstractNumId w:val="11"/>
  </w:num>
  <w:num w:numId="9" w16cid:durableId="332877319">
    <w:abstractNumId w:val="12"/>
  </w:num>
  <w:num w:numId="10" w16cid:durableId="1210073185">
    <w:abstractNumId w:val="5"/>
  </w:num>
  <w:num w:numId="11" w16cid:durableId="645816453">
    <w:abstractNumId w:val="2"/>
  </w:num>
  <w:num w:numId="12" w16cid:durableId="244195048">
    <w:abstractNumId w:val="10"/>
  </w:num>
  <w:num w:numId="13" w16cid:durableId="1865896406">
    <w:abstractNumId w:val="7"/>
  </w:num>
  <w:num w:numId="14" w16cid:durableId="1040593118">
    <w:abstractNumId w:val="1"/>
  </w:num>
  <w:num w:numId="15" w16cid:durableId="1465351954">
    <w:abstractNumId w:val="22"/>
  </w:num>
  <w:num w:numId="16" w16cid:durableId="2082629533">
    <w:abstractNumId w:val="9"/>
  </w:num>
  <w:num w:numId="17" w16cid:durableId="1181817996">
    <w:abstractNumId w:val="16"/>
  </w:num>
  <w:num w:numId="18" w16cid:durableId="1777364960">
    <w:abstractNumId w:val="20"/>
  </w:num>
  <w:num w:numId="19" w16cid:durableId="2032762011">
    <w:abstractNumId w:val="8"/>
  </w:num>
  <w:num w:numId="20" w16cid:durableId="651711639">
    <w:abstractNumId w:val="14"/>
  </w:num>
  <w:num w:numId="21" w16cid:durableId="806314774">
    <w:abstractNumId w:val="0"/>
  </w:num>
  <w:num w:numId="22" w16cid:durableId="298458861">
    <w:abstractNumId w:val="14"/>
  </w:num>
  <w:num w:numId="23" w16cid:durableId="734547803">
    <w:abstractNumId w:val="3"/>
  </w:num>
  <w:num w:numId="24" w16cid:durableId="775060495">
    <w:abstractNumId w:val="13"/>
  </w:num>
  <w:num w:numId="25" w16cid:durableId="1038430225">
    <w:abstractNumId w:val="6"/>
  </w:num>
  <w:num w:numId="26" w16cid:durableId="1588731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42E8"/>
    <w:rsid w:val="0003494C"/>
    <w:rsid w:val="00036329"/>
    <w:rsid w:val="00037EE2"/>
    <w:rsid w:val="000435C7"/>
    <w:rsid w:val="000752AA"/>
    <w:rsid w:val="00076A61"/>
    <w:rsid w:val="0008330E"/>
    <w:rsid w:val="000865C9"/>
    <w:rsid w:val="0008691D"/>
    <w:rsid w:val="00092E5A"/>
    <w:rsid w:val="000953E7"/>
    <w:rsid w:val="00096BC8"/>
    <w:rsid w:val="000A0E54"/>
    <w:rsid w:val="000A187D"/>
    <w:rsid w:val="000A2F78"/>
    <w:rsid w:val="000C11A2"/>
    <w:rsid w:val="000C662E"/>
    <w:rsid w:val="000D2B9E"/>
    <w:rsid w:val="000D3A75"/>
    <w:rsid w:val="000D6A11"/>
    <w:rsid w:val="000E17E7"/>
    <w:rsid w:val="00105D4D"/>
    <w:rsid w:val="0011664D"/>
    <w:rsid w:val="00122F7B"/>
    <w:rsid w:val="001270A8"/>
    <w:rsid w:val="00137028"/>
    <w:rsid w:val="0013792C"/>
    <w:rsid w:val="00142AD5"/>
    <w:rsid w:val="001457E6"/>
    <w:rsid w:val="001541D5"/>
    <w:rsid w:val="00156B38"/>
    <w:rsid w:val="00161BA6"/>
    <w:rsid w:val="00162C5A"/>
    <w:rsid w:val="00163E6C"/>
    <w:rsid w:val="00164634"/>
    <w:rsid w:val="00170521"/>
    <w:rsid w:val="00190814"/>
    <w:rsid w:val="00197556"/>
    <w:rsid w:val="001C5047"/>
    <w:rsid w:val="001C5DBB"/>
    <w:rsid w:val="001D2646"/>
    <w:rsid w:val="001D3385"/>
    <w:rsid w:val="001D4603"/>
    <w:rsid w:val="001D5080"/>
    <w:rsid w:val="001E13B4"/>
    <w:rsid w:val="001E2164"/>
    <w:rsid w:val="001E3D00"/>
    <w:rsid w:val="001F5C8A"/>
    <w:rsid w:val="00203E58"/>
    <w:rsid w:val="00207260"/>
    <w:rsid w:val="002116AA"/>
    <w:rsid w:val="002309F6"/>
    <w:rsid w:val="00233B36"/>
    <w:rsid w:val="0024552C"/>
    <w:rsid w:val="00251F92"/>
    <w:rsid w:val="002520F7"/>
    <w:rsid w:val="00253374"/>
    <w:rsid w:val="00283389"/>
    <w:rsid w:val="00286334"/>
    <w:rsid w:val="0029291C"/>
    <w:rsid w:val="00295B6B"/>
    <w:rsid w:val="00296EE0"/>
    <w:rsid w:val="002978F9"/>
    <w:rsid w:val="002A48AD"/>
    <w:rsid w:val="002A7DDC"/>
    <w:rsid w:val="002B1DE0"/>
    <w:rsid w:val="002B5BF0"/>
    <w:rsid w:val="002B6B14"/>
    <w:rsid w:val="002C51C6"/>
    <w:rsid w:val="002C5382"/>
    <w:rsid w:val="002D07C9"/>
    <w:rsid w:val="002D71B1"/>
    <w:rsid w:val="002E0FF2"/>
    <w:rsid w:val="002F0822"/>
    <w:rsid w:val="0033343A"/>
    <w:rsid w:val="00335EB4"/>
    <w:rsid w:val="00337E87"/>
    <w:rsid w:val="00341361"/>
    <w:rsid w:val="00347B37"/>
    <w:rsid w:val="00352473"/>
    <w:rsid w:val="00352584"/>
    <w:rsid w:val="00352B8A"/>
    <w:rsid w:val="00353F7F"/>
    <w:rsid w:val="00355271"/>
    <w:rsid w:val="003800D7"/>
    <w:rsid w:val="003805B6"/>
    <w:rsid w:val="003813F7"/>
    <w:rsid w:val="00385A33"/>
    <w:rsid w:val="003901AA"/>
    <w:rsid w:val="003905C5"/>
    <w:rsid w:val="00390A30"/>
    <w:rsid w:val="00396A45"/>
    <w:rsid w:val="00396E90"/>
    <w:rsid w:val="003A6AA2"/>
    <w:rsid w:val="003B219A"/>
    <w:rsid w:val="003B4F63"/>
    <w:rsid w:val="003C7C3D"/>
    <w:rsid w:val="003E319B"/>
    <w:rsid w:val="003F326D"/>
    <w:rsid w:val="003F3280"/>
    <w:rsid w:val="003F35CB"/>
    <w:rsid w:val="00400DCB"/>
    <w:rsid w:val="00403232"/>
    <w:rsid w:val="004117FD"/>
    <w:rsid w:val="00413B27"/>
    <w:rsid w:val="00415186"/>
    <w:rsid w:val="0041608F"/>
    <w:rsid w:val="004219BA"/>
    <w:rsid w:val="00426C97"/>
    <w:rsid w:val="00431C8F"/>
    <w:rsid w:val="004354CF"/>
    <w:rsid w:val="00436460"/>
    <w:rsid w:val="00443DDD"/>
    <w:rsid w:val="00451E1E"/>
    <w:rsid w:val="00457E43"/>
    <w:rsid w:val="00460A99"/>
    <w:rsid w:val="004627A5"/>
    <w:rsid w:val="00463922"/>
    <w:rsid w:val="00467BA9"/>
    <w:rsid w:val="00494B1B"/>
    <w:rsid w:val="00497203"/>
    <w:rsid w:val="004A2235"/>
    <w:rsid w:val="004A2D70"/>
    <w:rsid w:val="004A5DE7"/>
    <w:rsid w:val="004B4C73"/>
    <w:rsid w:val="004B62A1"/>
    <w:rsid w:val="004C7BD1"/>
    <w:rsid w:val="004D0462"/>
    <w:rsid w:val="004D418E"/>
    <w:rsid w:val="004E24ED"/>
    <w:rsid w:val="004E2959"/>
    <w:rsid w:val="004E3BE9"/>
    <w:rsid w:val="004E604B"/>
    <w:rsid w:val="004F1D3B"/>
    <w:rsid w:val="005051FC"/>
    <w:rsid w:val="0050556D"/>
    <w:rsid w:val="005079EB"/>
    <w:rsid w:val="005230C0"/>
    <w:rsid w:val="00524258"/>
    <w:rsid w:val="00527F55"/>
    <w:rsid w:val="00532482"/>
    <w:rsid w:val="00535978"/>
    <w:rsid w:val="00536AF5"/>
    <w:rsid w:val="00543EB6"/>
    <w:rsid w:val="0055093F"/>
    <w:rsid w:val="005522F5"/>
    <w:rsid w:val="00574743"/>
    <w:rsid w:val="00583B40"/>
    <w:rsid w:val="00593456"/>
    <w:rsid w:val="0059571B"/>
    <w:rsid w:val="005972E3"/>
    <w:rsid w:val="005A3F67"/>
    <w:rsid w:val="005A6633"/>
    <w:rsid w:val="005A7BA7"/>
    <w:rsid w:val="005C42E9"/>
    <w:rsid w:val="005D47DA"/>
    <w:rsid w:val="005E04ED"/>
    <w:rsid w:val="005E3093"/>
    <w:rsid w:val="005F5A0F"/>
    <w:rsid w:val="0060000A"/>
    <w:rsid w:val="006031A0"/>
    <w:rsid w:val="006158E7"/>
    <w:rsid w:val="00620C58"/>
    <w:rsid w:val="00624D76"/>
    <w:rsid w:val="00627140"/>
    <w:rsid w:val="00631622"/>
    <w:rsid w:val="006352A2"/>
    <w:rsid w:val="0067026C"/>
    <w:rsid w:val="00670DAA"/>
    <w:rsid w:val="00680300"/>
    <w:rsid w:val="00686BA2"/>
    <w:rsid w:val="006908A0"/>
    <w:rsid w:val="006A283D"/>
    <w:rsid w:val="006A5916"/>
    <w:rsid w:val="006A5F6C"/>
    <w:rsid w:val="006B6F8D"/>
    <w:rsid w:val="006B7C93"/>
    <w:rsid w:val="006C0A8A"/>
    <w:rsid w:val="006C1852"/>
    <w:rsid w:val="006C603D"/>
    <w:rsid w:val="006E4752"/>
    <w:rsid w:val="006E60B1"/>
    <w:rsid w:val="006F0334"/>
    <w:rsid w:val="007049A2"/>
    <w:rsid w:val="00707203"/>
    <w:rsid w:val="007076CC"/>
    <w:rsid w:val="0071127E"/>
    <w:rsid w:val="007205FC"/>
    <w:rsid w:val="00721F14"/>
    <w:rsid w:val="00726882"/>
    <w:rsid w:val="007365D5"/>
    <w:rsid w:val="00742A25"/>
    <w:rsid w:val="00742C56"/>
    <w:rsid w:val="0074593A"/>
    <w:rsid w:val="00757497"/>
    <w:rsid w:val="0076058F"/>
    <w:rsid w:val="00760EFF"/>
    <w:rsid w:val="00763BF2"/>
    <w:rsid w:val="00763E9C"/>
    <w:rsid w:val="00770A56"/>
    <w:rsid w:val="00774C61"/>
    <w:rsid w:val="007813D5"/>
    <w:rsid w:val="00792C2C"/>
    <w:rsid w:val="00794C47"/>
    <w:rsid w:val="007A5325"/>
    <w:rsid w:val="007B1045"/>
    <w:rsid w:val="007B72BA"/>
    <w:rsid w:val="007C14F6"/>
    <w:rsid w:val="007C389F"/>
    <w:rsid w:val="007C4144"/>
    <w:rsid w:val="007D22E6"/>
    <w:rsid w:val="007D5A2F"/>
    <w:rsid w:val="007E181E"/>
    <w:rsid w:val="007E2181"/>
    <w:rsid w:val="007F08FD"/>
    <w:rsid w:val="007F6B76"/>
    <w:rsid w:val="0080286E"/>
    <w:rsid w:val="0080786A"/>
    <w:rsid w:val="00817FA8"/>
    <w:rsid w:val="0084489B"/>
    <w:rsid w:val="00845F31"/>
    <w:rsid w:val="00846962"/>
    <w:rsid w:val="00850B0F"/>
    <w:rsid w:val="00855A9D"/>
    <w:rsid w:val="00882649"/>
    <w:rsid w:val="00895461"/>
    <w:rsid w:val="008B1C9E"/>
    <w:rsid w:val="008B785C"/>
    <w:rsid w:val="008C7E6E"/>
    <w:rsid w:val="008D1BD3"/>
    <w:rsid w:val="008D1F0D"/>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7370E"/>
    <w:rsid w:val="00997C0A"/>
    <w:rsid w:val="009A2669"/>
    <w:rsid w:val="009A68E2"/>
    <w:rsid w:val="009B2026"/>
    <w:rsid w:val="009B5253"/>
    <w:rsid w:val="009C281D"/>
    <w:rsid w:val="009D4619"/>
    <w:rsid w:val="009E3445"/>
    <w:rsid w:val="009E71D5"/>
    <w:rsid w:val="009F6643"/>
    <w:rsid w:val="009F68EF"/>
    <w:rsid w:val="00A00FF9"/>
    <w:rsid w:val="00A01676"/>
    <w:rsid w:val="00A26A78"/>
    <w:rsid w:val="00A36155"/>
    <w:rsid w:val="00A36EA9"/>
    <w:rsid w:val="00A44354"/>
    <w:rsid w:val="00A56F3C"/>
    <w:rsid w:val="00A60C57"/>
    <w:rsid w:val="00A6659A"/>
    <w:rsid w:val="00A67B81"/>
    <w:rsid w:val="00A67FC0"/>
    <w:rsid w:val="00A74203"/>
    <w:rsid w:val="00A863D0"/>
    <w:rsid w:val="00A873ED"/>
    <w:rsid w:val="00A938EF"/>
    <w:rsid w:val="00A944CC"/>
    <w:rsid w:val="00A96E1A"/>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661E4"/>
    <w:rsid w:val="00B919A1"/>
    <w:rsid w:val="00BA2F64"/>
    <w:rsid w:val="00BB168F"/>
    <w:rsid w:val="00BB2B86"/>
    <w:rsid w:val="00BB6776"/>
    <w:rsid w:val="00BB7E06"/>
    <w:rsid w:val="00BE4354"/>
    <w:rsid w:val="00BF4A74"/>
    <w:rsid w:val="00BF695C"/>
    <w:rsid w:val="00C04C9E"/>
    <w:rsid w:val="00C05EAC"/>
    <w:rsid w:val="00C35962"/>
    <w:rsid w:val="00C4505F"/>
    <w:rsid w:val="00C6352B"/>
    <w:rsid w:val="00C66929"/>
    <w:rsid w:val="00C85D73"/>
    <w:rsid w:val="00C90A49"/>
    <w:rsid w:val="00C92019"/>
    <w:rsid w:val="00CB0974"/>
    <w:rsid w:val="00CC1F90"/>
    <w:rsid w:val="00CC3B5C"/>
    <w:rsid w:val="00CC7C1E"/>
    <w:rsid w:val="00CE5FF6"/>
    <w:rsid w:val="00CF3EE9"/>
    <w:rsid w:val="00CF59A5"/>
    <w:rsid w:val="00CF6D80"/>
    <w:rsid w:val="00D006D0"/>
    <w:rsid w:val="00D16F30"/>
    <w:rsid w:val="00D21058"/>
    <w:rsid w:val="00D267A7"/>
    <w:rsid w:val="00D300E9"/>
    <w:rsid w:val="00D37EFF"/>
    <w:rsid w:val="00D54F97"/>
    <w:rsid w:val="00D65F5E"/>
    <w:rsid w:val="00D72C03"/>
    <w:rsid w:val="00D75F46"/>
    <w:rsid w:val="00D80F9A"/>
    <w:rsid w:val="00D83FD9"/>
    <w:rsid w:val="00D95CD0"/>
    <w:rsid w:val="00DA2958"/>
    <w:rsid w:val="00DA3FB1"/>
    <w:rsid w:val="00DA487C"/>
    <w:rsid w:val="00DB7302"/>
    <w:rsid w:val="00DB7537"/>
    <w:rsid w:val="00DB75BE"/>
    <w:rsid w:val="00DC0587"/>
    <w:rsid w:val="00DD691B"/>
    <w:rsid w:val="00DE1C82"/>
    <w:rsid w:val="00DE57F4"/>
    <w:rsid w:val="00E023E2"/>
    <w:rsid w:val="00E12FD6"/>
    <w:rsid w:val="00E417D3"/>
    <w:rsid w:val="00E427AE"/>
    <w:rsid w:val="00E44C56"/>
    <w:rsid w:val="00E54517"/>
    <w:rsid w:val="00E55F39"/>
    <w:rsid w:val="00E63CC9"/>
    <w:rsid w:val="00E64F5E"/>
    <w:rsid w:val="00E70FB7"/>
    <w:rsid w:val="00E72230"/>
    <w:rsid w:val="00E81530"/>
    <w:rsid w:val="00E8232D"/>
    <w:rsid w:val="00E86A93"/>
    <w:rsid w:val="00E97033"/>
    <w:rsid w:val="00EA1001"/>
    <w:rsid w:val="00EA3C3F"/>
    <w:rsid w:val="00EB1195"/>
    <w:rsid w:val="00EB265D"/>
    <w:rsid w:val="00EC22AC"/>
    <w:rsid w:val="00ED178B"/>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726DD"/>
    <w:rsid w:val="00F75FFE"/>
    <w:rsid w:val="00F80D79"/>
    <w:rsid w:val="00F814C0"/>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FollowedHyperlink"/>
    <w:basedOn w:val="a0"/>
    <w:uiPriority w:val="99"/>
    <w:semiHidden/>
    <w:unhideWhenUsed/>
    <w:rsid w:val="007B1045"/>
    <w:rPr>
      <w:color w:val="954F72"/>
      <w:u w:val="single"/>
    </w:rPr>
  </w:style>
  <w:style w:type="paragraph" w:customStyle="1" w:styleId="xl82">
    <w:name w:val="xl82"/>
    <w:basedOn w:val="a"/>
    <w:rsid w:val="002C53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3">
    <w:name w:val="xl83"/>
    <w:basedOn w:val="a"/>
    <w:rsid w:val="002C5382"/>
    <w:pPr>
      <w:widowControl/>
      <w:pBdr>
        <w:top w:val="single" w:sz="4" w:space="0" w:color="auto"/>
        <w:left w:val="single" w:sz="4" w:space="0" w:color="auto"/>
        <w:bottom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4">
    <w:name w:val="xl84"/>
    <w:basedOn w:val="a"/>
    <w:rsid w:val="002C5382"/>
    <w:pPr>
      <w:widowControl/>
      <w:pBdr>
        <w:top w:val="single" w:sz="4" w:space="0" w:color="auto"/>
        <w:left w:val="single" w:sz="4" w:space="0" w:color="auto"/>
        <w:bottom w:val="single" w:sz="4" w:space="0" w:color="000000"/>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rsid w:val="002C5382"/>
    <w:pPr>
      <w:widowControl/>
      <w:pBdr>
        <w:top w:val="single" w:sz="4" w:space="0" w:color="000000"/>
        <w:left w:val="single" w:sz="4" w:space="0" w:color="auto"/>
        <w:bottom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6">
    <w:name w:val="xl86"/>
    <w:basedOn w:val="a"/>
    <w:rsid w:val="002C5382"/>
    <w:pPr>
      <w:widowControl/>
      <w:pBdr>
        <w:top w:val="single" w:sz="4" w:space="0" w:color="auto"/>
        <w:left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rsid w:val="002C5382"/>
    <w:pPr>
      <w:widowControl/>
      <w:pBdr>
        <w:top w:val="single" w:sz="4" w:space="0" w:color="auto"/>
        <w:left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8">
    <w:name w:val="xl88"/>
    <w:basedOn w:val="a"/>
    <w:rsid w:val="002C5382"/>
    <w:pPr>
      <w:widowControl/>
      <w:pBdr>
        <w:top w:val="single" w:sz="4" w:space="0" w:color="auto"/>
        <w:left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9">
    <w:name w:val="xl89"/>
    <w:basedOn w:val="a"/>
    <w:rsid w:val="002C5382"/>
    <w:pPr>
      <w:widowControl/>
      <w:pBdr>
        <w:top w:val="single" w:sz="4" w:space="0" w:color="auto"/>
        <w:left w:val="single" w:sz="4" w:space="0" w:color="auto"/>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xl90">
    <w:name w:val="xl90"/>
    <w:basedOn w:val="a"/>
    <w:rsid w:val="002C5382"/>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xl91">
    <w:name w:val="xl91"/>
    <w:basedOn w:val="a"/>
    <w:rsid w:val="002C5382"/>
    <w:pPr>
      <w:widowControl/>
      <w:spacing w:before="100" w:beforeAutospacing="1" w:after="100" w:afterAutospacing="1"/>
      <w:jc w:val="center"/>
    </w:pPr>
    <w:rPr>
      <w:rFonts w:ascii="宋体" w:eastAsia="宋体" w:hAnsi="宋体" w:cs="宋体"/>
      <w:color w:val="000000"/>
      <w:kern w:val="0"/>
      <w:sz w:val="40"/>
      <w:szCs w:val="40"/>
    </w:rPr>
  </w:style>
  <w:style w:type="paragraph" w:customStyle="1" w:styleId="xl92">
    <w:name w:val="xl92"/>
    <w:basedOn w:val="a"/>
    <w:rsid w:val="002C5382"/>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3">
    <w:name w:val="xl93"/>
    <w:basedOn w:val="a"/>
    <w:rsid w:val="002C5382"/>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4">
    <w:name w:val="xl94"/>
    <w:basedOn w:val="a"/>
    <w:rsid w:val="002C5382"/>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5">
    <w:name w:val="xl95"/>
    <w:basedOn w:val="a"/>
    <w:rsid w:val="002C538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6">
    <w:name w:val="xl96"/>
    <w:basedOn w:val="a"/>
    <w:rsid w:val="002C5382"/>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7">
    <w:name w:val="xl97"/>
    <w:basedOn w:val="a"/>
    <w:rsid w:val="002C5382"/>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8">
    <w:name w:val="xl98"/>
    <w:basedOn w:val="a"/>
    <w:rsid w:val="002C538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9">
    <w:name w:val="xl99"/>
    <w:basedOn w:val="a"/>
    <w:rsid w:val="002C5382"/>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0">
    <w:name w:val="xl100"/>
    <w:basedOn w:val="a"/>
    <w:rsid w:val="002C5382"/>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xl101">
    <w:name w:val="xl101"/>
    <w:basedOn w:val="a"/>
    <w:rsid w:val="002C5382"/>
    <w:pPr>
      <w:widowControl/>
      <w:pBdr>
        <w:top w:val="single" w:sz="4" w:space="0" w:color="auto"/>
        <w:left w:val="single" w:sz="4" w:space="0" w:color="000000"/>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2">
    <w:name w:val="xl102"/>
    <w:basedOn w:val="a"/>
    <w:rsid w:val="002C5382"/>
    <w:pPr>
      <w:widowControl/>
      <w:pBdr>
        <w:left w:val="single" w:sz="4" w:space="0" w:color="000000"/>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rsid w:val="002C5382"/>
    <w:pPr>
      <w:widowControl/>
      <w:pBdr>
        <w:left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4962">
      <w:bodyDiv w:val="1"/>
      <w:marLeft w:val="0"/>
      <w:marRight w:val="0"/>
      <w:marTop w:val="0"/>
      <w:marBottom w:val="0"/>
      <w:divBdr>
        <w:top w:val="none" w:sz="0" w:space="0" w:color="auto"/>
        <w:left w:val="none" w:sz="0" w:space="0" w:color="auto"/>
        <w:bottom w:val="none" w:sz="0" w:space="0" w:color="auto"/>
        <w:right w:val="none" w:sz="0" w:space="0" w:color="auto"/>
      </w:divBdr>
    </w:div>
    <w:div w:id="200215402">
      <w:bodyDiv w:val="1"/>
      <w:marLeft w:val="0"/>
      <w:marRight w:val="0"/>
      <w:marTop w:val="0"/>
      <w:marBottom w:val="0"/>
      <w:divBdr>
        <w:top w:val="none" w:sz="0" w:space="0" w:color="auto"/>
        <w:left w:val="none" w:sz="0" w:space="0" w:color="auto"/>
        <w:bottom w:val="none" w:sz="0" w:space="0" w:color="auto"/>
        <w:right w:val="none" w:sz="0" w:space="0" w:color="auto"/>
      </w:divBdr>
    </w:div>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448941195">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82304858">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29711224">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26353432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367172831">
      <w:bodyDiv w:val="1"/>
      <w:marLeft w:val="0"/>
      <w:marRight w:val="0"/>
      <w:marTop w:val="0"/>
      <w:marBottom w:val="0"/>
      <w:divBdr>
        <w:top w:val="none" w:sz="0" w:space="0" w:color="auto"/>
        <w:left w:val="none" w:sz="0" w:space="0" w:color="auto"/>
        <w:bottom w:val="none" w:sz="0" w:space="0" w:color="auto"/>
        <w:right w:val="none" w:sz="0" w:space="0" w:color="auto"/>
      </w:divBdr>
    </w:div>
    <w:div w:id="165295097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739785060">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cgp.gov.cn/c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665</Words>
  <Characters>3797</Characters>
  <Application>Microsoft Office Word</Application>
  <DocSecurity>0</DocSecurity>
  <Lines>31</Lines>
  <Paragraphs>8</Paragraphs>
  <ScaleCrop>false</ScaleCrop>
  <Company>Microsoft</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17</cp:revision>
  <cp:lastPrinted>2022-08-26T04:16:00Z</cp:lastPrinted>
  <dcterms:created xsi:type="dcterms:W3CDTF">2024-08-21T10:45:00Z</dcterms:created>
  <dcterms:modified xsi:type="dcterms:W3CDTF">2025-04-07T08:02:00Z</dcterms:modified>
</cp:coreProperties>
</file>