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A3955" w14:textId="77777777" w:rsidR="00D40753" w:rsidRDefault="003F35CB" w:rsidP="00F50F13">
      <w:pPr>
        <w:jc w:val="center"/>
        <w:rPr>
          <w:rFonts w:asciiTheme="minorEastAsia" w:hAnsiTheme="minorEastAsia"/>
          <w:b/>
          <w:sz w:val="28"/>
          <w:szCs w:val="28"/>
        </w:rPr>
      </w:pPr>
      <w:r w:rsidRPr="009C281D">
        <w:rPr>
          <w:rFonts w:asciiTheme="minorEastAsia" w:hAnsiTheme="minorEastAsia" w:hint="eastAsia"/>
          <w:b/>
          <w:sz w:val="28"/>
          <w:szCs w:val="28"/>
        </w:rPr>
        <w:t>北京大学人民医院</w:t>
      </w:r>
      <w:r w:rsidR="00F50F13" w:rsidRPr="00F50F13">
        <w:rPr>
          <w:rFonts w:asciiTheme="minorEastAsia" w:hAnsiTheme="minorEastAsia" w:hint="eastAsia"/>
          <w:b/>
          <w:sz w:val="28"/>
          <w:szCs w:val="28"/>
        </w:rPr>
        <w:t>西直门院区门诊楼地下室风冷冷水机组改造工程设计</w:t>
      </w:r>
    </w:p>
    <w:p w14:paraId="43FB61E9" w14:textId="60E4930D" w:rsidR="00770A56" w:rsidRDefault="00352473" w:rsidP="00F50F13">
      <w:pPr>
        <w:jc w:val="center"/>
        <w:rPr>
          <w:rFonts w:asciiTheme="minorEastAsia" w:hAnsiTheme="minorEastAsia" w:hint="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5E2E11EE"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F50F13" w:rsidRPr="00F50F13">
        <w:rPr>
          <w:rFonts w:hAnsi="宋体" w:hint="eastAsia"/>
          <w:szCs w:val="21"/>
        </w:rPr>
        <w:t>西直门院区门诊楼地下室风冷冷水机组改造工程设计</w:t>
      </w:r>
    </w:p>
    <w:p w14:paraId="56F3E290" w14:textId="554FA461"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Pr="000F727E">
        <w:rPr>
          <w:rFonts w:hAnsi="宋体" w:hint="eastAsia"/>
          <w:szCs w:val="21"/>
        </w:rPr>
        <w:t>北京市西城区西直门南大街</w:t>
      </w:r>
      <w:r w:rsidRPr="000F727E">
        <w:rPr>
          <w:rFonts w:hAnsi="宋体" w:hint="eastAsia"/>
          <w:szCs w:val="21"/>
        </w:rPr>
        <w:t>11</w:t>
      </w:r>
      <w:r w:rsidRPr="000F727E">
        <w:rPr>
          <w:rFonts w:hAnsi="宋体" w:hint="eastAsia"/>
          <w:szCs w:val="21"/>
        </w:rPr>
        <w:t>号</w:t>
      </w:r>
    </w:p>
    <w:p w14:paraId="65479350" w14:textId="5AC05F0B"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F50F13">
        <w:rPr>
          <w:rFonts w:hAnsi="宋体" w:hint="eastAsia"/>
          <w:szCs w:val="21"/>
        </w:rPr>
        <w:t>8.5</w:t>
      </w:r>
      <w:r w:rsidRPr="00341361">
        <w:rPr>
          <w:rFonts w:hAnsi="宋体" w:hint="eastAsia"/>
          <w:szCs w:val="21"/>
        </w:rPr>
        <w:t>万</w:t>
      </w:r>
      <w:r w:rsidRPr="0092204C">
        <w:rPr>
          <w:rFonts w:hAnsi="宋体" w:hint="eastAsia"/>
          <w:szCs w:val="21"/>
        </w:rPr>
        <w:t>元；资金来源：财政性资金。</w:t>
      </w:r>
    </w:p>
    <w:p w14:paraId="01437396" w14:textId="313F0C71" w:rsidR="007E181E" w:rsidRPr="007E181E" w:rsidRDefault="003F35CB" w:rsidP="007E181E">
      <w:pPr>
        <w:widowControl/>
        <w:shd w:val="clear" w:color="auto" w:fill="FFFFFF"/>
        <w:spacing w:before="240" w:after="240"/>
        <w:ind w:firstLine="480"/>
        <w:jc w:val="left"/>
        <w:rPr>
          <w:rFonts w:hAnsi="宋体" w:hint="eastAsia"/>
          <w:szCs w:val="21"/>
        </w:rPr>
      </w:pPr>
      <w:r w:rsidRPr="0008691D">
        <w:rPr>
          <w:rFonts w:hAnsi="宋体" w:hint="eastAsia"/>
          <w:szCs w:val="21"/>
        </w:rPr>
        <w:t>项目概况：</w:t>
      </w:r>
      <w:r w:rsidR="00F50F13">
        <w:rPr>
          <w:rFonts w:ascii="宋体" w:eastAsia="宋体" w:hAnsi="宋体" w:cs="宋体" w:hint="eastAsia"/>
          <w:color w:val="000000"/>
          <w:kern w:val="0"/>
          <w:sz w:val="22"/>
          <w:lang w:bidi="ar"/>
        </w:rPr>
        <w:t>本项目拟将门诊楼地下二层两台手术室吉荣风冷螺杆机组拆除，将新风冷机组移至门诊楼屋面安装，同时增加冷冻水循环泵，使其成为能够独立运行的系统，在过渡季节能够为手术室供冷;同时将地下室补水接至屋顶空调循环泵吸入端，以及管道改造等。</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w:t>
      </w:r>
      <w:r w:rsidRPr="00E409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E40919" w:rsidRDefault="003F35CB" w:rsidP="003F35CB">
      <w:pPr>
        <w:widowControl/>
        <w:spacing w:line="360" w:lineRule="exact"/>
        <w:ind w:firstLineChars="202" w:firstLine="444"/>
        <w:jc w:val="left"/>
        <w:rPr>
          <w:rFonts w:hAnsi="宋体" w:hint="eastAsia"/>
          <w:szCs w:val="21"/>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E40919">
        <w:rPr>
          <w:rFonts w:hAnsi="宋体" w:hint="eastAsia"/>
          <w:szCs w:val="21"/>
        </w:rPr>
        <w:t>。</w:t>
      </w:r>
    </w:p>
    <w:p w14:paraId="3D98962C"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3 </w:t>
      </w:r>
      <w:r w:rsidRPr="00E409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E40919">
        <w:rPr>
          <w:rFonts w:hAnsi="宋体" w:hint="eastAsia"/>
          <w:szCs w:val="21"/>
        </w:rPr>
        <w:t>。</w:t>
      </w:r>
    </w:p>
    <w:p w14:paraId="21C5DB12"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E409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E40919">
        <w:rPr>
          <w:rFonts w:hAnsi="宋体" w:hint="eastAsia"/>
          <w:szCs w:val="21"/>
        </w:rPr>
        <w:t>，提供相关承诺书</w:t>
      </w:r>
      <w:r>
        <w:rPr>
          <w:rFonts w:hAnsi="宋体" w:hint="eastAsia"/>
          <w:szCs w:val="21"/>
        </w:rPr>
        <w:t>。</w:t>
      </w:r>
      <w:r w:rsidRPr="00E409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737AD36D"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5</w:t>
      </w:r>
      <w:r w:rsidRPr="00E40919">
        <w:rPr>
          <w:rFonts w:hAnsi="宋体" w:hint="eastAsia"/>
          <w:szCs w:val="21"/>
        </w:rPr>
        <w:t>响应人须提供在近三年内</w:t>
      </w:r>
      <w:r w:rsidRPr="00E40919">
        <w:rPr>
          <w:rFonts w:hAnsi="宋体" w:hint="eastAsia"/>
          <w:szCs w:val="21"/>
        </w:rPr>
        <w:t>(</w:t>
      </w:r>
      <w:r w:rsidR="00C05EAC" w:rsidRPr="00E40919">
        <w:rPr>
          <w:rFonts w:hAnsi="宋体" w:hint="eastAsia"/>
          <w:szCs w:val="21"/>
        </w:rPr>
        <w:t>21</w:t>
      </w:r>
      <w:r w:rsidR="00C05EAC" w:rsidRPr="00E40919">
        <w:rPr>
          <w:rFonts w:hAnsi="宋体" w:hint="eastAsia"/>
          <w:szCs w:val="21"/>
        </w:rPr>
        <w:t>年</w:t>
      </w:r>
      <w:r w:rsidR="00C05EAC" w:rsidRPr="00E40919">
        <w:rPr>
          <w:rFonts w:hAnsi="宋体" w:hint="eastAsia"/>
          <w:szCs w:val="21"/>
        </w:rPr>
        <w:t>7</w:t>
      </w:r>
      <w:r w:rsidRPr="00E40919">
        <w:rPr>
          <w:rFonts w:hAnsi="宋体" w:hint="eastAsia"/>
          <w:szCs w:val="21"/>
        </w:rPr>
        <w:t>月至今</w:t>
      </w:r>
      <w:r w:rsidRPr="00E40919">
        <w:rPr>
          <w:rFonts w:hAnsi="宋体" w:hint="eastAsia"/>
          <w:szCs w:val="21"/>
        </w:rPr>
        <w:t>)</w:t>
      </w:r>
      <w:r w:rsidRPr="00E40919">
        <w:rPr>
          <w:rFonts w:hAnsi="宋体" w:hint="eastAsia"/>
          <w:szCs w:val="21"/>
        </w:rPr>
        <w:t>类似服务业绩，提供业绩一览表。（至少提供</w:t>
      </w:r>
      <w:r w:rsidRPr="00E40919">
        <w:rPr>
          <w:rFonts w:hAnsi="宋体" w:hint="eastAsia"/>
          <w:szCs w:val="21"/>
        </w:rPr>
        <w:t>1</w:t>
      </w:r>
      <w:r w:rsidRPr="00E40919">
        <w:rPr>
          <w:rFonts w:hAnsi="宋体" w:hint="eastAsia"/>
          <w:szCs w:val="21"/>
        </w:rPr>
        <w:t>份合同复印件，包含首页、服务内容页及签字页）</w:t>
      </w:r>
      <w:r w:rsidR="00C05EAC" w:rsidRPr="00E40919">
        <w:rPr>
          <w:rFonts w:hAnsi="宋体" w:hint="eastAsia"/>
          <w:szCs w:val="21"/>
        </w:rPr>
        <w:t xml:space="preserve"> </w:t>
      </w:r>
    </w:p>
    <w:p w14:paraId="37890CD4" w14:textId="7952247F"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6 </w:t>
      </w:r>
      <w:r w:rsidRPr="00E40919">
        <w:rPr>
          <w:rFonts w:hAnsi="宋体" w:hint="eastAsia"/>
          <w:szCs w:val="21"/>
        </w:rPr>
        <w:t>响应人须具备并提供</w:t>
      </w:r>
      <w:r w:rsidR="00D40753" w:rsidRPr="00D40753">
        <w:rPr>
          <w:rFonts w:ascii="宋体" w:eastAsia="宋体" w:hAnsi="宋体" w:cs="宋体" w:hint="eastAsia"/>
          <w:color w:val="000000"/>
          <w:kern w:val="0"/>
          <w:sz w:val="22"/>
          <w:lang w:bidi="ar"/>
        </w:rPr>
        <w:t>建筑行业（建筑工程）丙级及以上设计资质或建筑行业乙级及以上设计资质或工程设计综合甲级资质</w:t>
      </w:r>
    </w:p>
    <w:p w14:paraId="1FBDFA8F"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7 </w:t>
      </w:r>
      <w:r w:rsidRPr="00E40919">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8 </w:t>
      </w:r>
      <w:r w:rsidRPr="00E40919">
        <w:rPr>
          <w:rFonts w:hAnsi="宋体" w:hint="eastAsia"/>
          <w:szCs w:val="21"/>
        </w:rPr>
        <w:t>报名方式：响应人请将上述需提供的所有材料复印件加盖公章，以扫描件的形式发送到以下邮箱：</w:t>
      </w:r>
      <w:r w:rsidRPr="00E40919">
        <w:rPr>
          <w:rFonts w:hAnsi="宋体" w:hint="eastAsia"/>
          <w:szCs w:val="21"/>
        </w:rPr>
        <w:t>rmyyzcbm@163.com</w:t>
      </w:r>
      <w:r w:rsidRPr="00E40919">
        <w:rPr>
          <w:rFonts w:hAnsi="宋体" w:hint="eastAsia"/>
          <w:szCs w:val="21"/>
        </w:rPr>
        <w:t>。</w:t>
      </w:r>
    </w:p>
    <w:p w14:paraId="3B7D8A43" w14:textId="37ACDD0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邮件命名方式：公司名称</w:t>
      </w:r>
      <w:r w:rsidRPr="00E40919">
        <w:rPr>
          <w:rFonts w:hAnsi="宋体" w:hint="eastAsia"/>
          <w:szCs w:val="21"/>
        </w:rPr>
        <w:t>+</w:t>
      </w:r>
      <w:r w:rsidRPr="00E40919">
        <w:rPr>
          <w:rFonts w:hAnsi="宋体" w:hint="eastAsia"/>
          <w:szCs w:val="21"/>
        </w:rPr>
        <w:t>北京大学人民医院</w:t>
      </w:r>
      <w:r w:rsidR="00505E82" w:rsidRPr="00773866">
        <w:rPr>
          <w:rFonts w:hAnsi="宋体" w:hint="eastAsia"/>
          <w:szCs w:val="21"/>
          <w:u w:val="single"/>
        </w:rPr>
        <w:t xml:space="preserve"> </w:t>
      </w:r>
      <w:r w:rsidR="00D40753" w:rsidRPr="00D40753">
        <w:rPr>
          <w:rFonts w:hAnsi="宋体" w:hint="eastAsia"/>
          <w:szCs w:val="21"/>
          <w:u w:val="single"/>
        </w:rPr>
        <w:t>西直门院区门诊楼地下室风冷冷水机组改造工程设计</w:t>
      </w:r>
      <w:r w:rsidR="00505E82" w:rsidRPr="00773866">
        <w:rPr>
          <w:rFonts w:hAnsi="宋体" w:hint="eastAsia"/>
          <w:szCs w:val="21"/>
          <w:u w:val="single"/>
        </w:rPr>
        <w:t xml:space="preserve"> </w:t>
      </w:r>
      <w:r w:rsidRPr="00E40919">
        <w:rPr>
          <w:rFonts w:hAnsi="宋体" w:hint="eastAsia"/>
          <w:szCs w:val="21"/>
        </w:rPr>
        <w:t>材料。</w:t>
      </w:r>
    </w:p>
    <w:p w14:paraId="5A2DF911"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邮件内需注明经办人姓名、联系方式、邮箱。</w:t>
      </w:r>
    </w:p>
    <w:p w14:paraId="30B8DB04" w14:textId="571E3A4F"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9</w:t>
      </w:r>
      <w:r w:rsidRPr="00E40919">
        <w:rPr>
          <w:rFonts w:hAnsi="宋体" w:hint="eastAsia"/>
          <w:szCs w:val="21"/>
        </w:rPr>
        <w:t>报名时间：</w:t>
      </w:r>
      <w:r w:rsidR="00C05EAC" w:rsidRPr="00E40919">
        <w:rPr>
          <w:rFonts w:hAnsi="宋体" w:hint="eastAsia"/>
          <w:szCs w:val="21"/>
        </w:rPr>
        <w:t>2024</w:t>
      </w:r>
      <w:r w:rsidR="00C05EAC" w:rsidRPr="00E40919">
        <w:rPr>
          <w:rFonts w:hAnsi="宋体" w:hint="eastAsia"/>
          <w:szCs w:val="21"/>
        </w:rPr>
        <w:t>年</w:t>
      </w:r>
      <w:r w:rsidR="00C05EAC" w:rsidRPr="00E40919">
        <w:rPr>
          <w:rFonts w:hAnsi="宋体" w:hint="eastAsia"/>
          <w:szCs w:val="21"/>
        </w:rPr>
        <w:t>7</w:t>
      </w:r>
      <w:r w:rsidR="003B219A" w:rsidRPr="00E40919">
        <w:rPr>
          <w:rFonts w:hAnsi="宋体" w:hint="eastAsia"/>
          <w:szCs w:val="21"/>
        </w:rPr>
        <w:t>月</w:t>
      </w:r>
      <w:r w:rsidR="00505E82" w:rsidRPr="00E40919">
        <w:rPr>
          <w:rFonts w:hAnsi="宋体" w:hint="eastAsia"/>
          <w:szCs w:val="21"/>
        </w:rPr>
        <w:t>2</w:t>
      </w:r>
      <w:r w:rsidR="00D40753">
        <w:rPr>
          <w:rFonts w:hAnsi="宋体" w:hint="eastAsia"/>
          <w:szCs w:val="21"/>
        </w:rPr>
        <w:t>4</w:t>
      </w:r>
      <w:r w:rsidRPr="00E40919">
        <w:rPr>
          <w:rFonts w:hAnsi="宋体" w:hint="eastAsia"/>
          <w:szCs w:val="21"/>
        </w:rPr>
        <w:t>日</w:t>
      </w:r>
      <w:r w:rsidRPr="00E40919">
        <w:rPr>
          <w:rFonts w:hAnsi="宋体" w:hint="eastAsia"/>
          <w:szCs w:val="21"/>
        </w:rPr>
        <w:t>9:00</w:t>
      </w:r>
      <w:r w:rsidRPr="00E40919">
        <w:rPr>
          <w:rFonts w:hAnsi="宋体" w:hint="eastAsia"/>
          <w:szCs w:val="21"/>
        </w:rPr>
        <w:t>——</w:t>
      </w:r>
      <w:r w:rsidR="00C05EAC" w:rsidRPr="00E40919">
        <w:rPr>
          <w:rFonts w:hAnsi="宋体" w:hint="eastAsia"/>
          <w:szCs w:val="21"/>
        </w:rPr>
        <w:t>2024</w:t>
      </w:r>
      <w:r w:rsidR="00C05EAC" w:rsidRPr="00E40919">
        <w:rPr>
          <w:rFonts w:hAnsi="宋体" w:hint="eastAsia"/>
          <w:szCs w:val="21"/>
        </w:rPr>
        <w:t>年</w:t>
      </w:r>
      <w:r w:rsidR="00C05EAC" w:rsidRPr="00E40919">
        <w:rPr>
          <w:rFonts w:hAnsi="宋体" w:hint="eastAsia"/>
          <w:szCs w:val="21"/>
        </w:rPr>
        <w:t>7</w:t>
      </w:r>
      <w:r w:rsidR="003B219A" w:rsidRPr="00E40919">
        <w:rPr>
          <w:rFonts w:hAnsi="宋体" w:hint="eastAsia"/>
          <w:szCs w:val="21"/>
        </w:rPr>
        <w:t>月</w:t>
      </w:r>
      <w:r w:rsidR="00D40753">
        <w:rPr>
          <w:rFonts w:hAnsi="宋体" w:hint="eastAsia"/>
          <w:szCs w:val="21"/>
        </w:rPr>
        <w:t>30</w:t>
      </w:r>
      <w:r w:rsidRPr="00E40919">
        <w:rPr>
          <w:rFonts w:hAnsi="宋体" w:hint="eastAsia"/>
          <w:szCs w:val="21"/>
        </w:rPr>
        <w:t>日</w:t>
      </w:r>
      <w:r w:rsidRPr="00E40919">
        <w:rPr>
          <w:rFonts w:hAnsi="宋体" w:hint="eastAsia"/>
          <w:szCs w:val="21"/>
        </w:rPr>
        <w:t>16:30</w:t>
      </w:r>
    </w:p>
    <w:p w14:paraId="3EB6FA20"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10</w:t>
      </w:r>
      <w:r w:rsidRPr="00E40919">
        <w:rPr>
          <w:rFonts w:hAnsi="宋体" w:hint="eastAsia"/>
          <w:szCs w:val="21"/>
        </w:rPr>
        <w:t>如有疑问请联系：</w:t>
      </w:r>
      <w:r w:rsidRPr="00E40919">
        <w:rPr>
          <w:rFonts w:hAnsi="宋体" w:hint="eastAsia"/>
          <w:szCs w:val="21"/>
        </w:rPr>
        <w:t xml:space="preserve"> 88325859</w:t>
      </w:r>
      <w:r w:rsidRPr="00E40919">
        <w:rPr>
          <w:rFonts w:hAnsi="宋体" w:hint="eastAsia"/>
          <w:szCs w:val="21"/>
        </w:rPr>
        <w:t>苗老师</w:t>
      </w:r>
    </w:p>
    <w:p w14:paraId="0CA67705"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11</w:t>
      </w:r>
      <w:r w:rsidRPr="00E40919">
        <w:rPr>
          <w:rFonts w:hAnsi="宋体" w:hint="eastAsia"/>
          <w:szCs w:val="21"/>
        </w:rPr>
        <w:t>采购文件详见本公告附件。</w:t>
      </w:r>
    </w:p>
    <w:p w14:paraId="6930A2AD"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12</w:t>
      </w:r>
      <w:r w:rsidRPr="00E40919">
        <w:rPr>
          <w:rFonts w:hAnsi="宋体" w:hint="eastAsia"/>
          <w:szCs w:val="21"/>
        </w:rPr>
        <w:t>本项目不接受联合体响应。</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0D3DA7B6" w14:textId="1DAE10F3" w:rsidR="00C05EAC" w:rsidRPr="00415186" w:rsidRDefault="0092204C" w:rsidP="00F26C85">
      <w:pPr>
        <w:pStyle w:val="af4"/>
        <w:spacing w:line="360" w:lineRule="auto"/>
        <w:ind w:leftChars="171" w:left="359" w:right="280" w:firstLineChars="31" w:firstLine="65"/>
        <w:rPr>
          <w:rFonts w:hAnsi="宋体" w:hint="eastAsia"/>
          <w:szCs w:val="21"/>
        </w:rPr>
      </w:pPr>
      <w:r w:rsidRPr="0008691D">
        <w:rPr>
          <w:rFonts w:hAnsi="宋体" w:hint="eastAsia"/>
          <w:szCs w:val="21"/>
        </w:rPr>
        <w:t>1</w:t>
      </w:r>
      <w:r w:rsidR="00F34B05">
        <w:rPr>
          <w:rFonts w:hAnsi="宋体" w:hint="eastAsia"/>
          <w:szCs w:val="21"/>
        </w:rPr>
        <w:t>.</w:t>
      </w:r>
      <w:r w:rsidR="00037EE2" w:rsidRPr="0008691D">
        <w:rPr>
          <w:rFonts w:hAnsi="宋体" w:hint="eastAsia"/>
          <w:szCs w:val="21"/>
        </w:rPr>
        <w:t>项目概况：</w:t>
      </w:r>
      <w:r w:rsidR="007E74AC">
        <w:rPr>
          <w:rFonts w:ascii="宋体" w:hAnsi="宋体" w:cs="宋体" w:hint="eastAsia"/>
          <w:color w:val="000000"/>
          <w:kern w:val="0"/>
          <w:sz w:val="22"/>
          <w:szCs w:val="22"/>
          <w:lang w:bidi="ar"/>
        </w:rPr>
        <w:t>本项目拟将门诊楼地下二层两台手术室吉荣风冷螺杆机组拆除，将新风冷机组移至门诊楼</w:t>
      </w:r>
      <w:r w:rsidR="007E74AC">
        <w:rPr>
          <w:rFonts w:ascii="宋体" w:hAnsi="宋体" w:cs="宋体" w:hint="eastAsia"/>
          <w:color w:val="000000"/>
          <w:kern w:val="0"/>
          <w:sz w:val="22"/>
          <w:szCs w:val="22"/>
          <w:lang w:bidi="ar"/>
        </w:rPr>
        <w:lastRenderedPageBreak/>
        <w:t>屋面安装，同时增加冷冻水循环泵，使其成为能够独立运行的系统，在过渡季节能够为手术室供冷;同时将地下室补水接至屋顶空调循环泵吸入端，以及管道改造等。</w:t>
      </w:r>
    </w:p>
    <w:p w14:paraId="2F011A1E" w14:textId="74003814" w:rsidR="00C05EAC" w:rsidRPr="00415186" w:rsidRDefault="00936C27" w:rsidP="00415186">
      <w:pPr>
        <w:widowControl/>
        <w:shd w:val="clear" w:color="auto" w:fill="FFFFFF"/>
        <w:spacing w:before="240" w:after="240"/>
        <w:ind w:leftChars="67" w:left="141" w:firstLine="338"/>
        <w:jc w:val="left"/>
        <w:rPr>
          <w:rFonts w:ascii="宋体" w:hAnsi="宋体" w:cs="宋体" w:hint="eastAsia"/>
          <w:color w:val="000000"/>
          <w:szCs w:val="24"/>
        </w:rPr>
      </w:pPr>
      <w:r w:rsidRPr="000C11A2">
        <w:rPr>
          <w:rFonts w:hAnsi="宋体"/>
          <w:szCs w:val="21"/>
        </w:rPr>
        <w:t>2</w:t>
      </w:r>
      <w:r w:rsidR="00F34B05" w:rsidRPr="000C11A2">
        <w:rPr>
          <w:rFonts w:ascii="Calibri" w:eastAsia="宋体" w:hAnsi="宋体" w:cs="Times New Roman" w:hint="eastAsia"/>
          <w:szCs w:val="21"/>
        </w:rPr>
        <w:t>.</w:t>
      </w:r>
      <w:r w:rsidRPr="000C11A2">
        <w:rPr>
          <w:rFonts w:ascii="Calibri" w:eastAsia="宋体" w:hAnsi="宋体" w:cs="Times New Roman" w:hint="eastAsia"/>
          <w:szCs w:val="21"/>
        </w:rPr>
        <w:t>设</w:t>
      </w:r>
      <w:r w:rsidRPr="00415186">
        <w:rPr>
          <w:rFonts w:ascii="Calibri" w:eastAsia="宋体" w:hAnsi="宋体" w:cs="Times New Roman" w:hint="eastAsia"/>
          <w:szCs w:val="21"/>
        </w:rPr>
        <w:t>计范围</w:t>
      </w:r>
      <w:r w:rsidRPr="00415186">
        <w:rPr>
          <w:rFonts w:ascii="Calibri" w:eastAsia="宋体" w:hAnsi="宋体" w:cs="Times New Roman"/>
          <w:szCs w:val="21"/>
        </w:rPr>
        <w:t>:</w:t>
      </w:r>
      <w:r w:rsidR="008E4641" w:rsidRPr="008E4641">
        <w:rPr>
          <w:rFonts w:ascii="Calibri" w:eastAsia="宋体" w:hAnsi="宋体" w:cs="Times New Roman" w:hint="eastAsia"/>
          <w:szCs w:val="21"/>
        </w:rPr>
        <w:t xml:space="preserve"> </w:t>
      </w:r>
      <w:r w:rsidR="007E74AC">
        <w:rPr>
          <w:rFonts w:ascii="宋体" w:eastAsia="宋体" w:hAnsi="宋体" w:cs="宋体" w:hint="eastAsia"/>
          <w:color w:val="000000"/>
          <w:kern w:val="0"/>
          <w:sz w:val="22"/>
          <w:lang w:bidi="ar"/>
        </w:rPr>
        <w:t>结构、给排水、暖通、电气各专业施工图设计</w:t>
      </w:r>
      <w:r w:rsidR="008E4641" w:rsidRPr="008E4641">
        <w:rPr>
          <w:rFonts w:ascii="Calibri" w:eastAsia="宋体" w:hAnsi="宋体" w:cs="Times New Roman" w:hint="eastAsia"/>
          <w:szCs w:val="21"/>
        </w:rPr>
        <w:t>。</w:t>
      </w:r>
    </w:p>
    <w:p w14:paraId="3415DC5A" w14:textId="48C90D9F" w:rsidR="0092204C" w:rsidRPr="00341361" w:rsidRDefault="00936C27" w:rsidP="00341361">
      <w:pPr>
        <w:widowControl/>
        <w:shd w:val="clear" w:color="auto" w:fill="FFFFFF"/>
        <w:spacing w:before="240" w:after="240"/>
        <w:ind w:firstLine="480"/>
        <w:jc w:val="left"/>
        <w:rPr>
          <w:rFonts w:hAnsi="宋体" w:hint="eastAsia"/>
          <w:szCs w:val="21"/>
        </w:rPr>
      </w:pPr>
      <w:r>
        <w:rPr>
          <w:rFonts w:hAnsi="宋体" w:hint="eastAsia"/>
          <w:szCs w:val="21"/>
        </w:rPr>
        <w:t>3</w:t>
      </w:r>
      <w:r w:rsidR="00F34B05">
        <w:rPr>
          <w:rFonts w:hAnsi="宋体" w:hint="eastAsia"/>
          <w:szCs w:val="21"/>
        </w:rPr>
        <w:t>.</w:t>
      </w:r>
      <w:r w:rsidR="0092204C" w:rsidRPr="00341361">
        <w:rPr>
          <w:rFonts w:hAnsi="宋体" w:hint="eastAsia"/>
          <w:szCs w:val="21"/>
        </w:rPr>
        <w:t>地点</w:t>
      </w:r>
      <w:r w:rsidR="0092204C" w:rsidRPr="00341361">
        <w:rPr>
          <w:rFonts w:hAnsi="宋体" w:hint="eastAsia"/>
          <w:szCs w:val="21"/>
        </w:rPr>
        <w:t>:</w:t>
      </w:r>
      <w:r w:rsidR="003F35CB" w:rsidRPr="003F35CB">
        <w:rPr>
          <w:rFonts w:hAnsi="宋体" w:hint="eastAsia"/>
          <w:szCs w:val="21"/>
        </w:rPr>
        <w:t xml:space="preserve"> </w:t>
      </w:r>
      <w:r w:rsidR="003F35CB" w:rsidRPr="000F727E">
        <w:rPr>
          <w:rFonts w:hAnsi="宋体" w:hint="eastAsia"/>
          <w:szCs w:val="21"/>
        </w:rPr>
        <w:t>北京市西城区西直门南大街</w:t>
      </w:r>
      <w:r w:rsidR="003F35CB" w:rsidRPr="000F727E">
        <w:rPr>
          <w:rFonts w:hAnsi="宋体" w:hint="eastAsia"/>
          <w:szCs w:val="21"/>
        </w:rPr>
        <w:t>11</w:t>
      </w:r>
      <w:r w:rsidR="003F35CB" w:rsidRPr="000F727E">
        <w:rPr>
          <w:rFonts w:hAnsi="宋体" w:hint="eastAsia"/>
          <w:szCs w:val="21"/>
        </w:rPr>
        <w:t>号</w:t>
      </w:r>
    </w:p>
    <w:p w14:paraId="074D13A3" w14:textId="47B0074C" w:rsidR="002D07C9" w:rsidRDefault="00936C27" w:rsidP="009C281D">
      <w:pPr>
        <w:widowControl/>
        <w:shd w:val="clear" w:color="auto" w:fill="FFFFFF"/>
        <w:spacing w:before="240" w:after="240"/>
        <w:ind w:firstLine="480"/>
        <w:jc w:val="left"/>
        <w:rPr>
          <w:rFonts w:hAnsi="宋体" w:hint="eastAsia"/>
          <w:szCs w:val="21"/>
        </w:rPr>
      </w:pPr>
      <w:r>
        <w:rPr>
          <w:rFonts w:hAnsi="宋体" w:hint="eastAsia"/>
          <w:szCs w:val="21"/>
        </w:rPr>
        <w:t>4</w:t>
      </w:r>
      <w:r w:rsidR="00F34B05">
        <w:rPr>
          <w:rFonts w:hAnsi="宋体" w:hint="eastAsia"/>
          <w:szCs w:val="21"/>
        </w:rPr>
        <w:t>.</w:t>
      </w:r>
      <w:r w:rsidR="002D07C9" w:rsidRPr="0008691D">
        <w:rPr>
          <w:rFonts w:hAnsi="宋体" w:hint="eastAsia"/>
          <w:szCs w:val="21"/>
        </w:rPr>
        <w:t>设计周期：</w:t>
      </w:r>
      <w:r w:rsidR="000E17E7">
        <w:rPr>
          <w:rFonts w:hAnsi="宋体" w:hint="eastAsia"/>
          <w:szCs w:val="21"/>
        </w:rPr>
        <w:t>成</w:t>
      </w:r>
      <w:r w:rsidR="000E17E7" w:rsidRPr="00814373">
        <w:rPr>
          <w:rFonts w:ascii="宋体" w:eastAsia="宋体" w:hAnsi="宋体" w:cs="宋体" w:hint="eastAsia"/>
          <w:color w:val="000000"/>
          <w:kern w:val="0"/>
          <w:sz w:val="22"/>
          <w:lang w:bidi="ar"/>
        </w:rPr>
        <w:t>交</w:t>
      </w:r>
      <w:r w:rsidR="005E04ED" w:rsidRPr="00814373">
        <w:rPr>
          <w:rFonts w:ascii="宋体" w:eastAsia="宋体" w:hAnsi="宋体" w:cs="宋体" w:hint="eastAsia"/>
          <w:color w:val="000000"/>
          <w:kern w:val="0"/>
          <w:sz w:val="22"/>
          <w:lang w:bidi="ar"/>
        </w:rPr>
        <w:t>后</w:t>
      </w:r>
      <w:r w:rsidR="007E74AC" w:rsidRPr="00814373">
        <w:rPr>
          <w:rFonts w:ascii="宋体" w:eastAsia="宋体" w:hAnsi="宋体" w:cs="宋体" w:hint="eastAsia"/>
          <w:color w:val="000000"/>
          <w:kern w:val="0"/>
          <w:sz w:val="22"/>
          <w:lang w:bidi="ar"/>
        </w:rPr>
        <w:t>30天</w:t>
      </w:r>
      <w:r w:rsidR="005E04ED" w:rsidRPr="00814373">
        <w:rPr>
          <w:rFonts w:ascii="宋体" w:eastAsia="宋体" w:hAnsi="宋体" w:cs="宋体" w:hint="eastAsia"/>
          <w:color w:val="000000"/>
          <w:kern w:val="0"/>
          <w:sz w:val="22"/>
          <w:lang w:bidi="ar"/>
        </w:rPr>
        <w:t>内完成</w:t>
      </w:r>
      <w:r w:rsidR="007E74AC" w:rsidRPr="00814373">
        <w:rPr>
          <w:rFonts w:ascii="宋体" w:eastAsia="宋体" w:hAnsi="宋体" w:cs="宋体" w:hint="eastAsia"/>
          <w:color w:val="000000"/>
          <w:kern w:val="0"/>
          <w:sz w:val="22"/>
          <w:lang w:bidi="ar"/>
        </w:rPr>
        <w:t>设计任务书中的各项内容</w:t>
      </w:r>
      <w:r w:rsidR="005E04ED" w:rsidRPr="00814373">
        <w:rPr>
          <w:rFonts w:ascii="宋体" w:eastAsia="宋体" w:hAnsi="宋体" w:cs="宋体" w:hint="eastAsia"/>
          <w:color w:val="000000"/>
          <w:kern w:val="0"/>
          <w:sz w:val="22"/>
          <w:lang w:bidi="ar"/>
        </w:rPr>
        <w:t>。</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7F684B7F" w14:textId="77777777" w:rsidR="007E74AC" w:rsidRPr="007E74AC" w:rsidRDefault="007E74AC" w:rsidP="00543207">
      <w:pPr>
        <w:widowControl/>
        <w:spacing w:after="220"/>
        <w:ind w:firstLineChars="202" w:firstLine="424"/>
        <w:jc w:val="left"/>
        <w:textAlignment w:val="top"/>
        <w:rPr>
          <w:rFonts w:asciiTheme="minorEastAsia" w:hAnsiTheme="minorEastAsia" w:cs="Times New Roman" w:hint="eastAsia"/>
          <w:bCs/>
          <w:szCs w:val="21"/>
        </w:rPr>
      </w:pPr>
      <w:r w:rsidRPr="007E74AC">
        <w:rPr>
          <w:rFonts w:asciiTheme="minorEastAsia" w:hAnsiTheme="minorEastAsia" w:cs="Times New Roman" w:hint="eastAsia"/>
          <w:bCs/>
          <w:szCs w:val="21"/>
        </w:rPr>
        <w:t>1.在现场工作的受托方的人员，应遵守医院的安全保卫及其它有关规章制度。</w:t>
      </w:r>
    </w:p>
    <w:p w14:paraId="5F2550DA" w14:textId="77777777" w:rsidR="007E74AC" w:rsidRPr="007E74AC" w:rsidRDefault="007E74AC" w:rsidP="00543207">
      <w:pPr>
        <w:widowControl/>
        <w:spacing w:after="220"/>
        <w:ind w:firstLineChars="202" w:firstLine="424"/>
        <w:jc w:val="left"/>
        <w:textAlignment w:val="top"/>
        <w:rPr>
          <w:rFonts w:asciiTheme="minorEastAsia" w:hAnsiTheme="minorEastAsia" w:cs="Times New Roman" w:hint="eastAsia"/>
          <w:bCs/>
          <w:szCs w:val="21"/>
        </w:rPr>
      </w:pPr>
      <w:r w:rsidRPr="007E74AC">
        <w:rPr>
          <w:rFonts w:asciiTheme="minorEastAsia" w:hAnsiTheme="minorEastAsia" w:cs="Times New Roman" w:hint="eastAsia"/>
          <w:bCs/>
          <w:szCs w:val="21"/>
        </w:rPr>
        <w:t>2.设计工作开展过程中不得影响医院的正常办公及营业。改造区域为西直门院区，各专业应对现场充分调研，并按照图纸施工时给周边区域造成影响最小的原则进行设计。</w:t>
      </w:r>
    </w:p>
    <w:p w14:paraId="359BB601" w14:textId="77777777" w:rsidR="007E74AC" w:rsidRPr="007E74AC" w:rsidRDefault="007E74AC" w:rsidP="00543207">
      <w:pPr>
        <w:widowControl/>
        <w:spacing w:after="220"/>
        <w:ind w:firstLineChars="202" w:firstLine="424"/>
        <w:jc w:val="left"/>
        <w:textAlignment w:val="top"/>
        <w:rPr>
          <w:rFonts w:asciiTheme="minorEastAsia" w:hAnsiTheme="minorEastAsia" w:cs="Times New Roman" w:hint="eastAsia"/>
          <w:bCs/>
          <w:szCs w:val="21"/>
        </w:rPr>
      </w:pPr>
      <w:r w:rsidRPr="007E74AC">
        <w:rPr>
          <w:rFonts w:asciiTheme="minorEastAsia" w:hAnsiTheme="minorEastAsia" w:cs="Times New Roman" w:hint="eastAsia"/>
          <w:bCs/>
          <w:szCs w:val="21"/>
        </w:rPr>
        <w:t>3.受托方应遵守北京市、西城区及医院等疫情防控管理相关规定，如因受托人原因对医院运营产生影响的，受托人应承担相应责任。</w:t>
      </w:r>
    </w:p>
    <w:p w14:paraId="31A2130A" w14:textId="77777777" w:rsidR="007E74AC" w:rsidRPr="007E74AC" w:rsidRDefault="007E74AC" w:rsidP="00543207">
      <w:pPr>
        <w:widowControl/>
        <w:spacing w:after="220"/>
        <w:ind w:firstLineChars="202" w:firstLine="424"/>
        <w:jc w:val="left"/>
        <w:textAlignment w:val="top"/>
        <w:rPr>
          <w:rFonts w:asciiTheme="minorEastAsia" w:hAnsiTheme="minorEastAsia" w:cs="Times New Roman" w:hint="eastAsia"/>
          <w:bCs/>
          <w:szCs w:val="21"/>
        </w:rPr>
      </w:pPr>
      <w:r w:rsidRPr="007E74AC">
        <w:rPr>
          <w:rFonts w:asciiTheme="minorEastAsia" w:hAnsiTheme="minorEastAsia" w:cs="Times New Roman" w:hint="eastAsia"/>
          <w:bCs/>
          <w:szCs w:val="21"/>
        </w:rPr>
        <w:t>4.指导思想：在满足相关规范要求的基础上，与现状空间相结合，实现功能布局的合理性、技术设施的先进性、经济的合理性。</w:t>
      </w:r>
    </w:p>
    <w:p w14:paraId="31C135D5" w14:textId="77777777" w:rsidR="007E74AC" w:rsidRPr="007E74AC" w:rsidRDefault="007E74AC" w:rsidP="00543207">
      <w:pPr>
        <w:widowControl/>
        <w:spacing w:after="220"/>
        <w:ind w:firstLineChars="202" w:firstLine="424"/>
        <w:jc w:val="left"/>
        <w:textAlignment w:val="top"/>
        <w:rPr>
          <w:rFonts w:asciiTheme="minorEastAsia" w:hAnsiTheme="minorEastAsia" w:cs="Times New Roman" w:hint="eastAsia"/>
          <w:bCs/>
          <w:szCs w:val="21"/>
        </w:rPr>
      </w:pPr>
      <w:r w:rsidRPr="007E74AC">
        <w:rPr>
          <w:rFonts w:asciiTheme="minorEastAsia" w:hAnsiTheme="minorEastAsia" w:cs="Times New Roman" w:hint="eastAsia"/>
          <w:bCs/>
          <w:szCs w:val="21"/>
        </w:rPr>
        <w:t>5.目的：</w:t>
      </w:r>
    </w:p>
    <w:p w14:paraId="5C3B05FE" w14:textId="77777777" w:rsidR="007E74AC" w:rsidRPr="007E74AC" w:rsidRDefault="007E74AC" w:rsidP="00543207">
      <w:pPr>
        <w:widowControl/>
        <w:spacing w:after="220"/>
        <w:ind w:firstLineChars="202" w:firstLine="424"/>
        <w:jc w:val="left"/>
        <w:textAlignment w:val="top"/>
        <w:rPr>
          <w:rFonts w:asciiTheme="minorEastAsia" w:hAnsiTheme="minorEastAsia" w:cs="Times New Roman" w:hint="eastAsia"/>
          <w:bCs/>
          <w:szCs w:val="21"/>
        </w:rPr>
      </w:pPr>
      <w:r w:rsidRPr="007E74AC">
        <w:rPr>
          <w:rFonts w:asciiTheme="minorEastAsia" w:hAnsiTheme="minorEastAsia" w:cs="Times New Roman" w:hint="eastAsia"/>
          <w:bCs/>
          <w:szCs w:val="21"/>
        </w:rPr>
        <w:t>1)合理利用现有空间，结合现场情况，合理布局，满足使用功能要求；</w:t>
      </w:r>
    </w:p>
    <w:p w14:paraId="5F61C467" w14:textId="77777777" w:rsidR="007E74AC" w:rsidRPr="007E74AC" w:rsidRDefault="007E74AC" w:rsidP="00543207">
      <w:pPr>
        <w:widowControl/>
        <w:spacing w:after="220"/>
        <w:ind w:firstLineChars="202" w:firstLine="424"/>
        <w:jc w:val="left"/>
        <w:textAlignment w:val="top"/>
        <w:rPr>
          <w:rFonts w:asciiTheme="minorEastAsia" w:hAnsiTheme="minorEastAsia" w:cs="Times New Roman" w:hint="eastAsia"/>
          <w:bCs/>
          <w:szCs w:val="21"/>
        </w:rPr>
      </w:pPr>
      <w:r w:rsidRPr="007E74AC">
        <w:rPr>
          <w:rFonts w:asciiTheme="minorEastAsia" w:hAnsiTheme="minorEastAsia" w:cs="Times New Roman" w:hint="eastAsia"/>
          <w:bCs/>
          <w:szCs w:val="21"/>
        </w:rPr>
        <w:t>2)应综合考虑“经济、人文、高效”等因素；</w:t>
      </w:r>
    </w:p>
    <w:p w14:paraId="44B8892C" w14:textId="77777777" w:rsidR="007E74AC" w:rsidRPr="007E74AC" w:rsidRDefault="007E74AC" w:rsidP="00543207">
      <w:pPr>
        <w:widowControl/>
        <w:spacing w:after="220"/>
        <w:ind w:firstLineChars="202" w:firstLine="424"/>
        <w:jc w:val="left"/>
        <w:textAlignment w:val="top"/>
        <w:rPr>
          <w:rFonts w:asciiTheme="minorEastAsia" w:hAnsiTheme="minorEastAsia" w:cs="Times New Roman" w:hint="eastAsia"/>
          <w:bCs/>
          <w:szCs w:val="21"/>
        </w:rPr>
      </w:pPr>
      <w:r w:rsidRPr="007E74AC">
        <w:rPr>
          <w:rFonts w:asciiTheme="minorEastAsia" w:hAnsiTheme="minorEastAsia" w:cs="Times New Roman" w:hint="eastAsia"/>
          <w:bCs/>
          <w:szCs w:val="21"/>
        </w:rPr>
        <w:t>3)应在保证现有建筑安全性的基础上进行改造；</w:t>
      </w:r>
    </w:p>
    <w:p w14:paraId="76732A15" w14:textId="77777777" w:rsidR="007E74AC" w:rsidRPr="007E74AC" w:rsidRDefault="007E74AC" w:rsidP="007E74AC">
      <w:pPr>
        <w:widowControl/>
        <w:spacing w:after="220" w:line="360" w:lineRule="auto"/>
        <w:ind w:firstLineChars="202" w:firstLine="424"/>
        <w:jc w:val="left"/>
        <w:textAlignment w:val="top"/>
        <w:rPr>
          <w:rFonts w:asciiTheme="minorEastAsia" w:hAnsiTheme="minorEastAsia" w:cs="Times New Roman" w:hint="eastAsia"/>
          <w:bCs/>
          <w:szCs w:val="21"/>
        </w:rPr>
      </w:pPr>
      <w:r w:rsidRPr="007E74AC">
        <w:rPr>
          <w:rFonts w:asciiTheme="minorEastAsia" w:hAnsiTheme="minorEastAsia" w:cs="Times New Roman" w:hint="eastAsia"/>
          <w:bCs/>
          <w:szCs w:val="21"/>
        </w:rPr>
        <w:t>6.功能定位：</w:t>
      </w:r>
    </w:p>
    <w:p w14:paraId="3B22644F" w14:textId="77777777" w:rsidR="007E74AC" w:rsidRPr="007E74AC" w:rsidRDefault="007E74AC" w:rsidP="007E74AC">
      <w:pPr>
        <w:widowControl/>
        <w:spacing w:after="220" w:line="360" w:lineRule="auto"/>
        <w:ind w:firstLineChars="202" w:firstLine="424"/>
        <w:jc w:val="left"/>
        <w:textAlignment w:val="top"/>
        <w:rPr>
          <w:rFonts w:asciiTheme="minorEastAsia" w:hAnsiTheme="minorEastAsia" w:cs="Times New Roman" w:hint="eastAsia"/>
          <w:bCs/>
          <w:szCs w:val="21"/>
        </w:rPr>
      </w:pPr>
      <w:r w:rsidRPr="007E74AC">
        <w:rPr>
          <w:rFonts w:asciiTheme="minorEastAsia" w:hAnsiTheme="minorEastAsia" w:cs="Times New Roman" w:hint="eastAsia"/>
          <w:bCs/>
          <w:szCs w:val="21"/>
        </w:rPr>
        <w:t>1) 本项目拟将门诊楼地下二层两台手术室吉荣风冷螺杆机组拆除，将新风冷机组移至门诊楼屋面安装，同时增加冷冻水循环泵，使其成为能够独立运行的系统，在过渡季节能够为手术室供冷;同时将地下室补水接至屋顶空调循环泵吸入端，以及管道改造等。改造完成后，要求能够满足手术室的供冷需求。</w:t>
      </w:r>
    </w:p>
    <w:p w14:paraId="5C7DF01A" w14:textId="316F0E21" w:rsidR="00F26C85" w:rsidRDefault="007E74AC" w:rsidP="007E74AC">
      <w:pPr>
        <w:snapToGrid w:val="0"/>
        <w:spacing w:line="360" w:lineRule="auto"/>
        <w:ind w:firstLineChars="202" w:firstLine="424"/>
        <w:rPr>
          <w:rFonts w:ascii="Calibri" w:eastAsia="宋体" w:hAnsi="宋体" w:cs="Times New Roman" w:hint="eastAsia"/>
          <w:szCs w:val="21"/>
        </w:rPr>
      </w:pPr>
      <w:r w:rsidRPr="007E74AC">
        <w:rPr>
          <w:rFonts w:asciiTheme="minorEastAsia" w:hAnsiTheme="minorEastAsia" w:cs="Times New Roman" w:hint="eastAsia"/>
          <w:bCs/>
          <w:szCs w:val="21"/>
        </w:rPr>
        <w:t>2)结合现状情况，应充分考虑与医院其他功能的无缝衔接。</w:t>
      </w:r>
    </w:p>
    <w:p w14:paraId="142376EF" w14:textId="63D21D9F" w:rsidR="007E74AC" w:rsidRPr="007E74AC" w:rsidRDefault="0008691D" w:rsidP="007E74AC">
      <w:pPr>
        <w:snapToGrid w:val="0"/>
        <w:spacing w:line="360" w:lineRule="auto"/>
        <w:rPr>
          <w:rFonts w:hAnsi="宋体" w:hint="eastAsia"/>
          <w:b/>
          <w:szCs w:val="21"/>
        </w:rPr>
      </w:pPr>
      <w:r w:rsidRPr="00415186">
        <w:rPr>
          <w:rFonts w:hAnsi="宋体" w:hint="eastAsia"/>
          <w:b/>
          <w:szCs w:val="21"/>
        </w:rPr>
        <w:t>四、</w:t>
      </w:r>
      <w:r w:rsidR="007E74AC" w:rsidRPr="007E74AC">
        <w:rPr>
          <w:rFonts w:hAnsi="宋体" w:hint="eastAsia"/>
          <w:b/>
          <w:szCs w:val="21"/>
        </w:rPr>
        <w:t>设计任务书</w:t>
      </w:r>
    </w:p>
    <w:p w14:paraId="2F967735" w14:textId="77777777" w:rsidR="007E74AC" w:rsidRPr="007E74AC" w:rsidRDefault="007E74AC" w:rsidP="007E74AC">
      <w:pPr>
        <w:widowControl/>
        <w:spacing w:line="360" w:lineRule="exact"/>
        <w:ind w:firstLineChars="202" w:firstLine="424"/>
        <w:jc w:val="left"/>
        <w:rPr>
          <w:rFonts w:asciiTheme="minorEastAsia" w:hAnsiTheme="minorEastAsia" w:cs="Times New Roman" w:hint="eastAsia"/>
          <w:bCs/>
          <w:szCs w:val="21"/>
        </w:rPr>
      </w:pPr>
      <w:r w:rsidRPr="007E74AC">
        <w:rPr>
          <w:rFonts w:asciiTheme="minorEastAsia" w:hAnsiTheme="minorEastAsia" w:cs="Times New Roman" w:hint="eastAsia"/>
          <w:bCs/>
          <w:szCs w:val="21"/>
        </w:rPr>
        <w:t>项目概况：</w:t>
      </w:r>
    </w:p>
    <w:p w14:paraId="3A67F190" w14:textId="77777777" w:rsidR="007E74AC" w:rsidRPr="007E74AC" w:rsidRDefault="007E74AC" w:rsidP="007E74AC">
      <w:pPr>
        <w:widowControl/>
        <w:spacing w:line="360" w:lineRule="exact"/>
        <w:ind w:firstLineChars="202" w:firstLine="424"/>
        <w:jc w:val="left"/>
        <w:rPr>
          <w:rFonts w:asciiTheme="minorEastAsia" w:hAnsiTheme="minorEastAsia" w:cs="Times New Roman" w:hint="eastAsia"/>
          <w:bCs/>
          <w:szCs w:val="21"/>
        </w:rPr>
      </w:pPr>
      <w:r w:rsidRPr="007E74AC">
        <w:rPr>
          <w:rFonts w:asciiTheme="minorEastAsia" w:hAnsiTheme="minorEastAsia" w:cs="Times New Roman" w:hint="eastAsia"/>
          <w:bCs/>
          <w:szCs w:val="21"/>
        </w:rPr>
        <w:t>项目拟将门诊楼地下二层两台手术室吉荣风冷螺杆机组拆除，将新风冷机组移至门诊楼屋面安装，同时增加冷冻水循环泵，使其成为能够独立运行的系统，在过渡季节能够为手术室供冷;同时将地下室补水接至屋顶空调循环泵吸入端，以及管道改造等</w:t>
      </w:r>
    </w:p>
    <w:p w14:paraId="40AAFBD3" w14:textId="77777777" w:rsidR="007E74AC" w:rsidRPr="007E74AC" w:rsidRDefault="007E74AC" w:rsidP="007E74AC">
      <w:pPr>
        <w:widowControl/>
        <w:spacing w:line="360" w:lineRule="exact"/>
        <w:ind w:firstLineChars="202" w:firstLine="424"/>
        <w:jc w:val="left"/>
        <w:rPr>
          <w:rFonts w:asciiTheme="minorEastAsia" w:hAnsiTheme="minorEastAsia" w:cs="Times New Roman" w:hint="eastAsia"/>
          <w:bCs/>
          <w:szCs w:val="21"/>
        </w:rPr>
      </w:pPr>
      <w:r w:rsidRPr="007E74AC">
        <w:rPr>
          <w:rFonts w:asciiTheme="minorEastAsia" w:hAnsiTheme="minorEastAsia" w:cs="Times New Roman" w:hint="eastAsia"/>
          <w:bCs/>
          <w:szCs w:val="21"/>
        </w:rPr>
        <w:t>设计要求：</w:t>
      </w:r>
    </w:p>
    <w:p w14:paraId="7A8BB7AC" w14:textId="77777777" w:rsidR="007E74AC" w:rsidRPr="007E74AC" w:rsidRDefault="007E74AC" w:rsidP="007E74AC">
      <w:pPr>
        <w:widowControl/>
        <w:spacing w:line="360" w:lineRule="exact"/>
        <w:ind w:firstLineChars="202" w:firstLine="424"/>
        <w:jc w:val="left"/>
        <w:rPr>
          <w:rFonts w:asciiTheme="minorEastAsia" w:hAnsiTheme="minorEastAsia" w:cs="Times New Roman" w:hint="eastAsia"/>
          <w:bCs/>
          <w:szCs w:val="21"/>
        </w:rPr>
      </w:pPr>
      <w:r w:rsidRPr="007E74AC">
        <w:rPr>
          <w:rFonts w:asciiTheme="minorEastAsia" w:hAnsiTheme="minorEastAsia" w:cs="Times New Roman" w:hint="eastAsia"/>
          <w:bCs/>
          <w:szCs w:val="21"/>
        </w:rPr>
        <w:t>1.设计原则</w:t>
      </w:r>
    </w:p>
    <w:p w14:paraId="5D124282" w14:textId="77777777" w:rsidR="007E74AC" w:rsidRPr="007E74AC" w:rsidRDefault="007E74AC" w:rsidP="007E74AC">
      <w:pPr>
        <w:widowControl/>
        <w:spacing w:line="360" w:lineRule="exact"/>
        <w:ind w:firstLineChars="202" w:firstLine="424"/>
        <w:jc w:val="left"/>
        <w:rPr>
          <w:rFonts w:asciiTheme="minorEastAsia" w:hAnsiTheme="minorEastAsia" w:cs="Times New Roman" w:hint="eastAsia"/>
          <w:bCs/>
          <w:szCs w:val="21"/>
        </w:rPr>
      </w:pPr>
      <w:r w:rsidRPr="007E74AC">
        <w:rPr>
          <w:rFonts w:asciiTheme="minorEastAsia" w:hAnsiTheme="minorEastAsia" w:cs="Times New Roman" w:hint="eastAsia"/>
          <w:bCs/>
          <w:szCs w:val="21"/>
        </w:rPr>
        <w:t>1) 遵循用电安全、结构、设备及管道改造可靠性的原则。</w:t>
      </w:r>
    </w:p>
    <w:p w14:paraId="208E6D57" w14:textId="77777777" w:rsidR="007E74AC" w:rsidRPr="007E74AC" w:rsidRDefault="007E74AC" w:rsidP="007E74AC">
      <w:pPr>
        <w:widowControl/>
        <w:spacing w:line="360" w:lineRule="exact"/>
        <w:ind w:firstLineChars="202" w:firstLine="424"/>
        <w:jc w:val="left"/>
        <w:rPr>
          <w:rFonts w:asciiTheme="minorEastAsia" w:hAnsiTheme="minorEastAsia" w:cs="Times New Roman" w:hint="eastAsia"/>
          <w:bCs/>
          <w:szCs w:val="21"/>
        </w:rPr>
      </w:pPr>
      <w:r w:rsidRPr="007E74AC">
        <w:rPr>
          <w:rFonts w:asciiTheme="minorEastAsia" w:hAnsiTheme="minorEastAsia" w:cs="Times New Roman" w:hint="eastAsia"/>
          <w:bCs/>
          <w:szCs w:val="21"/>
        </w:rPr>
        <w:t>2) 遵循经济节能环保的原则。</w:t>
      </w:r>
    </w:p>
    <w:p w14:paraId="13055C9A" w14:textId="77777777" w:rsidR="007E74AC" w:rsidRPr="007E74AC" w:rsidRDefault="007E74AC" w:rsidP="007E74AC">
      <w:pPr>
        <w:widowControl/>
        <w:spacing w:line="360" w:lineRule="exact"/>
        <w:ind w:firstLineChars="202" w:firstLine="424"/>
        <w:jc w:val="left"/>
        <w:rPr>
          <w:rFonts w:asciiTheme="minorEastAsia" w:hAnsiTheme="minorEastAsia" w:cs="Times New Roman" w:hint="eastAsia"/>
          <w:bCs/>
          <w:szCs w:val="21"/>
        </w:rPr>
      </w:pPr>
      <w:r w:rsidRPr="007E74AC">
        <w:rPr>
          <w:rFonts w:asciiTheme="minorEastAsia" w:hAnsiTheme="minorEastAsia" w:cs="Times New Roman" w:hint="eastAsia"/>
          <w:bCs/>
          <w:szCs w:val="21"/>
        </w:rPr>
        <w:lastRenderedPageBreak/>
        <w:t>3) 遵循设计合理、方便运行维护等原则。</w:t>
      </w:r>
    </w:p>
    <w:p w14:paraId="4FBE4A0C" w14:textId="77777777" w:rsidR="007E74AC" w:rsidRPr="007E74AC" w:rsidRDefault="007E74AC" w:rsidP="007E74AC">
      <w:pPr>
        <w:widowControl/>
        <w:spacing w:line="360" w:lineRule="exact"/>
        <w:ind w:firstLineChars="202" w:firstLine="424"/>
        <w:jc w:val="left"/>
        <w:rPr>
          <w:rFonts w:asciiTheme="minorEastAsia" w:hAnsiTheme="minorEastAsia" w:cs="Times New Roman" w:hint="eastAsia"/>
          <w:bCs/>
          <w:szCs w:val="21"/>
        </w:rPr>
      </w:pPr>
      <w:r w:rsidRPr="007E74AC">
        <w:rPr>
          <w:rFonts w:asciiTheme="minorEastAsia" w:hAnsiTheme="minorEastAsia" w:cs="Times New Roman" w:hint="eastAsia"/>
          <w:bCs/>
          <w:szCs w:val="21"/>
        </w:rPr>
        <w:t>2.设计要求</w:t>
      </w:r>
    </w:p>
    <w:p w14:paraId="522BA0D9" w14:textId="43BBC5DE" w:rsidR="007E74AC" w:rsidRPr="007E74AC" w:rsidRDefault="002D6F69" w:rsidP="007E74AC">
      <w:pPr>
        <w:widowControl/>
        <w:spacing w:line="360" w:lineRule="exact"/>
        <w:ind w:firstLineChars="202" w:firstLine="424"/>
        <w:jc w:val="left"/>
        <w:rPr>
          <w:rFonts w:asciiTheme="minorEastAsia" w:hAnsiTheme="minorEastAsia" w:cs="Times New Roman" w:hint="eastAsia"/>
          <w:bCs/>
          <w:szCs w:val="21"/>
        </w:rPr>
      </w:pPr>
      <w:r>
        <w:rPr>
          <w:rFonts w:asciiTheme="minorEastAsia" w:hAnsiTheme="minorEastAsia" w:cs="Times New Roman" w:hint="eastAsia"/>
          <w:bCs/>
          <w:szCs w:val="21"/>
        </w:rPr>
        <w:t>1)</w:t>
      </w:r>
      <w:r w:rsidR="007E74AC" w:rsidRPr="007E74AC">
        <w:rPr>
          <w:rFonts w:asciiTheme="minorEastAsia" w:hAnsiTheme="minorEastAsia" w:cs="Times New Roman" w:hint="eastAsia"/>
          <w:bCs/>
          <w:szCs w:val="21"/>
        </w:rPr>
        <w:t>须保证供冷可靠性，满足国家相应技术标准、满足地方相应技术标准、满足行业技术标准、满足医院相关运行验收等要求。</w:t>
      </w:r>
    </w:p>
    <w:p w14:paraId="6EC693A6" w14:textId="1C362B77" w:rsidR="007E74AC" w:rsidRPr="007E74AC" w:rsidRDefault="002D6F69" w:rsidP="007E74AC">
      <w:pPr>
        <w:widowControl/>
        <w:spacing w:line="360" w:lineRule="exact"/>
        <w:ind w:firstLineChars="202" w:firstLine="424"/>
        <w:jc w:val="left"/>
        <w:rPr>
          <w:rFonts w:asciiTheme="minorEastAsia" w:hAnsiTheme="minorEastAsia" w:cs="Times New Roman" w:hint="eastAsia"/>
          <w:bCs/>
          <w:szCs w:val="21"/>
        </w:rPr>
      </w:pPr>
      <w:r>
        <w:rPr>
          <w:rFonts w:asciiTheme="minorEastAsia" w:hAnsiTheme="minorEastAsia" w:cs="Times New Roman" w:hint="eastAsia"/>
          <w:bCs/>
          <w:szCs w:val="21"/>
        </w:rPr>
        <w:t>2</w:t>
      </w:r>
      <w:r w:rsidR="007E74AC" w:rsidRPr="007E74AC">
        <w:rPr>
          <w:rFonts w:asciiTheme="minorEastAsia" w:hAnsiTheme="minorEastAsia" w:cs="Times New Roman" w:hint="eastAsia"/>
          <w:bCs/>
          <w:szCs w:val="21"/>
        </w:rPr>
        <w:t>)功能要求：配合医院前期调研，形成确定的方案满足医院正常医疗、办公要求。</w:t>
      </w:r>
    </w:p>
    <w:p w14:paraId="531B39F2" w14:textId="6E9A3CA2" w:rsidR="007E74AC" w:rsidRPr="007E74AC" w:rsidRDefault="002D6F69" w:rsidP="007E74AC">
      <w:pPr>
        <w:widowControl/>
        <w:spacing w:line="360" w:lineRule="exact"/>
        <w:ind w:firstLineChars="202" w:firstLine="424"/>
        <w:jc w:val="left"/>
        <w:rPr>
          <w:rFonts w:asciiTheme="minorEastAsia" w:hAnsiTheme="minorEastAsia" w:cs="Times New Roman" w:hint="eastAsia"/>
          <w:bCs/>
          <w:szCs w:val="21"/>
        </w:rPr>
      </w:pPr>
      <w:r>
        <w:rPr>
          <w:rFonts w:asciiTheme="minorEastAsia" w:hAnsiTheme="minorEastAsia" w:cs="Times New Roman" w:hint="eastAsia"/>
          <w:bCs/>
          <w:szCs w:val="21"/>
        </w:rPr>
        <w:t>3</w:t>
      </w:r>
      <w:r w:rsidR="007E74AC" w:rsidRPr="007E74AC">
        <w:rPr>
          <w:rFonts w:asciiTheme="minorEastAsia" w:hAnsiTheme="minorEastAsia" w:cs="Times New Roman" w:hint="eastAsia"/>
          <w:bCs/>
          <w:szCs w:val="21"/>
        </w:rPr>
        <w:t>)设计深度：满足《建筑工程设计文件编制深度规定》（2016年版）规定。</w:t>
      </w:r>
    </w:p>
    <w:p w14:paraId="568ACF75" w14:textId="78B9DB24" w:rsidR="007E74AC" w:rsidRPr="007E74AC" w:rsidRDefault="002D6F69" w:rsidP="007E74AC">
      <w:pPr>
        <w:widowControl/>
        <w:spacing w:line="360" w:lineRule="exact"/>
        <w:ind w:firstLineChars="202" w:firstLine="424"/>
        <w:jc w:val="left"/>
        <w:rPr>
          <w:rFonts w:asciiTheme="minorEastAsia" w:hAnsiTheme="minorEastAsia" w:cs="Times New Roman" w:hint="eastAsia"/>
          <w:bCs/>
          <w:szCs w:val="21"/>
        </w:rPr>
      </w:pPr>
      <w:r>
        <w:rPr>
          <w:rFonts w:asciiTheme="minorEastAsia" w:hAnsiTheme="minorEastAsia" w:cs="Times New Roman" w:hint="eastAsia"/>
          <w:bCs/>
          <w:szCs w:val="21"/>
        </w:rPr>
        <w:t>4</w:t>
      </w:r>
      <w:r w:rsidR="007E74AC" w:rsidRPr="007E74AC">
        <w:rPr>
          <w:rFonts w:asciiTheme="minorEastAsia" w:hAnsiTheme="minorEastAsia" w:cs="Times New Roman" w:hint="eastAsia"/>
          <w:bCs/>
          <w:szCs w:val="21"/>
        </w:rPr>
        <w:t>)设计满足的规范、规程、标准</w:t>
      </w:r>
    </w:p>
    <w:p w14:paraId="26458D7A" w14:textId="10D36651" w:rsidR="007E74AC" w:rsidRPr="007E74AC" w:rsidRDefault="002D6F69" w:rsidP="007E74AC">
      <w:pPr>
        <w:widowControl/>
        <w:spacing w:line="360" w:lineRule="exact"/>
        <w:ind w:firstLineChars="202" w:firstLine="424"/>
        <w:jc w:val="left"/>
        <w:rPr>
          <w:rFonts w:asciiTheme="minorEastAsia" w:hAnsiTheme="minorEastAsia" w:cs="Times New Roman" w:hint="eastAsia"/>
          <w:bCs/>
          <w:szCs w:val="21"/>
        </w:rPr>
      </w:pPr>
      <w:r>
        <w:rPr>
          <w:rFonts w:asciiTheme="minorEastAsia" w:hAnsiTheme="minorEastAsia" w:cs="Times New Roman" w:hint="eastAsia"/>
          <w:bCs/>
          <w:szCs w:val="21"/>
        </w:rPr>
        <w:t>5</w:t>
      </w:r>
      <w:r w:rsidR="007E74AC" w:rsidRPr="007E74AC">
        <w:rPr>
          <w:rFonts w:asciiTheme="minorEastAsia" w:hAnsiTheme="minorEastAsia" w:cs="Times New Roman" w:hint="eastAsia"/>
          <w:bCs/>
          <w:szCs w:val="21"/>
        </w:rPr>
        <w:t>)设计成果包括：</w:t>
      </w:r>
    </w:p>
    <w:p w14:paraId="55515038" w14:textId="77777777" w:rsidR="007E74AC" w:rsidRPr="007E74AC" w:rsidRDefault="007E74AC" w:rsidP="007E74AC">
      <w:pPr>
        <w:widowControl/>
        <w:spacing w:line="360" w:lineRule="exact"/>
        <w:ind w:firstLineChars="202" w:firstLine="424"/>
        <w:jc w:val="left"/>
        <w:rPr>
          <w:rFonts w:asciiTheme="minorEastAsia" w:hAnsiTheme="minorEastAsia" w:cs="Times New Roman" w:hint="eastAsia"/>
          <w:bCs/>
          <w:szCs w:val="21"/>
        </w:rPr>
      </w:pPr>
      <w:r w:rsidRPr="007E74AC">
        <w:rPr>
          <w:rFonts w:asciiTheme="minorEastAsia" w:hAnsiTheme="minorEastAsia" w:cs="Times New Roman" w:hint="eastAsia"/>
          <w:bCs/>
          <w:szCs w:val="21"/>
        </w:rPr>
        <w:t>A.初步设计阶段：设计文</w:t>
      </w:r>
      <w:proofErr w:type="gramStart"/>
      <w:r w:rsidRPr="007E74AC">
        <w:rPr>
          <w:rFonts w:asciiTheme="minorEastAsia" w:hAnsiTheme="minorEastAsia" w:cs="Times New Roman" w:hint="eastAsia"/>
          <w:bCs/>
          <w:szCs w:val="21"/>
        </w:rPr>
        <w:t>册包括</w:t>
      </w:r>
      <w:proofErr w:type="gramEnd"/>
      <w:r w:rsidRPr="007E74AC">
        <w:rPr>
          <w:rFonts w:asciiTheme="minorEastAsia" w:hAnsiTheme="minorEastAsia" w:cs="Times New Roman" w:hint="eastAsia"/>
          <w:bCs/>
          <w:szCs w:val="21"/>
        </w:rPr>
        <w:t>设计说明文本和折叠装订成A3版面的设计图纸。图纸部分应包括所有的图纸，比例自定。设计文册一式4份，1份正本，3份副本。</w:t>
      </w:r>
    </w:p>
    <w:p w14:paraId="2B7F5873" w14:textId="58353434" w:rsidR="007E74AC" w:rsidRPr="007E74AC" w:rsidRDefault="007E74AC" w:rsidP="007E74AC">
      <w:pPr>
        <w:widowControl/>
        <w:spacing w:line="360" w:lineRule="exact"/>
        <w:ind w:firstLineChars="202" w:firstLine="424"/>
        <w:jc w:val="left"/>
        <w:rPr>
          <w:rFonts w:asciiTheme="minorEastAsia" w:hAnsiTheme="minorEastAsia" w:cs="Times New Roman" w:hint="eastAsia"/>
          <w:bCs/>
          <w:szCs w:val="21"/>
        </w:rPr>
      </w:pPr>
      <w:r w:rsidRPr="007E74AC">
        <w:rPr>
          <w:rFonts w:asciiTheme="minorEastAsia" w:hAnsiTheme="minorEastAsia" w:cs="Times New Roman" w:hint="eastAsia"/>
          <w:bCs/>
          <w:szCs w:val="21"/>
        </w:rPr>
        <w:t>在方案设计批准确认后，应按照国家相关规范要求完成施工图图纸的绘制和工程概算的编制。设计成果（电子版、纸质版）全部转交</w:t>
      </w:r>
      <w:r w:rsidR="00543207">
        <w:rPr>
          <w:rFonts w:asciiTheme="minorEastAsia" w:hAnsiTheme="minorEastAsia" w:cs="Times New Roman" w:hint="eastAsia"/>
          <w:bCs/>
          <w:szCs w:val="21"/>
        </w:rPr>
        <w:t>采购</w:t>
      </w:r>
      <w:r w:rsidRPr="007E74AC">
        <w:rPr>
          <w:rFonts w:asciiTheme="minorEastAsia" w:hAnsiTheme="minorEastAsia" w:cs="Times New Roman" w:hint="eastAsia"/>
          <w:bCs/>
          <w:szCs w:val="21"/>
        </w:rPr>
        <w:t>人，设计单位不能留存备份,若发现中标单位留存备份,则追究中标人法律责任。</w:t>
      </w:r>
    </w:p>
    <w:p w14:paraId="4F710107" w14:textId="77777777" w:rsidR="007E74AC" w:rsidRPr="007E74AC" w:rsidRDefault="007E74AC" w:rsidP="007E74AC">
      <w:pPr>
        <w:widowControl/>
        <w:spacing w:line="360" w:lineRule="exact"/>
        <w:ind w:firstLineChars="202" w:firstLine="424"/>
        <w:jc w:val="left"/>
        <w:rPr>
          <w:rFonts w:asciiTheme="minorEastAsia" w:hAnsiTheme="minorEastAsia" w:cs="Times New Roman" w:hint="eastAsia"/>
          <w:bCs/>
          <w:szCs w:val="21"/>
        </w:rPr>
      </w:pPr>
      <w:r w:rsidRPr="007E74AC">
        <w:rPr>
          <w:rFonts w:asciiTheme="minorEastAsia" w:hAnsiTheme="minorEastAsia" w:cs="Times New Roman" w:hint="eastAsia"/>
          <w:bCs/>
          <w:szCs w:val="21"/>
        </w:rPr>
        <w:t>B.施工图设计阶段：施工蓝图8套，及各种必要的设计成果、报告各8份。</w:t>
      </w:r>
    </w:p>
    <w:p w14:paraId="3D414DCC" w14:textId="77777777" w:rsidR="007E74AC" w:rsidRPr="007E74AC" w:rsidRDefault="007E74AC" w:rsidP="007E74AC">
      <w:pPr>
        <w:widowControl/>
        <w:spacing w:line="360" w:lineRule="exact"/>
        <w:ind w:firstLineChars="202" w:firstLine="424"/>
        <w:jc w:val="left"/>
        <w:rPr>
          <w:rFonts w:asciiTheme="minorEastAsia" w:hAnsiTheme="minorEastAsia" w:cs="Times New Roman" w:hint="eastAsia"/>
          <w:bCs/>
          <w:szCs w:val="21"/>
        </w:rPr>
      </w:pPr>
      <w:r w:rsidRPr="007E74AC">
        <w:rPr>
          <w:rFonts w:asciiTheme="minorEastAsia" w:hAnsiTheme="minorEastAsia" w:cs="Times New Roman" w:hint="eastAsia"/>
          <w:bCs/>
          <w:szCs w:val="21"/>
        </w:rPr>
        <w:t>C.各专项设计成果应提供包含最终成果全部内容的A3文本3套。</w:t>
      </w:r>
    </w:p>
    <w:p w14:paraId="0D52664D" w14:textId="77777777" w:rsidR="007E74AC" w:rsidRPr="007E74AC" w:rsidRDefault="007E74AC" w:rsidP="007E74AC">
      <w:pPr>
        <w:widowControl/>
        <w:spacing w:line="360" w:lineRule="exact"/>
        <w:ind w:firstLineChars="202" w:firstLine="424"/>
        <w:jc w:val="left"/>
        <w:rPr>
          <w:rFonts w:asciiTheme="minorEastAsia" w:hAnsiTheme="minorEastAsia" w:cs="Times New Roman" w:hint="eastAsia"/>
          <w:bCs/>
          <w:szCs w:val="21"/>
        </w:rPr>
      </w:pPr>
      <w:r w:rsidRPr="007E74AC">
        <w:rPr>
          <w:rFonts w:asciiTheme="minorEastAsia" w:hAnsiTheme="minorEastAsia" w:cs="Times New Roman" w:hint="eastAsia"/>
          <w:bCs/>
          <w:szCs w:val="21"/>
        </w:rPr>
        <w:t>D.工程概算：广</w:t>
      </w:r>
      <w:proofErr w:type="gramStart"/>
      <w:r w:rsidRPr="007E74AC">
        <w:rPr>
          <w:rFonts w:asciiTheme="minorEastAsia" w:hAnsiTheme="minorEastAsia" w:cs="Times New Roman" w:hint="eastAsia"/>
          <w:bCs/>
          <w:szCs w:val="21"/>
        </w:rPr>
        <w:t>联达版的</w:t>
      </w:r>
      <w:proofErr w:type="gramEnd"/>
      <w:r w:rsidRPr="007E74AC">
        <w:rPr>
          <w:rFonts w:asciiTheme="minorEastAsia" w:hAnsiTheme="minorEastAsia" w:cs="Times New Roman" w:hint="eastAsia"/>
          <w:bCs/>
          <w:szCs w:val="21"/>
        </w:rPr>
        <w:t>工程概算。</w:t>
      </w:r>
    </w:p>
    <w:p w14:paraId="2D2B4D9F" w14:textId="77777777" w:rsidR="007E74AC" w:rsidRPr="007E74AC" w:rsidRDefault="007E74AC" w:rsidP="007E74AC">
      <w:pPr>
        <w:widowControl/>
        <w:spacing w:line="360" w:lineRule="exact"/>
        <w:ind w:firstLineChars="202" w:firstLine="424"/>
        <w:jc w:val="left"/>
        <w:rPr>
          <w:rFonts w:asciiTheme="minorEastAsia" w:hAnsiTheme="minorEastAsia" w:cs="Times New Roman" w:hint="eastAsia"/>
          <w:bCs/>
          <w:szCs w:val="21"/>
        </w:rPr>
      </w:pPr>
      <w:r w:rsidRPr="007E74AC">
        <w:rPr>
          <w:rFonts w:asciiTheme="minorEastAsia" w:hAnsiTheme="minorEastAsia" w:cs="Times New Roman" w:hint="eastAsia"/>
          <w:bCs/>
          <w:szCs w:val="21"/>
        </w:rPr>
        <w:t>E.电子文件</w:t>
      </w:r>
    </w:p>
    <w:p w14:paraId="714DA8B2" w14:textId="77777777" w:rsidR="007E74AC" w:rsidRPr="007E74AC" w:rsidRDefault="007E74AC" w:rsidP="007E74AC">
      <w:pPr>
        <w:widowControl/>
        <w:spacing w:line="360" w:lineRule="exact"/>
        <w:ind w:firstLineChars="202" w:firstLine="424"/>
        <w:jc w:val="left"/>
        <w:rPr>
          <w:rFonts w:asciiTheme="minorEastAsia" w:hAnsiTheme="minorEastAsia" w:cs="Times New Roman" w:hint="eastAsia"/>
          <w:bCs/>
          <w:szCs w:val="21"/>
        </w:rPr>
      </w:pPr>
      <w:r w:rsidRPr="007E74AC">
        <w:rPr>
          <w:rFonts w:asciiTheme="minorEastAsia" w:hAnsiTheme="minorEastAsia" w:cs="Times New Roman" w:hint="eastAsia"/>
          <w:bCs/>
          <w:szCs w:val="21"/>
        </w:rPr>
        <w:t>设计人须提供与所递交的设计文件（版权声明除外）及图纸内容相同的电子文件4套（光盘），其中文本文件使用DOC格式；建筑平面、立面、剖面等图纸使用DWG格式，并需提供在DWG格式文件中使用的非Auto CAD自带字库中的字体的字库文件。中文字体应从微软FONTS字库中选择。</w:t>
      </w:r>
    </w:p>
    <w:p w14:paraId="4B4DAFFF" w14:textId="77777777" w:rsidR="007E74AC" w:rsidRPr="007E74AC" w:rsidRDefault="007E74AC" w:rsidP="007E74AC">
      <w:pPr>
        <w:widowControl/>
        <w:spacing w:line="360" w:lineRule="exact"/>
        <w:ind w:firstLineChars="202" w:firstLine="424"/>
        <w:jc w:val="left"/>
        <w:rPr>
          <w:rFonts w:asciiTheme="minorEastAsia" w:hAnsiTheme="minorEastAsia" w:cs="Times New Roman" w:hint="eastAsia"/>
          <w:bCs/>
          <w:szCs w:val="21"/>
        </w:rPr>
      </w:pPr>
      <w:r w:rsidRPr="007E74AC">
        <w:rPr>
          <w:rFonts w:asciiTheme="minorEastAsia" w:hAnsiTheme="minorEastAsia" w:cs="Times New Roman" w:hint="eastAsia"/>
          <w:bCs/>
          <w:szCs w:val="21"/>
        </w:rPr>
        <w:t>各专项设计成果应提供包含最终成果全部内容的电子文件2套（光盘），电子文件中应包含所有的源文件。</w:t>
      </w:r>
    </w:p>
    <w:p w14:paraId="7E65A2DF" w14:textId="77777777" w:rsidR="007E74AC" w:rsidRPr="007E74AC" w:rsidRDefault="007E74AC" w:rsidP="007E74AC">
      <w:pPr>
        <w:widowControl/>
        <w:spacing w:line="360" w:lineRule="exact"/>
        <w:ind w:firstLineChars="202" w:firstLine="424"/>
        <w:jc w:val="left"/>
        <w:rPr>
          <w:rFonts w:asciiTheme="minorEastAsia" w:hAnsiTheme="minorEastAsia" w:cs="Times New Roman" w:hint="eastAsia"/>
          <w:bCs/>
          <w:szCs w:val="21"/>
        </w:rPr>
      </w:pPr>
      <w:r w:rsidRPr="007E74AC">
        <w:rPr>
          <w:rFonts w:asciiTheme="minorEastAsia" w:hAnsiTheme="minorEastAsia" w:cs="Times New Roman" w:hint="eastAsia"/>
          <w:bCs/>
          <w:szCs w:val="21"/>
        </w:rPr>
        <w:t>F.设计规范：设计机构应严格遵照国家有关规划设计现行的规范与标准。</w:t>
      </w:r>
    </w:p>
    <w:p w14:paraId="1C265207" w14:textId="77777777" w:rsidR="007E74AC" w:rsidRPr="007E74AC" w:rsidRDefault="007E74AC" w:rsidP="007E74AC">
      <w:pPr>
        <w:widowControl/>
        <w:spacing w:line="360" w:lineRule="exact"/>
        <w:ind w:firstLineChars="202" w:firstLine="424"/>
        <w:jc w:val="left"/>
        <w:rPr>
          <w:rFonts w:asciiTheme="minorEastAsia" w:hAnsiTheme="minorEastAsia" w:cs="Times New Roman" w:hint="eastAsia"/>
          <w:bCs/>
          <w:szCs w:val="21"/>
        </w:rPr>
      </w:pPr>
      <w:r w:rsidRPr="007E74AC">
        <w:rPr>
          <w:rFonts w:asciiTheme="minorEastAsia" w:hAnsiTheme="minorEastAsia" w:cs="Times New Roman" w:hint="eastAsia"/>
          <w:bCs/>
          <w:szCs w:val="21"/>
        </w:rPr>
        <w:t>7)服务内容：</w:t>
      </w:r>
    </w:p>
    <w:p w14:paraId="0525AAB1" w14:textId="77777777" w:rsidR="007E74AC" w:rsidRPr="007E74AC" w:rsidRDefault="007E74AC" w:rsidP="007E74AC">
      <w:pPr>
        <w:widowControl/>
        <w:spacing w:line="360" w:lineRule="exact"/>
        <w:ind w:firstLineChars="202" w:firstLine="424"/>
        <w:jc w:val="left"/>
        <w:rPr>
          <w:rFonts w:asciiTheme="minorEastAsia" w:hAnsiTheme="minorEastAsia" w:cs="Times New Roman" w:hint="eastAsia"/>
          <w:bCs/>
          <w:szCs w:val="21"/>
        </w:rPr>
      </w:pPr>
      <w:r w:rsidRPr="007E74AC">
        <w:rPr>
          <w:rFonts w:asciiTheme="minorEastAsia" w:hAnsiTheme="minorEastAsia" w:cs="Times New Roman" w:hint="eastAsia"/>
          <w:bCs/>
          <w:szCs w:val="21"/>
        </w:rPr>
        <w:t>A.方案设计阶段</w:t>
      </w:r>
    </w:p>
    <w:p w14:paraId="1111FB1B" w14:textId="77777777" w:rsidR="007E74AC" w:rsidRPr="007E74AC" w:rsidRDefault="007E74AC" w:rsidP="007E74AC">
      <w:pPr>
        <w:widowControl/>
        <w:spacing w:line="360" w:lineRule="exact"/>
        <w:ind w:firstLineChars="270" w:firstLine="567"/>
        <w:jc w:val="left"/>
        <w:rPr>
          <w:rFonts w:asciiTheme="minorEastAsia" w:hAnsiTheme="minorEastAsia" w:cs="Times New Roman" w:hint="eastAsia"/>
          <w:bCs/>
          <w:szCs w:val="21"/>
        </w:rPr>
      </w:pPr>
      <w:r w:rsidRPr="007E74AC">
        <w:rPr>
          <w:rFonts w:asciiTheme="minorEastAsia" w:hAnsiTheme="minorEastAsia" w:cs="Times New Roman" w:hint="eastAsia"/>
          <w:bCs/>
          <w:szCs w:val="21"/>
        </w:rPr>
        <w:t>a.与建设单位充分沟通，深入研究项目基础资料，协助建设单位提出本项目的建设规划；</w:t>
      </w:r>
    </w:p>
    <w:p w14:paraId="79DAF420" w14:textId="77777777" w:rsidR="007E74AC" w:rsidRPr="007E74AC" w:rsidRDefault="007E74AC" w:rsidP="007E74AC">
      <w:pPr>
        <w:widowControl/>
        <w:spacing w:line="360" w:lineRule="exact"/>
        <w:ind w:firstLineChars="270" w:firstLine="567"/>
        <w:jc w:val="left"/>
        <w:rPr>
          <w:rFonts w:asciiTheme="minorEastAsia" w:hAnsiTheme="minorEastAsia" w:cs="Times New Roman" w:hint="eastAsia"/>
          <w:bCs/>
          <w:szCs w:val="21"/>
        </w:rPr>
      </w:pPr>
      <w:r w:rsidRPr="007E74AC">
        <w:rPr>
          <w:rFonts w:asciiTheme="minorEastAsia" w:hAnsiTheme="minorEastAsia" w:cs="Times New Roman" w:hint="eastAsia"/>
          <w:bCs/>
          <w:szCs w:val="21"/>
        </w:rPr>
        <w:t>b.完成总体规划和方案设计，提供满足深度的方案设计图纸</w:t>
      </w:r>
    </w:p>
    <w:p w14:paraId="5FD46E1A" w14:textId="77777777" w:rsidR="007E74AC" w:rsidRPr="007E74AC" w:rsidRDefault="007E74AC" w:rsidP="007E74AC">
      <w:pPr>
        <w:widowControl/>
        <w:spacing w:line="360" w:lineRule="exact"/>
        <w:ind w:firstLineChars="270" w:firstLine="567"/>
        <w:jc w:val="left"/>
        <w:rPr>
          <w:rFonts w:asciiTheme="minorEastAsia" w:hAnsiTheme="minorEastAsia" w:cs="Times New Roman" w:hint="eastAsia"/>
          <w:bCs/>
          <w:szCs w:val="21"/>
        </w:rPr>
      </w:pPr>
      <w:r w:rsidRPr="007E74AC">
        <w:rPr>
          <w:rFonts w:asciiTheme="minorEastAsia" w:hAnsiTheme="minorEastAsia" w:cs="Times New Roman" w:hint="eastAsia"/>
          <w:bCs/>
          <w:szCs w:val="21"/>
        </w:rPr>
        <w:t>c.协调各方的工作，对其设计方案进行审核，提供咨询意见。在保证与项目总体方案设计相一致的情况下，接受经建设单位确认的合理化建议并对方案进行调整；</w:t>
      </w:r>
    </w:p>
    <w:p w14:paraId="7390CCA9" w14:textId="77777777" w:rsidR="007E74AC" w:rsidRPr="007E74AC" w:rsidRDefault="007E74AC" w:rsidP="007E74AC">
      <w:pPr>
        <w:widowControl/>
        <w:spacing w:line="360" w:lineRule="exact"/>
        <w:ind w:firstLineChars="270" w:firstLine="567"/>
        <w:jc w:val="left"/>
        <w:rPr>
          <w:rFonts w:asciiTheme="minorEastAsia" w:hAnsiTheme="minorEastAsia" w:cs="Times New Roman" w:hint="eastAsia"/>
          <w:bCs/>
          <w:szCs w:val="21"/>
        </w:rPr>
      </w:pPr>
      <w:r w:rsidRPr="007E74AC">
        <w:rPr>
          <w:rFonts w:asciiTheme="minorEastAsia" w:hAnsiTheme="minorEastAsia" w:cs="Times New Roman" w:hint="eastAsia"/>
          <w:bCs/>
          <w:szCs w:val="21"/>
        </w:rPr>
        <w:t>d.配合建设单位进行消防、交通等方面的咨询工作；</w:t>
      </w:r>
    </w:p>
    <w:p w14:paraId="15085AD8" w14:textId="77777777" w:rsidR="007E74AC" w:rsidRPr="007E74AC" w:rsidRDefault="007E74AC" w:rsidP="007E74AC">
      <w:pPr>
        <w:widowControl/>
        <w:spacing w:line="360" w:lineRule="exact"/>
        <w:ind w:firstLineChars="202" w:firstLine="424"/>
        <w:jc w:val="left"/>
        <w:rPr>
          <w:rFonts w:asciiTheme="minorEastAsia" w:hAnsiTheme="minorEastAsia" w:cs="Times New Roman" w:hint="eastAsia"/>
          <w:bCs/>
          <w:szCs w:val="21"/>
        </w:rPr>
      </w:pPr>
      <w:r w:rsidRPr="007E74AC">
        <w:rPr>
          <w:rFonts w:asciiTheme="minorEastAsia" w:hAnsiTheme="minorEastAsia" w:cs="Times New Roman" w:hint="eastAsia"/>
          <w:bCs/>
          <w:szCs w:val="21"/>
        </w:rPr>
        <w:t>B.初步设计阶段</w:t>
      </w:r>
    </w:p>
    <w:p w14:paraId="7C91D639" w14:textId="77777777" w:rsidR="007E74AC" w:rsidRPr="007E74AC" w:rsidRDefault="007E74AC" w:rsidP="007E74AC">
      <w:pPr>
        <w:widowControl/>
        <w:spacing w:line="360" w:lineRule="exact"/>
        <w:ind w:firstLineChars="270" w:firstLine="567"/>
        <w:jc w:val="left"/>
        <w:rPr>
          <w:rFonts w:asciiTheme="minorEastAsia" w:hAnsiTheme="minorEastAsia" w:cs="Times New Roman" w:hint="eastAsia"/>
          <w:bCs/>
          <w:szCs w:val="21"/>
        </w:rPr>
      </w:pPr>
      <w:r w:rsidRPr="007E74AC">
        <w:rPr>
          <w:rFonts w:asciiTheme="minorEastAsia" w:hAnsiTheme="minorEastAsia" w:cs="Times New Roman" w:hint="eastAsia"/>
          <w:bCs/>
          <w:szCs w:val="21"/>
        </w:rPr>
        <w:t>a.负责完成并制作初步设计文件，设计内容和深度应满足相关规定；</w:t>
      </w:r>
    </w:p>
    <w:p w14:paraId="01D44D09" w14:textId="77777777" w:rsidR="007E74AC" w:rsidRPr="007E74AC" w:rsidRDefault="007E74AC" w:rsidP="007E74AC">
      <w:pPr>
        <w:widowControl/>
        <w:spacing w:line="360" w:lineRule="exact"/>
        <w:ind w:firstLineChars="202" w:firstLine="424"/>
        <w:jc w:val="left"/>
        <w:rPr>
          <w:rFonts w:asciiTheme="minorEastAsia" w:hAnsiTheme="minorEastAsia" w:cs="Times New Roman" w:hint="eastAsia"/>
          <w:bCs/>
          <w:szCs w:val="21"/>
        </w:rPr>
      </w:pPr>
      <w:r w:rsidRPr="007E74AC">
        <w:rPr>
          <w:rFonts w:asciiTheme="minorEastAsia" w:hAnsiTheme="minorEastAsia" w:cs="Times New Roman" w:hint="eastAsia"/>
          <w:bCs/>
          <w:szCs w:val="21"/>
        </w:rPr>
        <w:t>C.施工图设计阶段</w:t>
      </w:r>
    </w:p>
    <w:p w14:paraId="489BFD5A" w14:textId="77777777" w:rsidR="007E74AC" w:rsidRPr="007E74AC" w:rsidRDefault="007E74AC" w:rsidP="007E74AC">
      <w:pPr>
        <w:widowControl/>
        <w:spacing w:line="360" w:lineRule="exact"/>
        <w:ind w:firstLineChars="270" w:firstLine="567"/>
        <w:jc w:val="left"/>
        <w:rPr>
          <w:rFonts w:asciiTheme="minorEastAsia" w:hAnsiTheme="minorEastAsia" w:cs="Times New Roman" w:hint="eastAsia"/>
          <w:bCs/>
          <w:szCs w:val="21"/>
        </w:rPr>
      </w:pPr>
      <w:r w:rsidRPr="007E74AC">
        <w:rPr>
          <w:rFonts w:asciiTheme="minorEastAsia" w:hAnsiTheme="minorEastAsia" w:cs="Times New Roman" w:hint="eastAsia"/>
          <w:bCs/>
          <w:szCs w:val="21"/>
        </w:rPr>
        <w:t>a.负责完成并制作全部专业的施工图设计文件；</w:t>
      </w:r>
    </w:p>
    <w:p w14:paraId="2353508C" w14:textId="77777777" w:rsidR="007E74AC" w:rsidRPr="007E74AC" w:rsidRDefault="007E74AC" w:rsidP="007E74AC">
      <w:pPr>
        <w:widowControl/>
        <w:spacing w:line="360" w:lineRule="exact"/>
        <w:ind w:firstLineChars="270" w:firstLine="567"/>
        <w:jc w:val="left"/>
        <w:rPr>
          <w:rFonts w:asciiTheme="minorEastAsia" w:hAnsiTheme="minorEastAsia" w:cs="Times New Roman" w:hint="eastAsia"/>
          <w:bCs/>
          <w:szCs w:val="21"/>
        </w:rPr>
      </w:pPr>
      <w:r w:rsidRPr="007E74AC">
        <w:rPr>
          <w:rFonts w:asciiTheme="minorEastAsia" w:hAnsiTheme="minorEastAsia" w:cs="Times New Roman" w:hint="eastAsia"/>
          <w:bCs/>
          <w:szCs w:val="21"/>
        </w:rPr>
        <w:t>b.对建设单位的审核修改意见进行修改、完善，保证其设计意图的最终实现；</w:t>
      </w:r>
    </w:p>
    <w:p w14:paraId="4E45D616" w14:textId="77777777" w:rsidR="007E74AC" w:rsidRPr="007E74AC" w:rsidRDefault="007E74AC" w:rsidP="007E74AC">
      <w:pPr>
        <w:widowControl/>
        <w:spacing w:line="360" w:lineRule="exact"/>
        <w:ind w:firstLineChars="270" w:firstLine="567"/>
        <w:jc w:val="left"/>
        <w:rPr>
          <w:rFonts w:asciiTheme="minorEastAsia" w:hAnsiTheme="minorEastAsia" w:cs="Times New Roman" w:hint="eastAsia"/>
          <w:bCs/>
          <w:szCs w:val="21"/>
        </w:rPr>
      </w:pPr>
      <w:r w:rsidRPr="007E74AC">
        <w:rPr>
          <w:rFonts w:asciiTheme="minorEastAsia" w:hAnsiTheme="minorEastAsia" w:cs="Times New Roman" w:hint="eastAsia"/>
          <w:bCs/>
          <w:szCs w:val="21"/>
        </w:rPr>
        <w:t>c.根据项目开发进度要求及时提供各阶段报审图纸，协助建设单位进行报审工作，根据审查结果在本合同约定的范围内进行修改调整，直至审查通过，并最终向建设单位提交正式的施工图设计文件；</w:t>
      </w:r>
    </w:p>
    <w:p w14:paraId="6832F1EA" w14:textId="59BC81FD" w:rsidR="007E74AC" w:rsidRPr="007E74AC" w:rsidRDefault="007E74AC" w:rsidP="007E74AC">
      <w:pPr>
        <w:widowControl/>
        <w:spacing w:line="360" w:lineRule="exact"/>
        <w:ind w:firstLineChars="270" w:firstLine="567"/>
        <w:jc w:val="left"/>
        <w:rPr>
          <w:rFonts w:asciiTheme="minorEastAsia" w:hAnsiTheme="minorEastAsia" w:cs="Times New Roman" w:hint="eastAsia"/>
          <w:bCs/>
          <w:szCs w:val="21"/>
        </w:rPr>
      </w:pPr>
      <w:r w:rsidRPr="007E74AC">
        <w:rPr>
          <w:rFonts w:asciiTheme="minorEastAsia" w:hAnsiTheme="minorEastAsia" w:cs="Times New Roman" w:hint="eastAsia"/>
          <w:bCs/>
          <w:szCs w:val="21"/>
        </w:rPr>
        <w:t>d.协助建设单位进行工程</w:t>
      </w:r>
      <w:r w:rsidR="00543207">
        <w:rPr>
          <w:rFonts w:asciiTheme="minorEastAsia" w:hAnsiTheme="minorEastAsia" w:cs="Times New Roman" w:hint="eastAsia"/>
          <w:bCs/>
          <w:szCs w:val="21"/>
        </w:rPr>
        <w:t>采购</w:t>
      </w:r>
      <w:r w:rsidRPr="007E74AC">
        <w:rPr>
          <w:rFonts w:asciiTheme="minorEastAsia" w:hAnsiTheme="minorEastAsia" w:cs="Times New Roman" w:hint="eastAsia"/>
          <w:bCs/>
          <w:szCs w:val="21"/>
        </w:rPr>
        <w:t>答疑。</w:t>
      </w:r>
    </w:p>
    <w:p w14:paraId="05779BBE" w14:textId="77777777" w:rsidR="007E74AC" w:rsidRPr="007E74AC" w:rsidRDefault="007E74AC" w:rsidP="007E74AC">
      <w:pPr>
        <w:widowControl/>
        <w:spacing w:line="360" w:lineRule="exact"/>
        <w:ind w:firstLineChars="202" w:firstLine="424"/>
        <w:jc w:val="left"/>
        <w:rPr>
          <w:rFonts w:asciiTheme="minorEastAsia" w:hAnsiTheme="minorEastAsia" w:cs="Times New Roman" w:hint="eastAsia"/>
          <w:bCs/>
          <w:szCs w:val="21"/>
        </w:rPr>
      </w:pPr>
      <w:r w:rsidRPr="007E74AC">
        <w:rPr>
          <w:rFonts w:asciiTheme="minorEastAsia" w:hAnsiTheme="minorEastAsia" w:cs="Times New Roman" w:hint="eastAsia"/>
          <w:bCs/>
          <w:szCs w:val="21"/>
        </w:rPr>
        <w:t>D.施工配合阶段</w:t>
      </w:r>
    </w:p>
    <w:p w14:paraId="589E738E" w14:textId="77777777" w:rsidR="007E74AC" w:rsidRPr="007E74AC" w:rsidRDefault="007E74AC" w:rsidP="007E74AC">
      <w:pPr>
        <w:widowControl/>
        <w:spacing w:line="360" w:lineRule="exact"/>
        <w:ind w:firstLineChars="270" w:firstLine="567"/>
        <w:jc w:val="left"/>
        <w:rPr>
          <w:rFonts w:asciiTheme="minorEastAsia" w:hAnsiTheme="minorEastAsia" w:cs="Times New Roman" w:hint="eastAsia"/>
          <w:bCs/>
          <w:szCs w:val="21"/>
        </w:rPr>
      </w:pPr>
      <w:r w:rsidRPr="007E74AC">
        <w:rPr>
          <w:rFonts w:asciiTheme="minorEastAsia" w:hAnsiTheme="minorEastAsia" w:cs="Times New Roman" w:hint="eastAsia"/>
          <w:bCs/>
          <w:szCs w:val="21"/>
        </w:rPr>
        <w:t>a.负责工程设计交底，解答施工过程中施工承包人有关施工图的问题，项目负责人及各专业设计负责人，及时对施工中与设计有关的问题做出回应，保证设计满足施工要求；</w:t>
      </w:r>
    </w:p>
    <w:p w14:paraId="51C3FCE1" w14:textId="77777777" w:rsidR="007E74AC" w:rsidRPr="007E74AC" w:rsidRDefault="007E74AC" w:rsidP="007E74AC">
      <w:pPr>
        <w:widowControl/>
        <w:spacing w:line="360" w:lineRule="exact"/>
        <w:ind w:firstLineChars="270" w:firstLine="567"/>
        <w:jc w:val="left"/>
        <w:rPr>
          <w:rFonts w:asciiTheme="minorEastAsia" w:hAnsiTheme="minorEastAsia" w:cs="Times New Roman" w:hint="eastAsia"/>
          <w:bCs/>
          <w:szCs w:val="21"/>
        </w:rPr>
      </w:pPr>
      <w:r w:rsidRPr="007E74AC">
        <w:rPr>
          <w:rFonts w:asciiTheme="minorEastAsia" w:hAnsiTheme="minorEastAsia" w:cs="Times New Roman" w:hint="eastAsia"/>
          <w:bCs/>
          <w:szCs w:val="21"/>
        </w:rPr>
        <w:t>b.根据建设单位要求，及时参加与设计有关的专题会，现场解决技术问题；</w:t>
      </w:r>
    </w:p>
    <w:p w14:paraId="66C92BF6" w14:textId="77777777" w:rsidR="007E74AC" w:rsidRPr="007E74AC" w:rsidRDefault="007E74AC" w:rsidP="007E74AC">
      <w:pPr>
        <w:widowControl/>
        <w:spacing w:line="360" w:lineRule="exact"/>
        <w:ind w:firstLineChars="270" w:firstLine="567"/>
        <w:jc w:val="left"/>
        <w:rPr>
          <w:rFonts w:asciiTheme="minorEastAsia" w:hAnsiTheme="minorEastAsia" w:cs="Times New Roman" w:hint="eastAsia"/>
          <w:bCs/>
          <w:szCs w:val="21"/>
        </w:rPr>
      </w:pPr>
      <w:r w:rsidRPr="007E74AC">
        <w:rPr>
          <w:rFonts w:asciiTheme="minorEastAsia" w:hAnsiTheme="minorEastAsia" w:cs="Times New Roman" w:hint="eastAsia"/>
          <w:bCs/>
          <w:szCs w:val="21"/>
        </w:rPr>
        <w:lastRenderedPageBreak/>
        <w:t>c.协助建设单位处理工程洽商和设计变更，负责有关设计修改，及时办理相关手续；</w:t>
      </w:r>
    </w:p>
    <w:p w14:paraId="4EA86F9B" w14:textId="77777777" w:rsidR="007E74AC" w:rsidRPr="007E74AC" w:rsidRDefault="007E74AC" w:rsidP="007E74AC">
      <w:pPr>
        <w:widowControl/>
        <w:spacing w:line="360" w:lineRule="exact"/>
        <w:ind w:firstLineChars="270" w:firstLine="567"/>
        <w:jc w:val="left"/>
        <w:rPr>
          <w:rFonts w:asciiTheme="minorEastAsia" w:hAnsiTheme="minorEastAsia" w:cs="Times New Roman" w:hint="eastAsia"/>
          <w:bCs/>
          <w:szCs w:val="21"/>
        </w:rPr>
      </w:pPr>
      <w:r w:rsidRPr="007E74AC">
        <w:rPr>
          <w:rFonts w:asciiTheme="minorEastAsia" w:hAnsiTheme="minorEastAsia" w:cs="Times New Roman" w:hint="eastAsia"/>
          <w:bCs/>
          <w:szCs w:val="21"/>
        </w:rPr>
        <w:t>d.参与受托人相关的必要的验收以及项目竣工验收工作，并及时办理相关手续；</w:t>
      </w:r>
    </w:p>
    <w:p w14:paraId="2ECE7516" w14:textId="77777777" w:rsidR="007E74AC" w:rsidRPr="007E74AC" w:rsidRDefault="007E74AC" w:rsidP="007E74AC">
      <w:pPr>
        <w:widowControl/>
        <w:spacing w:line="360" w:lineRule="exact"/>
        <w:ind w:firstLineChars="270" w:firstLine="567"/>
        <w:jc w:val="left"/>
        <w:rPr>
          <w:rFonts w:asciiTheme="minorEastAsia" w:hAnsiTheme="minorEastAsia" w:cs="Times New Roman" w:hint="eastAsia"/>
          <w:bCs/>
          <w:szCs w:val="21"/>
        </w:rPr>
      </w:pPr>
      <w:r w:rsidRPr="007E74AC">
        <w:rPr>
          <w:rFonts w:asciiTheme="minorEastAsia" w:hAnsiTheme="minorEastAsia" w:cs="Times New Roman" w:hint="eastAsia"/>
          <w:bCs/>
          <w:szCs w:val="21"/>
        </w:rPr>
        <w:t>e.提供产品选型、设备加工订货、建筑材料选择以及分包</w:t>
      </w:r>
      <w:proofErr w:type="gramStart"/>
      <w:r w:rsidRPr="007E74AC">
        <w:rPr>
          <w:rFonts w:asciiTheme="minorEastAsia" w:hAnsiTheme="minorEastAsia" w:cs="Times New Roman" w:hint="eastAsia"/>
          <w:bCs/>
          <w:szCs w:val="21"/>
        </w:rPr>
        <w:t>商考察</w:t>
      </w:r>
      <w:proofErr w:type="gramEnd"/>
      <w:r w:rsidRPr="007E74AC">
        <w:rPr>
          <w:rFonts w:asciiTheme="minorEastAsia" w:hAnsiTheme="minorEastAsia" w:cs="Times New Roman" w:hint="eastAsia"/>
          <w:bCs/>
          <w:szCs w:val="21"/>
        </w:rPr>
        <w:t>等技术咨询工作；</w:t>
      </w:r>
    </w:p>
    <w:p w14:paraId="416E966C" w14:textId="77777777" w:rsidR="007E74AC" w:rsidRPr="007E74AC" w:rsidRDefault="007E74AC" w:rsidP="007E74AC">
      <w:pPr>
        <w:widowControl/>
        <w:spacing w:line="360" w:lineRule="exact"/>
        <w:ind w:firstLineChars="270" w:firstLine="567"/>
        <w:jc w:val="left"/>
        <w:rPr>
          <w:rFonts w:asciiTheme="minorEastAsia" w:hAnsiTheme="minorEastAsia" w:cs="Times New Roman" w:hint="eastAsia"/>
          <w:bCs/>
          <w:szCs w:val="21"/>
        </w:rPr>
      </w:pPr>
      <w:r w:rsidRPr="007E74AC">
        <w:rPr>
          <w:rFonts w:asciiTheme="minorEastAsia" w:hAnsiTheme="minorEastAsia" w:cs="Times New Roman" w:hint="eastAsia"/>
          <w:bCs/>
          <w:szCs w:val="21"/>
        </w:rPr>
        <w:t>f.审核各分包商的设计文件以满足接口条件并签署意见，并保证其与总体设计协调一致，满足工程要求。</w:t>
      </w:r>
    </w:p>
    <w:p w14:paraId="310EB2DE" w14:textId="328F350F" w:rsidR="007D5A2F" w:rsidRPr="006A314A" w:rsidRDefault="007E74AC" w:rsidP="007E74AC">
      <w:pPr>
        <w:widowControl/>
        <w:spacing w:line="360" w:lineRule="exact"/>
        <w:ind w:firstLineChars="270" w:firstLine="567"/>
        <w:jc w:val="left"/>
        <w:rPr>
          <w:rFonts w:asciiTheme="minorEastAsia" w:hAnsiTheme="minorEastAsia" w:cs="Times New Roman" w:hint="eastAsia"/>
          <w:bCs/>
          <w:szCs w:val="21"/>
        </w:rPr>
      </w:pPr>
      <w:r w:rsidRPr="007E74AC">
        <w:rPr>
          <w:rFonts w:asciiTheme="minorEastAsia" w:hAnsiTheme="minorEastAsia" w:cs="Times New Roman" w:hint="eastAsia"/>
          <w:bCs/>
          <w:szCs w:val="21"/>
        </w:rPr>
        <w:t>g.设计成果需与原有系统、基础设施、设备等保持互通兼容，满足使用需求。</w:t>
      </w:r>
    </w:p>
    <w:p w14:paraId="55DF70B3" w14:textId="12B8E23A"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7E74AC">
        <w:rPr>
          <w:rFonts w:ascii="Calibri" w:eastAsia="宋体" w:hAnsi="宋体" w:cs="Times New Roman" w:hint="eastAsia"/>
          <w:szCs w:val="21"/>
        </w:rPr>
        <w:t>8.5</w:t>
      </w:r>
      <w:r w:rsidR="002D07C9" w:rsidRPr="00415186">
        <w:rPr>
          <w:rFonts w:ascii="Calibri" w:eastAsia="宋体" w:hAnsi="宋体" w:cs="Times New Roman" w:hint="eastAsia"/>
          <w:szCs w:val="21"/>
        </w:rPr>
        <w:t>万</w:t>
      </w:r>
      <w:r w:rsidR="002D07C9" w:rsidRPr="0008691D">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13336C46"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347B37" w:rsidRPr="00352473">
        <w:rPr>
          <w:rFonts w:asciiTheme="minorEastAsia" w:hAnsiTheme="minorEastAsia" w:cs="Times New Roman" w:hint="eastAsia"/>
          <w:b/>
          <w:szCs w:val="21"/>
        </w:rPr>
        <w:t>标书编写：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656E2ACE"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415186">
        <w:rPr>
          <w:rFonts w:asciiTheme="minorEastAsia" w:hAnsiTheme="minorEastAsia" w:hint="eastAsia"/>
          <w:szCs w:val="21"/>
        </w:rPr>
        <w:t>7</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3EDE7136"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775178A1"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sidRPr="00BB5218">
        <w:rPr>
          <w:rFonts w:ascii="宋体" w:eastAsia="宋体" w:hAnsi="宋体" w:cs="宋体" w:hint="eastAsia"/>
          <w:color w:val="000000"/>
          <w:kern w:val="0"/>
          <w:sz w:val="22"/>
          <w:lang w:bidi="ar"/>
        </w:rPr>
        <w:t>提供</w:t>
      </w:r>
      <w:r w:rsidR="00F657C6" w:rsidRPr="00D40753">
        <w:rPr>
          <w:rFonts w:ascii="宋体" w:eastAsia="宋体" w:hAnsi="宋体" w:cs="宋体" w:hint="eastAsia"/>
          <w:color w:val="000000"/>
          <w:kern w:val="0"/>
          <w:sz w:val="22"/>
          <w:lang w:bidi="ar"/>
        </w:rPr>
        <w:t>建筑行业（建筑工程）丙级及以上设计资质或建筑行业乙级及以上设计资质或工程设计综合甲级资质</w:t>
      </w:r>
      <w:r w:rsidR="00BB6776" w:rsidRPr="00424C72">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400E19A3"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lastRenderedPageBreak/>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36CD75B6"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53D3621"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2、评标委员会将按照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7B518AAB"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0C11A2">
              <w:rPr>
                <w:rFonts w:asciiTheme="minorEastAsia" w:hAnsiTheme="minorEastAsia" w:cs="Times New Roman" w:hint="eastAsia"/>
                <w:bCs/>
                <w:szCs w:val="21"/>
              </w:rPr>
              <w:t>7</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07896A52"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C655EC4" w14:textId="76A2C71F"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w:t>
      </w:r>
      <w:r w:rsidR="00543207">
        <w:rPr>
          <w:rFonts w:ascii="宋体" w:eastAsia="宋体" w:hAnsi="宋体" w:cs="Times New Roman" w:hint="eastAsia"/>
          <w:b/>
          <w:bCs/>
          <w:szCs w:val="21"/>
        </w:rPr>
        <w:t>递交文件及开启时间</w:t>
      </w:r>
    </w:p>
    <w:p w14:paraId="37F177D8" w14:textId="645DF9B1"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2024年</w:t>
      </w:r>
      <w:r w:rsidR="006A314A">
        <w:rPr>
          <w:rFonts w:ascii="宋体" w:eastAsia="宋体" w:hAnsi="宋体" w:cs="Times New Roman" w:hint="eastAsia"/>
          <w:bCs/>
          <w:szCs w:val="21"/>
        </w:rPr>
        <w:t>8</w:t>
      </w:r>
      <w:r w:rsidR="00AC4E06" w:rsidRPr="003B219A">
        <w:rPr>
          <w:rFonts w:ascii="宋体" w:eastAsia="宋体" w:hAnsi="宋体" w:cs="Times New Roman" w:hint="eastAsia"/>
          <w:bCs/>
          <w:szCs w:val="21"/>
        </w:rPr>
        <w:t>月</w:t>
      </w:r>
      <w:r w:rsidR="006A314A">
        <w:rPr>
          <w:rFonts w:ascii="宋体" w:eastAsia="宋体" w:hAnsi="宋体" w:cs="Times New Roman" w:hint="eastAsia"/>
          <w:bCs/>
          <w:szCs w:val="21"/>
        </w:rPr>
        <w:t>1</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6A314A">
        <w:rPr>
          <w:rFonts w:ascii="宋体" w:eastAsia="宋体" w:hAnsi="宋体" w:cs="Times New Roman" w:hint="eastAsia"/>
          <w:bCs/>
          <w:szCs w:val="21"/>
        </w:rPr>
        <w:t>8</w:t>
      </w:r>
      <w:r w:rsidR="003B219A" w:rsidRPr="003B219A">
        <w:rPr>
          <w:rFonts w:ascii="宋体" w:eastAsia="宋体" w:hAnsi="宋体" w:cs="Times New Roman" w:hint="eastAsia"/>
          <w:bCs/>
          <w:szCs w:val="21"/>
        </w:rPr>
        <w:t>月</w:t>
      </w:r>
      <w:r w:rsidR="006A314A">
        <w:rPr>
          <w:rFonts w:ascii="宋体" w:eastAsia="宋体" w:hAnsi="宋体" w:cs="Times New Roman" w:hint="eastAsia"/>
          <w:bCs/>
          <w:szCs w:val="21"/>
        </w:rPr>
        <w:t>1</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60593518"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100</w:t>
      </w:r>
      <w:r w:rsidR="000C11A2">
        <w:rPr>
          <w:rFonts w:ascii="宋体" w:hAnsi="宋体" w:hint="eastAsia"/>
          <w:bCs/>
          <w:szCs w:val="21"/>
        </w:rPr>
        <w:t>2</w:t>
      </w:r>
      <w:r w:rsidR="00341361" w:rsidRPr="003B219A">
        <w:rPr>
          <w:rFonts w:ascii="宋体" w:hAnsi="宋体" w:hint="eastAsia"/>
          <w:bCs/>
          <w:szCs w:val="21"/>
        </w:rPr>
        <w:t>会议室</w:t>
      </w:r>
    </w:p>
    <w:p w14:paraId="4F9BF8CA" w14:textId="4DFC8796"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AD1B96">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6A314A">
        <w:rPr>
          <w:rFonts w:ascii="宋体" w:eastAsia="宋体" w:hAnsi="宋体" w:cs="Times New Roman" w:hint="eastAsia"/>
          <w:bCs/>
          <w:szCs w:val="21"/>
        </w:rPr>
        <w:t>8</w:t>
      </w:r>
      <w:r w:rsidR="003F326D" w:rsidRPr="003B219A">
        <w:rPr>
          <w:rFonts w:ascii="宋体" w:eastAsia="宋体" w:hAnsi="宋体" w:cs="Times New Roman" w:hint="eastAsia"/>
          <w:bCs/>
          <w:szCs w:val="21"/>
        </w:rPr>
        <w:t>月</w:t>
      </w:r>
      <w:r w:rsidR="006A314A">
        <w:rPr>
          <w:rFonts w:ascii="宋体" w:eastAsia="宋体" w:hAnsi="宋体" w:cs="Times New Roman" w:hint="eastAsia"/>
          <w:bCs/>
          <w:szCs w:val="21"/>
        </w:rPr>
        <w:t>1</w:t>
      </w:r>
      <w:r w:rsidRPr="003B219A">
        <w:rPr>
          <w:rFonts w:ascii="宋体" w:eastAsia="宋体" w:hAnsi="宋体" w:cs="Times New Roman" w:hint="eastAsia"/>
          <w:bCs/>
          <w:szCs w:val="21"/>
        </w:rPr>
        <w:t>日 下午14:00</w:t>
      </w:r>
    </w:p>
    <w:p w14:paraId="458F6FDC" w14:textId="60565B34"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AD1B96">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100</w:t>
      </w:r>
      <w:r w:rsidR="000C11A2">
        <w:rPr>
          <w:rFonts w:ascii="宋体" w:hAnsi="宋体" w:hint="eastAsia"/>
          <w:bCs/>
          <w:szCs w:val="21"/>
        </w:rPr>
        <w:t>2</w:t>
      </w:r>
      <w:r w:rsidR="00341361" w:rsidRPr="003B219A">
        <w:rPr>
          <w:rFonts w:ascii="宋体" w:hAnsi="宋体" w:hint="eastAsia"/>
          <w:bCs/>
          <w:szCs w:val="21"/>
        </w:rPr>
        <w:t>会议室</w:t>
      </w:r>
    </w:p>
    <w:p w14:paraId="1DE161EF" w14:textId="0349614E" w:rsidR="000A2F78" w:rsidRPr="003B219A" w:rsidRDefault="007A5325" w:rsidP="001C5047">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0C9ADE35" w14:textId="77777777" w:rsidR="000A2F78" w:rsidRDefault="000A2F78" w:rsidP="001C5047">
      <w:pPr>
        <w:spacing w:line="360" w:lineRule="auto"/>
        <w:jc w:val="left"/>
        <w:rPr>
          <w:rFonts w:ascii="宋体" w:eastAsia="宋体" w:hAnsi="宋体" w:cs="Times New Roman" w:hint="eastAsia"/>
          <w:bCs/>
          <w:szCs w:val="21"/>
        </w:rPr>
        <w:sectPr w:rsidR="000A2F78" w:rsidSect="00AA302B">
          <w:footerReference w:type="default" r:id="rId10"/>
          <w:pgSz w:w="11906" w:h="16838"/>
          <w:pgMar w:top="720" w:right="720" w:bottom="720" w:left="720" w:header="851" w:footer="992" w:gutter="0"/>
          <w:cols w:space="425"/>
          <w:docGrid w:type="lines" w:linePitch="312"/>
        </w:sectPr>
      </w:pPr>
    </w:p>
    <w:p w14:paraId="725007D5" w14:textId="3998AB0F" w:rsidR="000D6A11" w:rsidRPr="000A2F78" w:rsidRDefault="000D6A11" w:rsidP="00814373">
      <w:pPr>
        <w:spacing w:line="360" w:lineRule="auto"/>
        <w:rPr>
          <w:rFonts w:ascii="宋体" w:eastAsia="宋体" w:hAnsi="宋体" w:cs="Times New Roman" w:hint="eastAsia"/>
          <w:bCs/>
          <w:szCs w:val="21"/>
        </w:rPr>
      </w:pPr>
    </w:p>
    <w:sectPr w:rsidR="000D6A11" w:rsidRPr="000A2F78" w:rsidSect="000A2F78">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2B57E" w14:textId="77777777" w:rsidR="008867AA" w:rsidRDefault="008867AA" w:rsidP="002520F7">
      <w:r>
        <w:separator/>
      </w:r>
    </w:p>
  </w:endnote>
  <w:endnote w:type="continuationSeparator" w:id="0">
    <w:p w14:paraId="673D2BA2" w14:textId="77777777" w:rsidR="008867AA" w:rsidRDefault="008867AA"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00694" w14:textId="77777777" w:rsidR="008867AA" w:rsidRDefault="008867AA" w:rsidP="002520F7">
      <w:r>
        <w:separator/>
      </w:r>
    </w:p>
  </w:footnote>
  <w:footnote w:type="continuationSeparator" w:id="0">
    <w:p w14:paraId="7ACE3C4F" w14:textId="77777777" w:rsidR="008867AA" w:rsidRDefault="008867AA"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2"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15:restartNumberingAfterBreak="0">
    <w:nsid w:val="6AAA5EA0"/>
    <w:multiLevelType w:val="singleLevel"/>
    <w:tmpl w:val="6AAA5EA0"/>
    <w:lvl w:ilvl="0">
      <w:start w:val="1"/>
      <w:numFmt w:val="decimal"/>
      <w:lvlText w:val="%1."/>
      <w:lvlJc w:val="left"/>
      <w:pPr>
        <w:tabs>
          <w:tab w:val="num" w:pos="312"/>
        </w:tabs>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3"/>
  </w:num>
  <w:num w:numId="2" w16cid:durableId="1093939498">
    <w:abstractNumId w:val="17"/>
  </w:num>
  <w:num w:numId="3" w16cid:durableId="1559707219">
    <w:abstractNumId w:val="14"/>
  </w:num>
  <w:num w:numId="4" w16cid:durableId="881553498">
    <w:abstractNumId w:val="3"/>
  </w:num>
  <w:num w:numId="5" w16cid:durableId="2011563437">
    <w:abstractNumId w:val="20"/>
  </w:num>
  <w:num w:numId="6" w16cid:durableId="695812477">
    <w:abstractNumId w:val="19"/>
  </w:num>
  <w:num w:numId="7" w16cid:durableId="27071715">
    <w:abstractNumId w:val="15"/>
  </w:num>
  <w:num w:numId="8" w16cid:durableId="979457368">
    <w:abstractNumId w:val="9"/>
  </w:num>
  <w:num w:numId="9" w16cid:durableId="332877319">
    <w:abstractNumId w:val="10"/>
  </w:num>
  <w:num w:numId="10" w16cid:durableId="1210073185">
    <w:abstractNumId w:val="4"/>
  </w:num>
  <w:num w:numId="11" w16cid:durableId="645816453">
    <w:abstractNumId w:val="2"/>
  </w:num>
  <w:num w:numId="12" w16cid:durableId="244195048">
    <w:abstractNumId w:val="8"/>
  </w:num>
  <w:num w:numId="13" w16cid:durableId="1865896406">
    <w:abstractNumId w:val="5"/>
  </w:num>
  <w:num w:numId="14" w16cid:durableId="1040593118">
    <w:abstractNumId w:val="1"/>
  </w:num>
  <w:num w:numId="15" w16cid:durableId="1465351954">
    <w:abstractNumId w:val="18"/>
  </w:num>
  <w:num w:numId="16" w16cid:durableId="2082629533">
    <w:abstractNumId w:val="7"/>
  </w:num>
  <w:num w:numId="17" w16cid:durableId="1181817996">
    <w:abstractNumId w:val="12"/>
  </w:num>
  <w:num w:numId="18" w16cid:durableId="1777364960">
    <w:abstractNumId w:val="16"/>
  </w:num>
  <w:num w:numId="19" w16cid:durableId="2032762011">
    <w:abstractNumId w:val="6"/>
  </w:num>
  <w:num w:numId="20" w16cid:durableId="651711639">
    <w:abstractNumId w:val="11"/>
  </w:num>
  <w:num w:numId="21" w16cid:durableId="806314774">
    <w:abstractNumId w:val="0"/>
  </w:num>
  <w:num w:numId="22" w16cid:durableId="298458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0E54"/>
    <w:rsid w:val="000A187D"/>
    <w:rsid w:val="000A2F78"/>
    <w:rsid w:val="000C11A2"/>
    <w:rsid w:val="000C662E"/>
    <w:rsid w:val="000D3A75"/>
    <w:rsid w:val="000D6A11"/>
    <w:rsid w:val="000E17E7"/>
    <w:rsid w:val="0011664D"/>
    <w:rsid w:val="001270A8"/>
    <w:rsid w:val="001271D4"/>
    <w:rsid w:val="00137028"/>
    <w:rsid w:val="0013792C"/>
    <w:rsid w:val="00142AD5"/>
    <w:rsid w:val="001457E6"/>
    <w:rsid w:val="001541D5"/>
    <w:rsid w:val="00156B38"/>
    <w:rsid w:val="00161BA6"/>
    <w:rsid w:val="00163E6C"/>
    <w:rsid w:val="00164634"/>
    <w:rsid w:val="00170521"/>
    <w:rsid w:val="00172E9E"/>
    <w:rsid w:val="00190814"/>
    <w:rsid w:val="00197556"/>
    <w:rsid w:val="001C5047"/>
    <w:rsid w:val="001C5DBB"/>
    <w:rsid w:val="001D3385"/>
    <w:rsid w:val="001D4603"/>
    <w:rsid w:val="001E13B4"/>
    <w:rsid w:val="001E2164"/>
    <w:rsid w:val="001E3D00"/>
    <w:rsid w:val="00201FD0"/>
    <w:rsid w:val="00203E58"/>
    <w:rsid w:val="00207260"/>
    <w:rsid w:val="002116AA"/>
    <w:rsid w:val="002309F6"/>
    <w:rsid w:val="00243F62"/>
    <w:rsid w:val="0024552C"/>
    <w:rsid w:val="00251F92"/>
    <w:rsid w:val="002520F7"/>
    <w:rsid w:val="00253374"/>
    <w:rsid w:val="00283389"/>
    <w:rsid w:val="00286334"/>
    <w:rsid w:val="0029291C"/>
    <w:rsid w:val="00295B6B"/>
    <w:rsid w:val="00296EE0"/>
    <w:rsid w:val="002978F9"/>
    <w:rsid w:val="002A48AD"/>
    <w:rsid w:val="002B5BF0"/>
    <w:rsid w:val="002B6B14"/>
    <w:rsid w:val="002D07C9"/>
    <w:rsid w:val="002D6F69"/>
    <w:rsid w:val="002D71B1"/>
    <w:rsid w:val="002E0FF2"/>
    <w:rsid w:val="002F0822"/>
    <w:rsid w:val="00335EB4"/>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219A"/>
    <w:rsid w:val="003B4F63"/>
    <w:rsid w:val="003C7C3D"/>
    <w:rsid w:val="003D031D"/>
    <w:rsid w:val="003E319B"/>
    <w:rsid w:val="003F326D"/>
    <w:rsid w:val="003F3280"/>
    <w:rsid w:val="003F35CB"/>
    <w:rsid w:val="00400DCB"/>
    <w:rsid w:val="00403232"/>
    <w:rsid w:val="004117FD"/>
    <w:rsid w:val="00413B27"/>
    <w:rsid w:val="00415186"/>
    <w:rsid w:val="0041608F"/>
    <w:rsid w:val="004219BA"/>
    <w:rsid w:val="00424C72"/>
    <w:rsid w:val="00426C97"/>
    <w:rsid w:val="00431C8F"/>
    <w:rsid w:val="004354CF"/>
    <w:rsid w:val="00443DDD"/>
    <w:rsid w:val="00451E1E"/>
    <w:rsid w:val="00457E43"/>
    <w:rsid w:val="00460A99"/>
    <w:rsid w:val="004627A5"/>
    <w:rsid w:val="00463922"/>
    <w:rsid w:val="00467BA9"/>
    <w:rsid w:val="00497203"/>
    <w:rsid w:val="004A2235"/>
    <w:rsid w:val="004A2D70"/>
    <w:rsid w:val="004A5DE7"/>
    <w:rsid w:val="004B4C73"/>
    <w:rsid w:val="004B62A1"/>
    <w:rsid w:val="004C7BD1"/>
    <w:rsid w:val="004D0462"/>
    <w:rsid w:val="004D418E"/>
    <w:rsid w:val="004E24ED"/>
    <w:rsid w:val="004E2959"/>
    <w:rsid w:val="004E3BE9"/>
    <w:rsid w:val="0050556D"/>
    <w:rsid w:val="00505E82"/>
    <w:rsid w:val="005079EB"/>
    <w:rsid w:val="005230C0"/>
    <w:rsid w:val="00524258"/>
    <w:rsid w:val="00532482"/>
    <w:rsid w:val="00535978"/>
    <w:rsid w:val="00536AF5"/>
    <w:rsid w:val="00543207"/>
    <w:rsid w:val="00543EB6"/>
    <w:rsid w:val="0055093F"/>
    <w:rsid w:val="005522F5"/>
    <w:rsid w:val="00574743"/>
    <w:rsid w:val="0059571B"/>
    <w:rsid w:val="005972E3"/>
    <w:rsid w:val="005A3F67"/>
    <w:rsid w:val="005A6633"/>
    <w:rsid w:val="005A7BA7"/>
    <w:rsid w:val="005C42E9"/>
    <w:rsid w:val="005E04ED"/>
    <w:rsid w:val="005E3093"/>
    <w:rsid w:val="005F5A0F"/>
    <w:rsid w:val="006031A0"/>
    <w:rsid w:val="006158E7"/>
    <w:rsid w:val="00620C58"/>
    <w:rsid w:val="00624D76"/>
    <w:rsid w:val="00627140"/>
    <w:rsid w:val="00631622"/>
    <w:rsid w:val="006352A2"/>
    <w:rsid w:val="0067026C"/>
    <w:rsid w:val="00670DAA"/>
    <w:rsid w:val="00686BA2"/>
    <w:rsid w:val="006A283D"/>
    <w:rsid w:val="006A314A"/>
    <w:rsid w:val="006A5F6C"/>
    <w:rsid w:val="006B6F8D"/>
    <w:rsid w:val="006B7C93"/>
    <w:rsid w:val="006C0A8A"/>
    <w:rsid w:val="006C1852"/>
    <w:rsid w:val="006C603D"/>
    <w:rsid w:val="006E4752"/>
    <w:rsid w:val="006F0334"/>
    <w:rsid w:val="007049A2"/>
    <w:rsid w:val="00707203"/>
    <w:rsid w:val="0071127E"/>
    <w:rsid w:val="007205FC"/>
    <w:rsid w:val="00721F14"/>
    <w:rsid w:val="007365D5"/>
    <w:rsid w:val="00742A25"/>
    <w:rsid w:val="00742C56"/>
    <w:rsid w:val="0074593A"/>
    <w:rsid w:val="00757497"/>
    <w:rsid w:val="0076058F"/>
    <w:rsid w:val="00760EFF"/>
    <w:rsid w:val="00763BF2"/>
    <w:rsid w:val="00763E9C"/>
    <w:rsid w:val="00770A56"/>
    <w:rsid w:val="00773866"/>
    <w:rsid w:val="007813D5"/>
    <w:rsid w:val="00792C2C"/>
    <w:rsid w:val="00794C47"/>
    <w:rsid w:val="007A5325"/>
    <w:rsid w:val="007B72BA"/>
    <w:rsid w:val="007C14F6"/>
    <w:rsid w:val="007C389F"/>
    <w:rsid w:val="007C4144"/>
    <w:rsid w:val="007D22E6"/>
    <w:rsid w:val="007D5A2F"/>
    <w:rsid w:val="007D7CBB"/>
    <w:rsid w:val="007E181E"/>
    <w:rsid w:val="007E2181"/>
    <w:rsid w:val="007E74AC"/>
    <w:rsid w:val="007F6B76"/>
    <w:rsid w:val="0080286E"/>
    <w:rsid w:val="0080786A"/>
    <w:rsid w:val="00814373"/>
    <w:rsid w:val="00817FA8"/>
    <w:rsid w:val="0084489B"/>
    <w:rsid w:val="00845F31"/>
    <w:rsid w:val="00846962"/>
    <w:rsid w:val="00850B0F"/>
    <w:rsid w:val="00855A9D"/>
    <w:rsid w:val="008647AE"/>
    <w:rsid w:val="00882649"/>
    <w:rsid w:val="008867AA"/>
    <w:rsid w:val="00895461"/>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97C0A"/>
    <w:rsid w:val="009A1E94"/>
    <w:rsid w:val="009A2669"/>
    <w:rsid w:val="009A68E2"/>
    <w:rsid w:val="009B2026"/>
    <w:rsid w:val="009B5253"/>
    <w:rsid w:val="009C281D"/>
    <w:rsid w:val="009D4619"/>
    <w:rsid w:val="009E3445"/>
    <w:rsid w:val="009E71D5"/>
    <w:rsid w:val="009F6643"/>
    <w:rsid w:val="009F68EF"/>
    <w:rsid w:val="00A00FF9"/>
    <w:rsid w:val="00A01676"/>
    <w:rsid w:val="00A26A78"/>
    <w:rsid w:val="00A27306"/>
    <w:rsid w:val="00A36155"/>
    <w:rsid w:val="00A44354"/>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D1B96"/>
    <w:rsid w:val="00AE37FF"/>
    <w:rsid w:val="00AE58E9"/>
    <w:rsid w:val="00AE5D94"/>
    <w:rsid w:val="00AE73B7"/>
    <w:rsid w:val="00AF30E1"/>
    <w:rsid w:val="00AF5785"/>
    <w:rsid w:val="00B00BBB"/>
    <w:rsid w:val="00B12C54"/>
    <w:rsid w:val="00B2348D"/>
    <w:rsid w:val="00B2634B"/>
    <w:rsid w:val="00B308DC"/>
    <w:rsid w:val="00B42119"/>
    <w:rsid w:val="00B50F12"/>
    <w:rsid w:val="00B919A1"/>
    <w:rsid w:val="00BA2F64"/>
    <w:rsid w:val="00BB168F"/>
    <w:rsid w:val="00BB5218"/>
    <w:rsid w:val="00BB6776"/>
    <w:rsid w:val="00BB7E06"/>
    <w:rsid w:val="00BE4354"/>
    <w:rsid w:val="00BF4A74"/>
    <w:rsid w:val="00C04C9E"/>
    <w:rsid w:val="00C05EAC"/>
    <w:rsid w:val="00C22003"/>
    <w:rsid w:val="00C35962"/>
    <w:rsid w:val="00C4505F"/>
    <w:rsid w:val="00C6352B"/>
    <w:rsid w:val="00C85D73"/>
    <w:rsid w:val="00C90A49"/>
    <w:rsid w:val="00C92019"/>
    <w:rsid w:val="00CB0974"/>
    <w:rsid w:val="00CC1F90"/>
    <w:rsid w:val="00CC3B5C"/>
    <w:rsid w:val="00CC7C1E"/>
    <w:rsid w:val="00CE5FF6"/>
    <w:rsid w:val="00CF3EE9"/>
    <w:rsid w:val="00CF59A5"/>
    <w:rsid w:val="00D006D0"/>
    <w:rsid w:val="00D16F30"/>
    <w:rsid w:val="00D21058"/>
    <w:rsid w:val="00D267A7"/>
    <w:rsid w:val="00D300E9"/>
    <w:rsid w:val="00D37EFF"/>
    <w:rsid w:val="00D40753"/>
    <w:rsid w:val="00D54F97"/>
    <w:rsid w:val="00D65F5E"/>
    <w:rsid w:val="00D72C03"/>
    <w:rsid w:val="00D80F9A"/>
    <w:rsid w:val="00D83FD9"/>
    <w:rsid w:val="00D95CD0"/>
    <w:rsid w:val="00DA2958"/>
    <w:rsid w:val="00DA3FB1"/>
    <w:rsid w:val="00DA487C"/>
    <w:rsid w:val="00DB7302"/>
    <w:rsid w:val="00DB7537"/>
    <w:rsid w:val="00DC0587"/>
    <w:rsid w:val="00DD691B"/>
    <w:rsid w:val="00DE1C82"/>
    <w:rsid w:val="00DE57F4"/>
    <w:rsid w:val="00E023E2"/>
    <w:rsid w:val="00E40919"/>
    <w:rsid w:val="00E427AE"/>
    <w:rsid w:val="00E44C56"/>
    <w:rsid w:val="00E54517"/>
    <w:rsid w:val="00E55F39"/>
    <w:rsid w:val="00E63CC9"/>
    <w:rsid w:val="00E64F5E"/>
    <w:rsid w:val="00E70FB7"/>
    <w:rsid w:val="00E72230"/>
    <w:rsid w:val="00E8232D"/>
    <w:rsid w:val="00E86A93"/>
    <w:rsid w:val="00E97033"/>
    <w:rsid w:val="00EA1001"/>
    <w:rsid w:val="00EA13AD"/>
    <w:rsid w:val="00EA3C3F"/>
    <w:rsid w:val="00EB265D"/>
    <w:rsid w:val="00EC22AC"/>
    <w:rsid w:val="00ED2B75"/>
    <w:rsid w:val="00ED718B"/>
    <w:rsid w:val="00ED79DB"/>
    <w:rsid w:val="00EE1D8B"/>
    <w:rsid w:val="00F0695D"/>
    <w:rsid w:val="00F10EAA"/>
    <w:rsid w:val="00F24C40"/>
    <w:rsid w:val="00F26C85"/>
    <w:rsid w:val="00F26F89"/>
    <w:rsid w:val="00F34B05"/>
    <w:rsid w:val="00F422C6"/>
    <w:rsid w:val="00F50F13"/>
    <w:rsid w:val="00F51199"/>
    <w:rsid w:val="00F54196"/>
    <w:rsid w:val="00F562B0"/>
    <w:rsid w:val="00F56B49"/>
    <w:rsid w:val="00F613B3"/>
    <w:rsid w:val="00F640E4"/>
    <w:rsid w:val="00F657C6"/>
    <w:rsid w:val="00F726DD"/>
    <w:rsid w:val="00F85F82"/>
    <w:rsid w:val="00F90C12"/>
    <w:rsid w:val="00F96477"/>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annotation reference"/>
    <w:basedOn w:val="a0"/>
    <w:uiPriority w:val="99"/>
    <w:semiHidden/>
    <w:unhideWhenUsed/>
    <w:qFormat/>
    <w:rsid w:val="00F26C8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D3F3B-BD48-438B-B6A8-E01FC498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7</Pages>
  <Words>920</Words>
  <Characters>5248</Characters>
  <Application>Microsoft Office Word</Application>
  <DocSecurity>0</DocSecurity>
  <Lines>43</Lines>
  <Paragraphs>12</Paragraphs>
  <ScaleCrop>false</ScaleCrop>
  <Company>Microsoft</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51</cp:revision>
  <cp:lastPrinted>2022-08-26T04:16:00Z</cp:lastPrinted>
  <dcterms:created xsi:type="dcterms:W3CDTF">2023-06-15T10:15:00Z</dcterms:created>
  <dcterms:modified xsi:type="dcterms:W3CDTF">2024-07-23T07:28:00Z</dcterms:modified>
</cp:coreProperties>
</file>