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24E0" w:rsidRPr="002D78A9" w:rsidRDefault="000B24E0" w:rsidP="000B24E0">
      <w:pPr>
        <w:pStyle w:val="ae"/>
        <w:spacing w:beforeLines="50" w:before="156" w:afterLines="50" w:after="156" w:line="360" w:lineRule="auto"/>
        <w:rPr>
          <w:rFonts w:asciiTheme="minorEastAsia" w:eastAsiaTheme="minorEastAsia" w:hAnsiTheme="minorEastAsia"/>
        </w:rPr>
      </w:pPr>
      <w:bookmarkStart w:id="0" w:name="_Hlk133399991"/>
      <w:r w:rsidRPr="002D78A9">
        <w:rPr>
          <w:rFonts w:asciiTheme="minorEastAsia" w:eastAsiaTheme="minorEastAsia" w:hAnsiTheme="minorEastAsia" w:hint="eastAsia"/>
        </w:rPr>
        <w:t>北京大学人民医院电子签章系统签名项目采购文件</w:t>
      </w:r>
    </w:p>
    <w:p w:rsidR="000B24E0" w:rsidRPr="002D78A9" w:rsidRDefault="000B24E0" w:rsidP="000B24E0">
      <w:pPr>
        <w:rPr>
          <w:rFonts w:asciiTheme="minorEastAsia" w:eastAsiaTheme="minorEastAsia" w:hAnsiTheme="minorEastAsia"/>
          <w:sz w:val="24"/>
        </w:rPr>
      </w:pPr>
    </w:p>
    <w:p w:rsidR="000B24E0" w:rsidRPr="002D78A9" w:rsidRDefault="000B24E0" w:rsidP="000B24E0">
      <w:pPr>
        <w:pStyle w:val="a6"/>
        <w:numPr>
          <w:ilvl w:val="0"/>
          <w:numId w:val="39"/>
        </w:numPr>
        <w:ind w:left="432" w:firstLineChars="0" w:hanging="432"/>
        <w:jc w:val="left"/>
        <w:rPr>
          <w:rFonts w:asciiTheme="minorEastAsia" w:eastAsiaTheme="minorEastAsia" w:hAnsiTheme="minorEastAsia"/>
          <w:szCs w:val="21"/>
        </w:rPr>
      </w:pPr>
      <w:r w:rsidRPr="002D78A9">
        <w:rPr>
          <w:rFonts w:asciiTheme="minorEastAsia" w:eastAsiaTheme="minorEastAsia" w:hAnsiTheme="minorEastAsia" w:hint="eastAsia"/>
          <w:szCs w:val="21"/>
        </w:rPr>
        <w:t>为</w:t>
      </w:r>
      <w:proofErr w:type="gramStart"/>
      <w:r w:rsidRPr="002D78A9">
        <w:rPr>
          <w:rFonts w:asciiTheme="minorEastAsia" w:eastAsiaTheme="minorEastAsia" w:hAnsiTheme="minorEastAsia" w:hint="eastAsia"/>
          <w:szCs w:val="21"/>
        </w:rPr>
        <w:t>满足满足</w:t>
      </w:r>
      <w:proofErr w:type="gramEnd"/>
      <w:r w:rsidRPr="002D78A9">
        <w:rPr>
          <w:rFonts w:asciiTheme="minorEastAsia" w:eastAsiaTheme="minorEastAsia" w:hAnsiTheme="minorEastAsia" w:hint="eastAsia"/>
          <w:szCs w:val="21"/>
        </w:rPr>
        <w:t>全院无纸化建设、电子病历评级等需求将在电子认证的基础上扩充密码应用场景，补充手机签名方式，以实现我院全场景全流程合法合</w:t>
      </w:r>
      <w:proofErr w:type="gramStart"/>
      <w:r w:rsidRPr="002D78A9">
        <w:rPr>
          <w:rFonts w:asciiTheme="minorEastAsia" w:eastAsiaTheme="minorEastAsia" w:hAnsiTheme="minorEastAsia" w:hint="eastAsia"/>
          <w:szCs w:val="21"/>
        </w:rPr>
        <w:t>规</w:t>
      </w:r>
      <w:proofErr w:type="gramEnd"/>
      <w:r w:rsidRPr="002D78A9">
        <w:rPr>
          <w:rFonts w:asciiTheme="minorEastAsia" w:eastAsiaTheme="minorEastAsia" w:hAnsiTheme="minorEastAsia" w:hint="eastAsia"/>
          <w:szCs w:val="21"/>
        </w:rPr>
        <w:t>应用及无纸化之目标，提升患者服务质量的需求，</w:t>
      </w:r>
      <w:proofErr w:type="gramStart"/>
      <w:r w:rsidRPr="002D78A9">
        <w:rPr>
          <w:rFonts w:asciiTheme="minorEastAsia" w:eastAsiaTheme="minorEastAsia" w:hAnsiTheme="minorEastAsia" w:hint="eastAsia"/>
          <w:szCs w:val="21"/>
        </w:rPr>
        <w:t>招采中心</w:t>
      </w:r>
      <w:proofErr w:type="gramEnd"/>
      <w:r w:rsidRPr="002D78A9">
        <w:rPr>
          <w:rFonts w:asciiTheme="minorEastAsia" w:eastAsiaTheme="minorEastAsia" w:hAnsiTheme="minorEastAsia" w:hint="eastAsia"/>
          <w:szCs w:val="21"/>
        </w:rPr>
        <w:t>拟对电子签章系统签名项目进行院内采购。</w:t>
      </w:r>
    </w:p>
    <w:p w:rsidR="000B24E0" w:rsidRPr="002D78A9" w:rsidRDefault="000B24E0" w:rsidP="000B24E0">
      <w:pPr>
        <w:snapToGrid w:val="0"/>
        <w:spacing w:line="360" w:lineRule="auto"/>
        <w:jc w:val="left"/>
        <w:rPr>
          <w:rFonts w:asciiTheme="minorEastAsia" w:eastAsiaTheme="minorEastAsia" w:hAnsiTheme="minorEastAsia"/>
          <w:szCs w:val="21"/>
        </w:rPr>
      </w:pPr>
      <w:r w:rsidRPr="002D78A9">
        <w:rPr>
          <w:rFonts w:asciiTheme="minorEastAsia" w:eastAsiaTheme="minorEastAsia" w:hAnsiTheme="minorEastAsia" w:hint="eastAsia"/>
          <w:szCs w:val="21"/>
        </w:rPr>
        <w:t>服务期限：自合同签订后两个月</w:t>
      </w:r>
      <w:r w:rsidR="00190263">
        <w:rPr>
          <w:rFonts w:asciiTheme="minorEastAsia" w:eastAsiaTheme="minorEastAsia" w:hAnsiTheme="minorEastAsia" w:hint="eastAsia"/>
          <w:szCs w:val="21"/>
        </w:rPr>
        <w:t>内完成</w:t>
      </w:r>
      <w:bookmarkStart w:id="1" w:name="_GoBack"/>
      <w:bookmarkEnd w:id="1"/>
    </w:p>
    <w:p w:rsidR="000B24E0" w:rsidRPr="002D78A9" w:rsidRDefault="000B24E0" w:rsidP="000B24E0">
      <w:pPr>
        <w:snapToGrid w:val="0"/>
        <w:spacing w:line="360" w:lineRule="auto"/>
        <w:jc w:val="left"/>
        <w:rPr>
          <w:rFonts w:asciiTheme="minorEastAsia" w:eastAsiaTheme="minorEastAsia" w:hAnsiTheme="minorEastAsia"/>
          <w:szCs w:val="21"/>
        </w:rPr>
      </w:pPr>
      <w:r w:rsidRPr="002D78A9">
        <w:rPr>
          <w:rFonts w:asciiTheme="minorEastAsia" w:eastAsiaTheme="minorEastAsia" w:hAnsiTheme="minorEastAsia" w:hint="eastAsia"/>
          <w:szCs w:val="21"/>
        </w:rPr>
        <w:t>预算：</w:t>
      </w:r>
      <w:r w:rsidRPr="002D78A9">
        <w:rPr>
          <w:rFonts w:asciiTheme="minorEastAsia" w:eastAsiaTheme="minorEastAsia" w:hAnsiTheme="minorEastAsia"/>
          <w:szCs w:val="21"/>
        </w:rPr>
        <w:t>49.5</w:t>
      </w:r>
      <w:r w:rsidRPr="002D78A9">
        <w:rPr>
          <w:rFonts w:asciiTheme="minorEastAsia" w:eastAsiaTheme="minorEastAsia" w:hAnsiTheme="minorEastAsia" w:hint="eastAsia"/>
          <w:szCs w:val="21"/>
        </w:rPr>
        <w:t>万元。</w:t>
      </w:r>
    </w:p>
    <w:p w:rsidR="000B24E0" w:rsidRPr="002D78A9" w:rsidRDefault="000B24E0" w:rsidP="000B24E0">
      <w:pPr>
        <w:numPr>
          <w:ilvl w:val="0"/>
          <w:numId w:val="40"/>
        </w:numPr>
        <w:snapToGrid w:val="0"/>
        <w:spacing w:beforeLines="100" w:before="312" w:line="360" w:lineRule="auto"/>
        <w:jc w:val="left"/>
        <w:rPr>
          <w:rFonts w:asciiTheme="minorEastAsia" w:eastAsiaTheme="minorEastAsia" w:hAnsiTheme="minorEastAsia"/>
          <w:szCs w:val="21"/>
        </w:rPr>
      </w:pPr>
      <w:r w:rsidRPr="002D78A9">
        <w:rPr>
          <w:rFonts w:asciiTheme="minorEastAsia" w:eastAsiaTheme="minorEastAsia" w:hAnsiTheme="minorEastAsia" w:hint="eastAsia"/>
          <w:szCs w:val="21"/>
        </w:rPr>
        <w:t>采购项目内容及参数:</w:t>
      </w:r>
    </w:p>
    <w:p w:rsidR="000B24E0" w:rsidRPr="002D78A9" w:rsidRDefault="000B24E0" w:rsidP="000B24E0">
      <w:pPr>
        <w:pStyle w:val="af"/>
        <w:spacing w:before="0"/>
        <w:ind w:firstLineChars="200" w:firstLine="420"/>
        <w:rPr>
          <w:rFonts w:asciiTheme="minorEastAsia" w:eastAsiaTheme="minorEastAsia" w:hAnsiTheme="minorEastAsia" w:cs="仿宋"/>
          <w:sz w:val="21"/>
        </w:rPr>
      </w:pPr>
      <w:r w:rsidRPr="002D78A9">
        <w:rPr>
          <w:rFonts w:asciiTheme="minorEastAsia" w:eastAsiaTheme="minorEastAsia" w:hAnsiTheme="minorEastAsia" w:cs="宋体" w:hint="eastAsia"/>
          <w:sz w:val="21"/>
          <w:lang w:val="en-US"/>
        </w:rPr>
        <w:t>根据我院医疗业务系统的实际安全需求，设计基于可靠电子签名的医院应用安全支撑体系，</w:t>
      </w:r>
      <w:r w:rsidRPr="002D78A9">
        <w:rPr>
          <w:rFonts w:asciiTheme="minorEastAsia" w:eastAsiaTheme="minorEastAsia" w:hAnsiTheme="minorEastAsia" w:cs="宋体" w:hint="eastAsia"/>
          <w:sz w:val="21"/>
        </w:rPr>
        <w:t>通过证书及证书应用相关产品和技术，实现电子认证服务与院内医技</w:t>
      </w:r>
      <w:proofErr w:type="gramStart"/>
      <w:r w:rsidRPr="002D78A9">
        <w:rPr>
          <w:rFonts w:asciiTheme="minorEastAsia" w:eastAsiaTheme="minorEastAsia" w:hAnsiTheme="minorEastAsia" w:cs="宋体" w:hint="eastAsia"/>
          <w:sz w:val="21"/>
        </w:rPr>
        <w:t>护业务</w:t>
      </w:r>
      <w:proofErr w:type="gramEnd"/>
      <w:r w:rsidRPr="002D78A9">
        <w:rPr>
          <w:rFonts w:asciiTheme="minorEastAsia" w:eastAsiaTheme="minorEastAsia" w:hAnsiTheme="minorEastAsia" w:cs="宋体" w:hint="eastAsia"/>
          <w:sz w:val="21"/>
        </w:rPr>
        <w:t>应用以及与</w:t>
      </w:r>
      <w:r w:rsidRPr="002D78A9">
        <w:rPr>
          <w:rFonts w:asciiTheme="minorEastAsia" w:eastAsiaTheme="minorEastAsia" w:hAnsiTheme="minorEastAsia" w:cs="宋体" w:hint="eastAsia"/>
          <w:sz w:val="21"/>
          <w:lang w:val="en-US"/>
        </w:rPr>
        <w:t>互联网</w:t>
      </w:r>
      <w:r w:rsidRPr="002D78A9">
        <w:rPr>
          <w:rFonts w:asciiTheme="minorEastAsia" w:eastAsiaTheme="minorEastAsia" w:hAnsiTheme="minorEastAsia" w:cs="宋体" w:hint="eastAsia"/>
          <w:sz w:val="21"/>
        </w:rPr>
        <w:t>医院业务应用的有机结合，解决</w:t>
      </w:r>
      <w:r w:rsidRPr="002D78A9">
        <w:rPr>
          <w:rFonts w:asciiTheme="minorEastAsia" w:eastAsiaTheme="minorEastAsia" w:hAnsiTheme="minorEastAsia" w:cs="宋体" w:hint="eastAsia"/>
          <w:sz w:val="21"/>
          <w:lang w:val="en-US"/>
        </w:rPr>
        <w:t>诊疗医生</w:t>
      </w:r>
      <w:r w:rsidRPr="002D78A9">
        <w:rPr>
          <w:rFonts w:asciiTheme="minorEastAsia" w:eastAsiaTheme="minorEastAsia" w:hAnsiTheme="minorEastAsia" w:cs="宋体" w:hint="eastAsia"/>
          <w:sz w:val="21"/>
        </w:rPr>
        <w:t>的身份认证、责任认定等安全问题，解决电子病历的真实性、完整性、</w:t>
      </w:r>
      <w:r w:rsidRPr="002D78A9">
        <w:rPr>
          <w:rFonts w:asciiTheme="minorEastAsia" w:eastAsiaTheme="minorEastAsia" w:hAnsiTheme="minorEastAsia" w:cs="宋体" w:hint="eastAsia"/>
          <w:sz w:val="21"/>
          <w:lang w:val="en-US"/>
        </w:rPr>
        <w:t>合法</w:t>
      </w:r>
      <w:r w:rsidRPr="002D78A9">
        <w:rPr>
          <w:rFonts w:asciiTheme="minorEastAsia" w:eastAsiaTheme="minorEastAsia" w:hAnsiTheme="minorEastAsia" w:cs="宋体" w:hint="eastAsia"/>
          <w:sz w:val="21"/>
        </w:rPr>
        <w:t>性等问题，建立安全可信的医疗业务环境。</w:t>
      </w:r>
    </w:p>
    <w:p w:rsidR="000B24E0" w:rsidRPr="002D78A9" w:rsidRDefault="000B24E0" w:rsidP="000B24E0">
      <w:pPr>
        <w:pStyle w:val="af"/>
        <w:spacing w:before="0"/>
        <w:ind w:firstLineChars="200" w:firstLine="420"/>
        <w:rPr>
          <w:rFonts w:asciiTheme="minorEastAsia" w:eastAsiaTheme="minorEastAsia" w:hAnsiTheme="minorEastAsia" w:cs="仿宋"/>
          <w:sz w:val="21"/>
        </w:rPr>
      </w:pPr>
      <w:r w:rsidRPr="002D78A9">
        <w:rPr>
          <w:rFonts w:asciiTheme="minorEastAsia" w:eastAsiaTheme="minorEastAsia" w:hAnsiTheme="minorEastAsia" w:cs="仿宋" w:hint="eastAsia"/>
          <w:sz w:val="21"/>
        </w:rPr>
        <w:t>具体满足以下要求：</w:t>
      </w:r>
    </w:p>
    <w:p w:rsidR="000B24E0" w:rsidRPr="002D78A9" w:rsidRDefault="000B24E0" w:rsidP="000B24E0">
      <w:pPr>
        <w:pStyle w:val="af"/>
        <w:numPr>
          <w:ilvl w:val="0"/>
          <w:numId w:val="42"/>
        </w:numPr>
        <w:spacing w:before="0"/>
        <w:ind w:firstLineChars="0"/>
        <w:rPr>
          <w:rFonts w:asciiTheme="minorEastAsia" w:eastAsiaTheme="minorEastAsia" w:hAnsiTheme="minorEastAsia" w:cs="仿宋"/>
          <w:sz w:val="21"/>
        </w:rPr>
      </w:pPr>
      <w:r w:rsidRPr="002D78A9">
        <w:rPr>
          <w:rFonts w:asciiTheme="minorEastAsia" w:eastAsiaTheme="minorEastAsia" w:hAnsiTheme="minorEastAsia" w:cs="仿宋" w:hint="eastAsia"/>
          <w:sz w:val="21"/>
        </w:rPr>
        <w:t>提供的产品或解决方案能够满足合法性、便捷性、多人共用、多场景；</w:t>
      </w:r>
    </w:p>
    <w:p w:rsidR="000B24E0" w:rsidRPr="002D78A9" w:rsidRDefault="000B24E0" w:rsidP="000B24E0">
      <w:pPr>
        <w:pStyle w:val="af"/>
        <w:numPr>
          <w:ilvl w:val="0"/>
          <w:numId w:val="42"/>
        </w:numPr>
        <w:spacing w:before="0"/>
        <w:ind w:firstLineChars="0"/>
        <w:rPr>
          <w:rFonts w:asciiTheme="minorEastAsia" w:eastAsiaTheme="minorEastAsia" w:hAnsiTheme="minorEastAsia" w:cs="仿宋"/>
          <w:sz w:val="21"/>
        </w:rPr>
      </w:pPr>
      <w:r w:rsidRPr="002D78A9">
        <w:rPr>
          <w:rFonts w:asciiTheme="minorEastAsia" w:eastAsiaTheme="minorEastAsia" w:hAnsiTheme="minorEastAsia" w:cs="仿宋" w:hint="eastAsia"/>
          <w:sz w:val="21"/>
        </w:rPr>
        <w:t>通过移动设备可直接对文档签署，无需回传到PC端进行签署；提供的产品或解决方案支持数据签名、文档签名，满足签章文书多样性；</w:t>
      </w:r>
    </w:p>
    <w:p w:rsidR="000B24E0" w:rsidRPr="002D78A9" w:rsidRDefault="000B24E0" w:rsidP="000B24E0">
      <w:pPr>
        <w:pStyle w:val="af"/>
        <w:numPr>
          <w:ilvl w:val="0"/>
          <w:numId w:val="42"/>
        </w:numPr>
        <w:spacing w:before="0"/>
        <w:ind w:firstLineChars="0"/>
        <w:rPr>
          <w:rFonts w:asciiTheme="minorEastAsia" w:eastAsiaTheme="minorEastAsia" w:hAnsiTheme="minorEastAsia" w:cs="仿宋"/>
          <w:sz w:val="21"/>
        </w:rPr>
      </w:pPr>
      <w:r w:rsidRPr="002D78A9">
        <w:rPr>
          <w:rFonts w:asciiTheme="minorEastAsia" w:eastAsiaTheme="minorEastAsia" w:hAnsiTheme="minorEastAsia" w:cs="仿宋" w:hint="eastAsia"/>
          <w:sz w:val="21"/>
        </w:rPr>
        <w:t>考虑我院当前已使用数字证书体系互相兼容，实现互信互认，系统改造</w:t>
      </w:r>
      <w:proofErr w:type="gramStart"/>
      <w:r w:rsidRPr="002D78A9">
        <w:rPr>
          <w:rFonts w:asciiTheme="minorEastAsia" w:eastAsiaTheme="minorEastAsia" w:hAnsiTheme="minorEastAsia" w:cs="仿宋" w:hint="eastAsia"/>
          <w:sz w:val="21"/>
        </w:rPr>
        <w:t>须实现</w:t>
      </w:r>
      <w:proofErr w:type="gramEnd"/>
      <w:r w:rsidRPr="002D78A9">
        <w:rPr>
          <w:rFonts w:asciiTheme="minorEastAsia" w:eastAsiaTheme="minorEastAsia" w:hAnsiTheme="minorEastAsia" w:cs="仿宋" w:hint="eastAsia"/>
          <w:sz w:val="21"/>
        </w:rPr>
        <w:t>平滑过渡，系统对接改造量尽可能小，提供相关证明材料。</w:t>
      </w:r>
    </w:p>
    <w:p w:rsidR="000B24E0" w:rsidRPr="002D78A9" w:rsidRDefault="000B24E0" w:rsidP="000B24E0">
      <w:pPr>
        <w:pStyle w:val="a6"/>
        <w:numPr>
          <w:ilvl w:val="0"/>
          <w:numId w:val="41"/>
        </w:numPr>
        <w:ind w:firstLineChars="0"/>
        <w:rPr>
          <w:rFonts w:asciiTheme="minorEastAsia" w:eastAsiaTheme="minorEastAsia" w:hAnsiTheme="minorEastAsia"/>
          <w:szCs w:val="21"/>
        </w:rPr>
      </w:pPr>
      <w:r w:rsidRPr="002D78A9">
        <w:rPr>
          <w:rFonts w:asciiTheme="minorEastAsia" w:eastAsiaTheme="minorEastAsia" w:hAnsiTheme="minorEastAsia" w:hint="eastAsia"/>
          <w:szCs w:val="21"/>
        </w:rPr>
        <w:t>产品要求：</w:t>
      </w:r>
    </w:p>
    <w:tbl>
      <w:tblPr>
        <w:tblW w:w="8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843"/>
        <w:gridCol w:w="5668"/>
      </w:tblGrid>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spacing w:line="360" w:lineRule="auto"/>
              <w:jc w:val="center"/>
              <w:rPr>
                <w:rFonts w:asciiTheme="minorEastAsia" w:eastAsiaTheme="minorEastAsia" w:hAnsiTheme="minorEastAsia"/>
                <w:b/>
                <w:bCs/>
                <w:szCs w:val="21"/>
              </w:rPr>
            </w:pPr>
            <w:r w:rsidRPr="002D78A9">
              <w:rPr>
                <w:rFonts w:asciiTheme="minorEastAsia" w:eastAsiaTheme="minorEastAsia" w:hAnsiTheme="minorEastAsia" w:hint="eastAsia"/>
                <w:b/>
                <w:bCs/>
                <w:szCs w:val="21"/>
                <w:lang w:bidi="ar"/>
              </w:rPr>
              <w:t>序号</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spacing w:line="360" w:lineRule="auto"/>
              <w:jc w:val="center"/>
              <w:rPr>
                <w:rFonts w:asciiTheme="minorEastAsia" w:eastAsiaTheme="minorEastAsia" w:hAnsiTheme="minorEastAsia"/>
                <w:b/>
                <w:bCs/>
                <w:szCs w:val="21"/>
              </w:rPr>
            </w:pPr>
            <w:r w:rsidRPr="002D78A9">
              <w:rPr>
                <w:rFonts w:asciiTheme="minorEastAsia" w:eastAsiaTheme="minorEastAsia" w:hAnsiTheme="minorEastAsia" w:hint="eastAsia"/>
                <w:b/>
                <w:bCs/>
                <w:szCs w:val="21"/>
                <w:lang w:bidi="ar"/>
              </w:rPr>
              <w:t>功能指标要求</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1</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提供认证服务接口，支持基于数字证书的身份认证方式</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2</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提供数据签名服务接口，支持业务系统发起签名请求，服务器与用户手机完成协同签名。</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3</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基于标准PKI验证过程，支持验证PKCS1/PKCS7标准格式的电子签名，包括验证签名及证书有效性等</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4</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对PDF文档进行电子签章，并且在电子文档上显示签章图片</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5</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验证PDF签名文档有效性、完整性</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6</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管理接入的业务应用，支持对业务应用的添加、编辑、状态变更等</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7</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tabs>
                <w:tab w:val="left" w:pos="10080"/>
              </w:tabs>
              <w:spacing w:line="360" w:lineRule="auto"/>
              <w:jc w:val="left"/>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管理证书用户，支持用户冻结、解冻、注销，用户设备的管理等</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lastRenderedPageBreak/>
              <w:t>8</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支持用户在多个移动终端设备上使用同一个用户身份，支持对用户终端设备的绑定、解绑等</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9</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提供密钥生成、存储、销毁、归档、统计产销等功能，支持密钥由移动终端和服务器协商产生，采用密钥分割技术保存密钥</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10</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支持对系统配置及对系统管理员进行管理</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color w:val="000000"/>
                <w:kern w:val="0"/>
                <w:szCs w:val="21"/>
                <w:lang w:bidi="ar"/>
              </w:rPr>
              <w:t>#</w:t>
            </w:r>
            <w:r w:rsidRPr="002D78A9">
              <w:rPr>
                <w:rFonts w:asciiTheme="minorEastAsia" w:eastAsiaTheme="minorEastAsia" w:hAnsiTheme="minorEastAsia" w:hint="eastAsia"/>
                <w:color w:val="000000"/>
                <w:kern w:val="0"/>
                <w:szCs w:val="21"/>
                <w:lang w:bidi="ar"/>
              </w:rPr>
              <w:t>11</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产品支持用户量、签名量、证书签发数量的统计分析</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12</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提供业务操作日志、管理员操作日志等审计功能</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13</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协同签名APP：支持用户在移动端下载个人证书</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14</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协同签名APP：支持用户在移动</w:t>
            </w:r>
            <w:proofErr w:type="gramStart"/>
            <w:r w:rsidRPr="002D78A9">
              <w:rPr>
                <w:rFonts w:asciiTheme="minorEastAsia" w:eastAsiaTheme="minorEastAsia" w:hAnsiTheme="minorEastAsia" w:hint="eastAsia"/>
                <w:color w:val="000000"/>
                <w:kern w:val="0"/>
                <w:szCs w:val="21"/>
                <w:lang w:bidi="ar"/>
              </w:rPr>
              <w:t>端签署业务</w:t>
            </w:r>
            <w:proofErr w:type="gramEnd"/>
            <w:r w:rsidRPr="002D78A9">
              <w:rPr>
                <w:rFonts w:asciiTheme="minorEastAsia" w:eastAsiaTheme="minorEastAsia" w:hAnsiTheme="minorEastAsia" w:hint="eastAsia"/>
                <w:color w:val="000000"/>
                <w:kern w:val="0"/>
                <w:szCs w:val="21"/>
                <w:lang w:bidi="ar"/>
              </w:rPr>
              <w:t>数据</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15</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协同签名APP：支持用户在移动</w:t>
            </w:r>
            <w:proofErr w:type="gramStart"/>
            <w:r w:rsidRPr="002D78A9">
              <w:rPr>
                <w:rFonts w:asciiTheme="minorEastAsia" w:eastAsiaTheme="minorEastAsia" w:hAnsiTheme="minorEastAsia" w:hint="eastAsia"/>
                <w:color w:val="000000"/>
                <w:kern w:val="0"/>
                <w:szCs w:val="21"/>
                <w:lang w:bidi="ar"/>
              </w:rPr>
              <w:t>端签</w:t>
            </w:r>
            <w:proofErr w:type="gramEnd"/>
            <w:r w:rsidRPr="002D78A9">
              <w:rPr>
                <w:rFonts w:asciiTheme="minorEastAsia" w:eastAsiaTheme="minorEastAsia" w:hAnsiTheme="minorEastAsia" w:hint="eastAsia"/>
                <w:color w:val="000000"/>
                <w:kern w:val="0"/>
                <w:szCs w:val="21"/>
                <w:lang w:bidi="ar"/>
              </w:rPr>
              <w:t>署PDF文档</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16</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协同签名APP：支持用户在移动端批量签署业务数据</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17</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协同签名APP：支持用户在移动端设置手写签名图片</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18</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协同签名APP：支持用户在移动端使用指纹代替证书口令进行签名</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19</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协同签名APP：提供手机端证书下载、数据签名、文档签章、</w:t>
            </w:r>
            <w:proofErr w:type="gramStart"/>
            <w:r w:rsidRPr="002D78A9">
              <w:rPr>
                <w:rFonts w:asciiTheme="minorEastAsia" w:eastAsiaTheme="minorEastAsia" w:hAnsiTheme="minorEastAsia" w:hint="eastAsia"/>
                <w:color w:val="000000"/>
                <w:kern w:val="0"/>
                <w:szCs w:val="21"/>
                <w:lang w:bidi="ar"/>
              </w:rPr>
              <w:t>扫码签名</w:t>
            </w:r>
            <w:proofErr w:type="gramEnd"/>
            <w:r w:rsidRPr="002D78A9">
              <w:rPr>
                <w:rFonts w:asciiTheme="minorEastAsia" w:eastAsiaTheme="minorEastAsia" w:hAnsiTheme="minorEastAsia" w:hint="eastAsia"/>
                <w:color w:val="000000"/>
                <w:kern w:val="0"/>
                <w:szCs w:val="21"/>
                <w:lang w:bidi="ar"/>
              </w:rPr>
              <w:t>等接口</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kern w:val="0"/>
                <w:szCs w:val="21"/>
              </w:rPr>
              <w:t>#</w:t>
            </w:r>
            <w:r w:rsidRPr="002D78A9">
              <w:rPr>
                <w:rFonts w:asciiTheme="minorEastAsia" w:eastAsiaTheme="minorEastAsia" w:hAnsiTheme="minorEastAsia" w:hint="eastAsia"/>
                <w:color w:val="000000"/>
                <w:kern w:val="0"/>
                <w:szCs w:val="21"/>
                <w:lang w:bidi="ar"/>
              </w:rPr>
              <w:t>20</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color w:val="000000"/>
                <w:kern w:val="0"/>
                <w:szCs w:val="21"/>
              </w:rPr>
            </w:pPr>
            <w:r w:rsidRPr="002D78A9">
              <w:rPr>
                <w:rFonts w:asciiTheme="minorEastAsia" w:eastAsiaTheme="minorEastAsia" w:hAnsiTheme="minorEastAsia" w:hint="eastAsia"/>
                <w:color w:val="000000"/>
                <w:kern w:val="0"/>
                <w:szCs w:val="21"/>
                <w:lang w:bidi="ar"/>
              </w:rPr>
              <w:t>协同签名APP：移动端APP已在Android应用市场和苹果</w:t>
            </w:r>
            <w:proofErr w:type="spellStart"/>
            <w:r w:rsidRPr="002D78A9">
              <w:rPr>
                <w:rFonts w:asciiTheme="minorEastAsia" w:eastAsiaTheme="minorEastAsia" w:hAnsiTheme="minorEastAsia" w:hint="eastAsia"/>
                <w:color w:val="000000"/>
                <w:kern w:val="0"/>
                <w:szCs w:val="21"/>
                <w:lang w:bidi="ar"/>
              </w:rPr>
              <w:t>AppStore</w:t>
            </w:r>
            <w:proofErr w:type="spellEnd"/>
            <w:r w:rsidRPr="002D78A9">
              <w:rPr>
                <w:rFonts w:asciiTheme="minorEastAsia" w:eastAsiaTheme="minorEastAsia" w:hAnsiTheme="minorEastAsia" w:hint="eastAsia"/>
                <w:color w:val="000000"/>
                <w:kern w:val="0"/>
                <w:szCs w:val="21"/>
                <w:lang w:bidi="ar"/>
              </w:rPr>
              <w:t>发布</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b/>
                <w:color w:val="000000"/>
                <w:kern w:val="0"/>
                <w:szCs w:val="21"/>
                <w:lang w:bidi="ar"/>
              </w:rPr>
            </w:pPr>
            <w:r w:rsidRPr="002D78A9">
              <w:rPr>
                <w:rFonts w:asciiTheme="minorEastAsia" w:eastAsiaTheme="minorEastAsia" w:hAnsiTheme="minorEastAsia" w:hint="eastAsia"/>
                <w:b/>
                <w:color w:val="000000"/>
                <w:kern w:val="0"/>
                <w:szCs w:val="21"/>
                <w:lang w:bidi="ar"/>
              </w:rPr>
              <w:t>序号</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b/>
                <w:color w:val="000000"/>
                <w:kern w:val="0"/>
                <w:szCs w:val="21"/>
                <w:lang w:bidi="ar"/>
              </w:rPr>
            </w:pPr>
            <w:r w:rsidRPr="002D78A9">
              <w:rPr>
                <w:rFonts w:asciiTheme="minorEastAsia" w:eastAsiaTheme="minorEastAsia" w:hAnsiTheme="minorEastAsia" w:hint="eastAsia"/>
                <w:b/>
                <w:color w:val="000000"/>
                <w:kern w:val="0"/>
                <w:szCs w:val="21"/>
                <w:lang w:bidi="ar"/>
              </w:rPr>
              <w:t>规格指标要求</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lang w:bidi="ar"/>
              </w:rPr>
            </w:pPr>
            <w:r w:rsidRPr="002D78A9">
              <w:rPr>
                <w:rFonts w:asciiTheme="minorEastAsia" w:eastAsiaTheme="minorEastAsia" w:hAnsiTheme="minorEastAsia"/>
                <w:color w:val="000000"/>
                <w:kern w:val="0"/>
                <w:szCs w:val="21"/>
                <w:lang w:bidi="ar"/>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kern w:val="0"/>
                <w:szCs w:val="21"/>
                <w:lang w:bidi="ar"/>
              </w:rPr>
            </w:pPr>
            <w:r w:rsidRPr="002D78A9">
              <w:rPr>
                <w:rFonts w:asciiTheme="minorEastAsia" w:eastAsiaTheme="minorEastAsia" w:hAnsiTheme="minorEastAsia" w:hint="eastAsia"/>
                <w:kern w:val="0"/>
                <w:szCs w:val="21"/>
                <w:lang w:bidi="ar"/>
              </w:rPr>
              <w:t>高度</w:t>
            </w:r>
            <w:r w:rsidRPr="002D78A9">
              <w:rPr>
                <w:rFonts w:asciiTheme="minorEastAsia" w:eastAsiaTheme="minorEastAsia" w:hAnsiTheme="minorEastAsia"/>
                <w:kern w:val="0"/>
                <w:szCs w:val="21"/>
                <w:lang w:bidi="ar"/>
              </w:rPr>
              <w:t xml:space="preserve"> </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kern w:val="0"/>
                <w:szCs w:val="21"/>
                <w:lang w:bidi="ar"/>
              </w:rPr>
            </w:pPr>
            <w:r w:rsidRPr="002D78A9">
              <w:rPr>
                <w:rFonts w:asciiTheme="minorEastAsia" w:eastAsiaTheme="minorEastAsia" w:hAnsiTheme="minorEastAsia" w:hint="eastAsia"/>
                <w:kern w:val="0"/>
                <w:szCs w:val="21"/>
                <w:lang w:bidi="ar"/>
              </w:rPr>
              <w:t>2</w:t>
            </w:r>
            <w:r w:rsidRPr="002D78A9">
              <w:rPr>
                <w:rFonts w:asciiTheme="minorEastAsia" w:eastAsiaTheme="minorEastAsia" w:hAnsiTheme="minorEastAsia"/>
                <w:kern w:val="0"/>
                <w:szCs w:val="21"/>
                <w:lang w:bidi="ar"/>
              </w:rPr>
              <w:t>U</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lang w:bidi="ar"/>
              </w:rPr>
            </w:pPr>
            <w:r w:rsidRPr="002D78A9">
              <w:rPr>
                <w:rFonts w:asciiTheme="minorEastAsia" w:eastAsiaTheme="minorEastAsia" w:hAnsiTheme="minorEastAsia"/>
                <w:color w:val="000000"/>
                <w:kern w:val="0"/>
                <w:szCs w:val="21"/>
                <w:lang w:bidi="ar"/>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kern w:val="0"/>
                <w:szCs w:val="21"/>
                <w:lang w:bidi="ar"/>
              </w:rPr>
            </w:pPr>
            <w:r w:rsidRPr="002D78A9">
              <w:rPr>
                <w:rFonts w:asciiTheme="minorEastAsia" w:eastAsiaTheme="minorEastAsia" w:hAnsiTheme="minorEastAsia" w:hint="eastAsia"/>
                <w:kern w:val="0"/>
                <w:szCs w:val="21"/>
                <w:lang w:bidi="ar"/>
              </w:rPr>
              <w:t>网络接口</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kern w:val="0"/>
                <w:szCs w:val="21"/>
                <w:lang w:bidi="ar"/>
              </w:rPr>
            </w:pPr>
            <w:r w:rsidRPr="002D78A9">
              <w:rPr>
                <w:rFonts w:asciiTheme="minorEastAsia" w:eastAsiaTheme="minorEastAsia" w:hAnsiTheme="minorEastAsia" w:hint="eastAsia"/>
                <w:kern w:val="0"/>
                <w:szCs w:val="21"/>
                <w:lang w:bidi="ar"/>
              </w:rPr>
              <w:t>4*100/1000M</w:t>
            </w:r>
          </w:p>
          <w:p w:rsidR="000B24E0" w:rsidRPr="002D78A9" w:rsidRDefault="000B24E0" w:rsidP="00BE3339">
            <w:pPr>
              <w:widowControl/>
              <w:spacing w:line="360" w:lineRule="auto"/>
              <w:jc w:val="center"/>
              <w:textAlignment w:val="center"/>
              <w:rPr>
                <w:rFonts w:asciiTheme="minorEastAsia" w:eastAsiaTheme="minorEastAsia" w:hAnsiTheme="minorEastAsia"/>
                <w:kern w:val="0"/>
                <w:szCs w:val="21"/>
                <w:lang w:bidi="ar"/>
              </w:rPr>
            </w:pPr>
            <w:r w:rsidRPr="002D78A9">
              <w:rPr>
                <w:rFonts w:asciiTheme="minorEastAsia" w:eastAsiaTheme="minorEastAsia" w:hAnsiTheme="minorEastAsia" w:hint="eastAsia"/>
                <w:kern w:val="0"/>
                <w:szCs w:val="21"/>
                <w:lang w:bidi="ar"/>
              </w:rPr>
              <w:t xml:space="preserve"> 2*10000 </w:t>
            </w:r>
            <w:proofErr w:type="gramStart"/>
            <w:r w:rsidRPr="002D78A9">
              <w:rPr>
                <w:rFonts w:asciiTheme="minorEastAsia" w:eastAsiaTheme="minorEastAsia" w:hAnsiTheme="minorEastAsia" w:hint="eastAsia"/>
                <w:kern w:val="0"/>
                <w:szCs w:val="21"/>
                <w:lang w:bidi="ar"/>
              </w:rPr>
              <w:t>光口</w:t>
            </w:r>
            <w:proofErr w:type="gramEnd"/>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lang w:bidi="ar"/>
              </w:rPr>
            </w:pPr>
            <w:r w:rsidRPr="002D78A9">
              <w:rPr>
                <w:rFonts w:asciiTheme="minorEastAsia" w:eastAsiaTheme="minorEastAsia" w:hAnsiTheme="minorEastAsia" w:hint="eastAsia"/>
                <w:color w:val="000000"/>
                <w:kern w:val="0"/>
                <w:szCs w:val="21"/>
                <w:lang w:bidi="ar"/>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kern w:val="0"/>
                <w:szCs w:val="21"/>
                <w:lang w:bidi="ar"/>
              </w:rPr>
            </w:pPr>
            <w:r w:rsidRPr="002D78A9">
              <w:rPr>
                <w:rFonts w:asciiTheme="minorEastAsia" w:eastAsiaTheme="minorEastAsia" w:hAnsiTheme="minorEastAsia" w:hint="eastAsia"/>
                <w:kern w:val="0"/>
                <w:szCs w:val="21"/>
                <w:lang w:bidi="ar"/>
              </w:rPr>
              <w:t>协同签名性能</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kern w:val="0"/>
                <w:szCs w:val="21"/>
                <w:lang w:bidi="ar"/>
              </w:rPr>
            </w:pPr>
            <w:r w:rsidRPr="002D78A9">
              <w:rPr>
                <w:rFonts w:asciiTheme="minorEastAsia" w:eastAsiaTheme="minorEastAsia" w:hAnsiTheme="minorEastAsia" w:hint="eastAsia"/>
                <w:kern w:val="0"/>
                <w:szCs w:val="21"/>
                <w:lang w:bidi="ar"/>
              </w:rPr>
              <w:t>1</w:t>
            </w:r>
            <w:r w:rsidRPr="002D78A9">
              <w:rPr>
                <w:rFonts w:asciiTheme="minorEastAsia" w:eastAsiaTheme="minorEastAsia" w:hAnsiTheme="minorEastAsia"/>
                <w:kern w:val="0"/>
                <w:szCs w:val="21"/>
                <w:lang w:bidi="ar"/>
              </w:rPr>
              <w:t>000</w:t>
            </w:r>
            <w:r w:rsidRPr="002D78A9">
              <w:rPr>
                <w:rFonts w:asciiTheme="minorEastAsia" w:eastAsiaTheme="minorEastAsia" w:hAnsiTheme="minorEastAsia" w:hint="eastAsia"/>
                <w:kern w:val="0"/>
                <w:szCs w:val="21"/>
                <w:lang w:bidi="ar"/>
              </w:rPr>
              <w:t>TPS</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lang w:bidi="ar"/>
              </w:rPr>
            </w:pPr>
            <w:r w:rsidRPr="002D78A9">
              <w:rPr>
                <w:rFonts w:asciiTheme="minorEastAsia" w:eastAsiaTheme="minorEastAsia" w:hAnsiTheme="minorEastAsia" w:hint="eastAsia"/>
                <w:color w:val="000000"/>
                <w:kern w:val="0"/>
                <w:szCs w:val="21"/>
                <w:lang w:bidi="ar"/>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kern w:val="0"/>
                <w:szCs w:val="21"/>
                <w:lang w:bidi="ar"/>
              </w:rPr>
            </w:pPr>
            <w:r w:rsidRPr="002D78A9">
              <w:rPr>
                <w:rFonts w:asciiTheme="minorEastAsia" w:eastAsiaTheme="minorEastAsia" w:hAnsiTheme="minorEastAsia" w:hint="eastAsia"/>
                <w:kern w:val="0"/>
                <w:szCs w:val="21"/>
                <w:lang w:bidi="ar"/>
              </w:rPr>
              <w:t>支持最大用户数</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kern w:val="0"/>
                <w:szCs w:val="21"/>
                <w:lang w:bidi="ar"/>
              </w:rPr>
            </w:pPr>
            <w:r w:rsidRPr="002D78A9">
              <w:rPr>
                <w:rFonts w:asciiTheme="minorEastAsia" w:eastAsiaTheme="minorEastAsia" w:hAnsiTheme="minorEastAsia" w:hint="eastAsia"/>
                <w:kern w:val="0"/>
                <w:szCs w:val="21"/>
                <w:lang w:bidi="ar"/>
              </w:rPr>
              <w:t>5</w:t>
            </w:r>
            <w:r w:rsidRPr="002D78A9">
              <w:rPr>
                <w:rFonts w:asciiTheme="minorEastAsia" w:eastAsiaTheme="minorEastAsia" w:hAnsiTheme="minorEastAsia"/>
                <w:kern w:val="0"/>
                <w:szCs w:val="21"/>
                <w:lang w:bidi="ar"/>
              </w:rPr>
              <w:t>000</w:t>
            </w:r>
            <w:r w:rsidRPr="002D78A9">
              <w:rPr>
                <w:rFonts w:asciiTheme="minorEastAsia" w:eastAsiaTheme="minorEastAsia" w:hAnsiTheme="minorEastAsia" w:hint="eastAsia"/>
                <w:kern w:val="0"/>
                <w:szCs w:val="21"/>
                <w:lang w:bidi="ar"/>
              </w:rPr>
              <w:t>人</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color w:val="000000"/>
                <w:kern w:val="0"/>
                <w:szCs w:val="21"/>
                <w:lang w:bidi="ar"/>
              </w:rPr>
            </w:pPr>
            <w:r w:rsidRPr="002D78A9">
              <w:rPr>
                <w:rFonts w:asciiTheme="minorEastAsia" w:eastAsiaTheme="minorEastAsia" w:hAnsiTheme="minorEastAsia" w:hint="eastAsia"/>
                <w:color w:val="000000"/>
                <w:kern w:val="0"/>
                <w:szCs w:val="21"/>
                <w:lang w:bidi="ar"/>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widowControl/>
              <w:spacing w:line="360" w:lineRule="auto"/>
              <w:jc w:val="left"/>
              <w:textAlignment w:val="center"/>
              <w:rPr>
                <w:rFonts w:asciiTheme="minorEastAsia" w:eastAsiaTheme="minorEastAsia" w:hAnsiTheme="minorEastAsia"/>
                <w:kern w:val="0"/>
                <w:szCs w:val="21"/>
                <w:lang w:bidi="ar"/>
              </w:rPr>
            </w:pPr>
            <w:r w:rsidRPr="002D78A9">
              <w:rPr>
                <w:rFonts w:asciiTheme="minorEastAsia" w:eastAsiaTheme="minorEastAsia" w:hAnsiTheme="minorEastAsia" w:hint="eastAsia"/>
                <w:kern w:val="0"/>
                <w:szCs w:val="21"/>
                <w:lang w:bidi="ar"/>
              </w:rPr>
              <w:t>数量</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rsidR="000B24E0" w:rsidRPr="002D78A9" w:rsidRDefault="000B24E0" w:rsidP="00BE3339">
            <w:pPr>
              <w:widowControl/>
              <w:spacing w:line="360" w:lineRule="auto"/>
              <w:jc w:val="center"/>
              <w:textAlignment w:val="center"/>
              <w:rPr>
                <w:rFonts w:asciiTheme="minorEastAsia" w:eastAsiaTheme="minorEastAsia" w:hAnsiTheme="minorEastAsia"/>
                <w:kern w:val="0"/>
                <w:szCs w:val="21"/>
                <w:lang w:bidi="ar"/>
              </w:rPr>
            </w:pPr>
            <w:r w:rsidRPr="002D78A9">
              <w:rPr>
                <w:rFonts w:asciiTheme="minorEastAsia" w:eastAsiaTheme="minorEastAsia" w:hAnsiTheme="minorEastAsia" w:hint="eastAsia"/>
                <w:kern w:val="0"/>
                <w:szCs w:val="21"/>
                <w:lang w:bidi="ar"/>
              </w:rPr>
              <w:t>2台</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spacing w:line="360" w:lineRule="auto"/>
              <w:jc w:val="center"/>
              <w:rPr>
                <w:rFonts w:asciiTheme="minorEastAsia" w:eastAsiaTheme="minorEastAsia" w:hAnsiTheme="minorEastAsia"/>
                <w:b/>
                <w:bCs/>
                <w:szCs w:val="21"/>
              </w:rPr>
            </w:pPr>
            <w:r w:rsidRPr="002D78A9">
              <w:rPr>
                <w:rFonts w:asciiTheme="minorEastAsia" w:eastAsiaTheme="minorEastAsia" w:hAnsiTheme="minorEastAsia" w:hint="eastAsia"/>
                <w:b/>
                <w:bCs/>
                <w:szCs w:val="21"/>
                <w:lang w:bidi="ar"/>
              </w:rPr>
              <w:t>序号</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spacing w:line="360" w:lineRule="auto"/>
              <w:jc w:val="center"/>
              <w:rPr>
                <w:rFonts w:asciiTheme="minorEastAsia" w:eastAsiaTheme="minorEastAsia" w:hAnsiTheme="minorEastAsia"/>
                <w:b/>
                <w:bCs/>
                <w:szCs w:val="21"/>
              </w:rPr>
            </w:pPr>
            <w:r w:rsidRPr="002D78A9">
              <w:rPr>
                <w:rFonts w:asciiTheme="minorEastAsia" w:eastAsiaTheme="minorEastAsia" w:hAnsiTheme="minorEastAsia" w:hint="eastAsia"/>
                <w:b/>
                <w:bCs/>
                <w:szCs w:val="21"/>
                <w:lang w:bidi="ar"/>
              </w:rPr>
              <w:t>产品资质要求</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spacing w:line="360" w:lineRule="auto"/>
              <w:jc w:val="center"/>
              <w:rPr>
                <w:rFonts w:asciiTheme="minorEastAsia" w:eastAsiaTheme="minorEastAsia" w:hAnsiTheme="minorEastAsia"/>
                <w:szCs w:val="21"/>
                <w:lang w:bidi="ar"/>
              </w:rPr>
            </w:pPr>
            <w:r w:rsidRPr="002D78A9">
              <w:rPr>
                <w:rFonts w:asciiTheme="minorEastAsia" w:eastAsiaTheme="minorEastAsia" w:hAnsiTheme="minorEastAsia"/>
                <w:szCs w:val="21"/>
                <w:lang w:bidi="ar"/>
              </w:rPr>
              <w:t>#</w:t>
            </w:r>
            <w:r w:rsidRPr="002D78A9">
              <w:rPr>
                <w:rFonts w:asciiTheme="minorEastAsia" w:eastAsiaTheme="minorEastAsia" w:hAnsiTheme="minorEastAsia" w:hint="eastAsia"/>
                <w:szCs w:val="21"/>
                <w:lang w:bidi="ar"/>
              </w:rPr>
              <w:t>1</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spacing w:line="360" w:lineRule="auto"/>
              <w:jc w:val="left"/>
              <w:rPr>
                <w:rFonts w:asciiTheme="minorEastAsia" w:eastAsiaTheme="minorEastAsia" w:hAnsiTheme="minorEastAsia"/>
                <w:kern w:val="0"/>
                <w:szCs w:val="21"/>
                <w:lang w:bidi="ar"/>
              </w:rPr>
            </w:pPr>
            <w:r w:rsidRPr="002D78A9">
              <w:rPr>
                <w:rFonts w:asciiTheme="minorEastAsia" w:eastAsiaTheme="minorEastAsia" w:hAnsiTheme="minorEastAsia" w:hint="eastAsia"/>
                <w:szCs w:val="21"/>
              </w:rPr>
              <w:t>移动端SDK需要有单独的国家密码局颁发的《商用密码产品认证证书》；</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spacing w:line="360" w:lineRule="auto"/>
              <w:jc w:val="center"/>
              <w:rPr>
                <w:rFonts w:asciiTheme="minorEastAsia" w:eastAsiaTheme="minorEastAsia" w:hAnsiTheme="minorEastAsia"/>
                <w:b/>
                <w:bCs/>
                <w:szCs w:val="21"/>
              </w:rPr>
            </w:pPr>
            <w:r w:rsidRPr="002D78A9">
              <w:rPr>
                <w:rFonts w:asciiTheme="minorEastAsia" w:eastAsiaTheme="minorEastAsia" w:hAnsiTheme="minorEastAsia"/>
                <w:szCs w:val="21"/>
                <w:lang w:bidi="ar"/>
              </w:rPr>
              <w:t>#</w:t>
            </w:r>
            <w:r w:rsidRPr="002D78A9">
              <w:rPr>
                <w:rFonts w:asciiTheme="minorEastAsia" w:eastAsiaTheme="minorEastAsia" w:hAnsiTheme="minorEastAsia" w:hint="eastAsia"/>
                <w:szCs w:val="21"/>
                <w:lang w:bidi="ar"/>
              </w:rPr>
              <w:t>2</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spacing w:line="360" w:lineRule="auto"/>
              <w:jc w:val="left"/>
              <w:rPr>
                <w:rFonts w:asciiTheme="minorEastAsia" w:eastAsiaTheme="minorEastAsia" w:hAnsiTheme="minorEastAsia"/>
                <w:b/>
                <w:bCs/>
                <w:szCs w:val="21"/>
              </w:rPr>
            </w:pPr>
            <w:r w:rsidRPr="002D78A9">
              <w:rPr>
                <w:rFonts w:asciiTheme="minorEastAsia" w:eastAsiaTheme="minorEastAsia" w:hAnsiTheme="minorEastAsia" w:hint="eastAsia"/>
                <w:kern w:val="0"/>
                <w:szCs w:val="21"/>
                <w:lang w:bidi="ar"/>
              </w:rPr>
              <w:t>产品须具备国家密码管理局颁发的《商用密码产品认证证书》；</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spacing w:line="360" w:lineRule="auto"/>
              <w:jc w:val="center"/>
              <w:rPr>
                <w:rFonts w:asciiTheme="minorEastAsia" w:eastAsiaTheme="minorEastAsia" w:hAnsiTheme="minorEastAsia"/>
                <w:b/>
                <w:bCs/>
                <w:szCs w:val="21"/>
              </w:rPr>
            </w:pPr>
            <w:r w:rsidRPr="002D78A9">
              <w:rPr>
                <w:rFonts w:asciiTheme="minorEastAsia" w:eastAsiaTheme="minorEastAsia" w:hAnsiTheme="minorEastAsia"/>
                <w:szCs w:val="21"/>
                <w:lang w:bidi="ar"/>
              </w:rPr>
              <w:t>#</w:t>
            </w:r>
            <w:r w:rsidRPr="002D78A9">
              <w:rPr>
                <w:rFonts w:asciiTheme="minorEastAsia" w:eastAsiaTheme="minorEastAsia" w:hAnsiTheme="minorEastAsia" w:hint="eastAsia"/>
                <w:szCs w:val="21"/>
                <w:lang w:bidi="ar"/>
              </w:rPr>
              <w:t>3</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spacing w:line="360" w:lineRule="auto"/>
              <w:jc w:val="left"/>
              <w:rPr>
                <w:rFonts w:asciiTheme="minorEastAsia" w:eastAsiaTheme="minorEastAsia" w:hAnsiTheme="minorEastAsia"/>
                <w:kern w:val="0"/>
                <w:szCs w:val="21"/>
              </w:rPr>
            </w:pPr>
            <w:r w:rsidRPr="002D78A9">
              <w:rPr>
                <w:rFonts w:asciiTheme="minorEastAsia" w:eastAsiaTheme="minorEastAsia" w:hAnsiTheme="minorEastAsia" w:hint="eastAsia"/>
                <w:kern w:val="0"/>
                <w:szCs w:val="21"/>
                <w:lang w:bidi="ar"/>
              </w:rPr>
              <w:t>产品制造厂商须具有该产品完全自主知识产权，提供</w:t>
            </w:r>
            <w:r w:rsidRPr="002D78A9">
              <w:rPr>
                <w:rFonts w:asciiTheme="minorEastAsia" w:eastAsiaTheme="minorEastAsia" w:hAnsiTheme="minorEastAsia" w:hint="eastAsia"/>
                <w:szCs w:val="21"/>
                <w:lang w:bidi="ar"/>
              </w:rPr>
              <w:t>计算机软件著作权登记证书；</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spacing w:line="360" w:lineRule="auto"/>
              <w:jc w:val="center"/>
              <w:rPr>
                <w:rFonts w:asciiTheme="minorEastAsia" w:eastAsiaTheme="minorEastAsia" w:hAnsiTheme="minorEastAsia"/>
                <w:b/>
                <w:bCs/>
                <w:szCs w:val="21"/>
              </w:rPr>
            </w:pPr>
            <w:r w:rsidRPr="002D78A9">
              <w:rPr>
                <w:rFonts w:asciiTheme="minorEastAsia" w:eastAsiaTheme="minorEastAsia" w:hAnsiTheme="minorEastAsia"/>
                <w:bCs/>
                <w:szCs w:val="21"/>
                <w:lang w:bidi="ar"/>
              </w:rPr>
              <w:t>#</w:t>
            </w:r>
            <w:r w:rsidRPr="002D78A9">
              <w:rPr>
                <w:rFonts w:asciiTheme="minorEastAsia" w:eastAsiaTheme="minorEastAsia" w:hAnsiTheme="minorEastAsia" w:hint="eastAsia"/>
                <w:bCs/>
                <w:szCs w:val="21"/>
                <w:lang w:bidi="ar"/>
              </w:rPr>
              <w:t>4</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spacing w:line="360" w:lineRule="auto"/>
              <w:jc w:val="left"/>
              <w:rPr>
                <w:rFonts w:asciiTheme="minorEastAsia" w:eastAsiaTheme="minorEastAsia" w:hAnsiTheme="minorEastAsia"/>
                <w:bCs/>
                <w:szCs w:val="21"/>
              </w:rPr>
            </w:pPr>
            <w:r w:rsidRPr="002D78A9">
              <w:rPr>
                <w:rFonts w:asciiTheme="minorEastAsia" w:eastAsiaTheme="minorEastAsia" w:hAnsiTheme="minorEastAsia" w:hint="eastAsia"/>
                <w:szCs w:val="21"/>
              </w:rPr>
              <w:t>产品基于协同密钥技术来实现移动</w:t>
            </w:r>
            <w:proofErr w:type="gramStart"/>
            <w:r w:rsidRPr="002D78A9">
              <w:rPr>
                <w:rFonts w:asciiTheme="minorEastAsia" w:eastAsiaTheme="minorEastAsia" w:hAnsiTheme="minorEastAsia" w:hint="eastAsia"/>
                <w:szCs w:val="21"/>
              </w:rPr>
              <w:t>端用户私钥</w:t>
            </w:r>
            <w:proofErr w:type="gramEnd"/>
            <w:r w:rsidRPr="002D78A9">
              <w:rPr>
                <w:rFonts w:asciiTheme="minorEastAsia" w:eastAsiaTheme="minorEastAsia" w:hAnsiTheme="minorEastAsia" w:hint="eastAsia"/>
                <w:szCs w:val="21"/>
              </w:rPr>
              <w:t>的生成和使用，提供专利证明复印件；</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spacing w:line="360" w:lineRule="auto"/>
              <w:jc w:val="center"/>
              <w:rPr>
                <w:rFonts w:asciiTheme="minorEastAsia" w:eastAsiaTheme="minorEastAsia" w:hAnsiTheme="minorEastAsia"/>
                <w:bCs/>
                <w:szCs w:val="21"/>
              </w:rPr>
            </w:pPr>
            <w:r w:rsidRPr="002D78A9">
              <w:rPr>
                <w:rFonts w:asciiTheme="minorEastAsia" w:eastAsiaTheme="minorEastAsia" w:hAnsiTheme="minorEastAsia"/>
                <w:bCs/>
                <w:szCs w:val="21"/>
                <w:lang w:bidi="ar"/>
              </w:rPr>
              <w:lastRenderedPageBreak/>
              <w:t>#</w:t>
            </w:r>
            <w:r w:rsidRPr="002D78A9">
              <w:rPr>
                <w:rFonts w:asciiTheme="minorEastAsia" w:eastAsiaTheme="minorEastAsia" w:hAnsiTheme="minorEastAsia" w:hint="eastAsia"/>
                <w:bCs/>
                <w:szCs w:val="21"/>
                <w:lang w:bidi="ar"/>
              </w:rPr>
              <w:t>5</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spacing w:line="360" w:lineRule="auto"/>
              <w:jc w:val="left"/>
              <w:rPr>
                <w:rFonts w:asciiTheme="minorEastAsia" w:eastAsiaTheme="minorEastAsia" w:hAnsiTheme="minorEastAsia"/>
                <w:kern w:val="0"/>
                <w:szCs w:val="21"/>
                <w:lang w:bidi="ar"/>
              </w:rPr>
            </w:pPr>
            <w:r w:rsidRPr="002D78A9">
              <w:rPr>
                <w:rFonts w:asciiTheme="minorEastAsia" w:eastAsiaTheme="minorEastAsia" w:hAnsiTheme="minorEastAsia"/>
                <w:kern w:val="0"/>
                <w:szCs w:val="21"/>
                <w:lang w:bidi="ar"/>
              </w:rPr>
              <w:t>产品符合《计算机信息系统安全产品部件</w:t>
            </w:r>
            <w:r w:rsidRPr="002D78A9">
              <w:rPr>
                <w:rFonts w:asciiTheme="minorEastAsia" w:eastAsiaTheme="minorEastAsia" w:hAnsiTheme="minorEastAsia" w:hint="eastAsia"/>
                <w:kern w:val="0"/>
                <w:szCs w:val="21"/>
                <w:lang w:bidi="ar"/>
              </w:rPr>
              <w:t xml:space="preserve"> </w:t>
            </w:r>
            <w:r w:rsidRPr="002D78A9">
              <w:rPr>
                <w:rFonts w:asciiTheme="minorEastAsia" w:eastAsiaTheme="minorEastAsia" w:hAnsiTheme="minorEastAsia"/>
                <w:kern w:val="0"/>
                <w:szCs w:val="21"/>
                <w:lang w:bidi="ar"/>
              </w:rPr>
              <w:t>第</w:t>
            </w:r>
            <w:r w:rsidRPr="002D78A9">
              <w:rPr>
                <w:rFonts w:asciiTheme="minorEastAsia" w:eastAsiaTheme="minorEastAsia" w:hAnsiTheme="minorEastAsia" w:hint="eastAsia"/>
                <w:kern w:val="0"/>
                <w:szCs w:val="21"/>
                <w:lang w:bidi="ar"/>
              </w:rPr>
              <w:t>一</w:t>
            </w:r>
            <w:r w:rsidRPr="002D78A9">
              <w:rPr>
                <w:rFonts w:asciiTheme="minorEastAsia" w:eastAsiaTheme="minorEastAsia" w:hAnsiTheme="minorEastAsia"/>
                <w:kern w:val="0"/>
                <w:szCs w:val="21"/>
                <w:lang w:bidi="ar"/>
              </w:rPr>
              <w:t>部分：安全功能检测GA216.1-1999</w:t>
            </w:r>
            <w:r w:rsidRPr="002D78A9">
              <w:rPr>
                <w:rFonts w:asciiTheme="minorEastAsia" w:eastAsiaTheme="minorEastAsia" w:hAnsiTheme="minorEastAsia" w:hint="eastAsia"/>
                <w:kern w:val="0"/>
                <w:szCs w:val="21"/>
                <w:lang w:bidi="ar"/>
              </w:rPr>
              <w:t xml:space="preserve"> </w:t>
            </w:r>
            <w:r w:rsidRPr="002D78A9">
              <w:rPr>
                <w:rFonts w:asciiTheme="minorEastAsia" w:eastAsiaTheme="minorEastAsia" w:hAnsiTheme="minorEastAsia"/>
                <w:kern w:val="0"/>
                <w:szCs w:val="21"/>
                <w:lang w:bidi="ar"/>
              </w:rPr>
              <w:t>完整鉴别类</w:t>
            </w:r>
            <w:r w:rsidRPr="002D78A9">
              <w:rPr>
                <w:rFonts w:asciiTheme="minorEastAsia" w:eastAsiaTheme="minorEastAsia" w:hAnsiTheme="minorEastAsia" w:hint="eastAsia"/>
                <w:kern w:val="0"/>
                <w:szCs w:val="21"/>
                <w:lang w:bidi="ar"/>
              </w:rPr>
              <w:t xml:space="preserve"> </w:t>
            </w:r>
            <w:r w:rsidRPr="002D78A9">
              <w:rPr>
                <w:rFonts w:asciiTheme="minorEastAsia" w:eastAsiaTheme="minorEastAsia" w:hAnsiTheme="minorEastAsia"/>
                <w:kern w:val="0"/>
                <w:szCs w:val="21"/>
                <w:lang w:bidi="ar"/>
              </w:rPr>
              <w:t>信息安全技术</w:t>
            </w:r>
            <w:r w:rsidRPr="002D78A9">
              <w:rPr>
                <w:rFonts w:asciiTheme="minorEastAsia" w:eastAsiaTheme="minorEastAsia" w:hAnsiTheme="minorEastAsia" w:hint="eastAsia"/>
                <w:kern w:val="0"/>
                <w:szCs w:val="21"/>
                <w:lang w:bidi="ar"/>
              </w:rPr>
              <w:t xml:space="preserve"> </w:t>
            </w:r>
            <w:r w:rsidRPr="002D78A9">
              <w:rPr>
                <w:rFonts w:asciiTheme="minorEastAsia" w:eastAsiaTheme="minorEastAsia" w:hAnsiTheme="minorEastAsia"/>
                <w:kern w:val="0"/>
                <w:szCs w:val="21"/>
                <w:lang w:bidi="ar"/>
              </w:rPr>
              <w:t>通用渗透测试检测条件 JCTJ 005-2016》（6.2.1、6.2.2）中相关条款所述要求；</w:t>
            </w:r>
          </w:p>
        </w:tc>
      </w:tr>
      <w:tr w:rsidR="000B24E0" w:rsidRPr="002D78A9" w:rsidTr="00BE3339">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spacing w:line="360" w:lineRule="auto"/>
              <w:jc w:val="center"/>
              <w:rPr>
                <w:rFonts w:asciiTheme="minorEastAsia" w:eastAsiaTheme="minorEastAsia" w:hAnsiTheme="minorEastAsia"/>
                <w:bCs/>
                <w:szCs w:val="21"/>
                <w:lang w:bidi="ar"/>
              </w:rPr>
            </w:pPr>
            <w:r w:rsidRPr="002D78A9">
              <w:rPr>
                <w:rFonts w:asciiTheme="minorEastAsia" w:eastAsiaTheme="minorEastAsia" w:hAnsiTheme="minorEastAsia"/>
                <w:bCs/>
                <w:szCs w:val="21"/>
                <w:lang w:bidi="ar"/>
              </w:rPr>
              <w:t>#6</w:t>
            </w:r>
          </w:p>
        </w:tc>
        <w:tc>
          <w:tcPr>
            <w:tcW w:w="751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0B24E0" w:rsidRPr="002D78A9" w:rsidRDefault="000B24E0" w:rsidP="00BE3339">
            <w:pPr>
              <w:spacing w:line="360" w:lineRule="auto"/>
              <w:jc w:val="left"/>
              <w:rPr>
                <w:rFonts w:asciiTheme="minorEastAsia" w:eastAsiaTheme="minorEastAsia" w:hAnsiTheme="minorEastAsia"/>
                <w:kern w:val="0"/>
                <w:szCs w:val="21"/>
                <w:lang w:bidi="ar"/>
              </w:rPr>
            </w:pPr>
            <w:r w:rsidRPr="002D78A9">
              <w:rPr>
                <w:rFonts w:asciiTheme="minorEastAsia" w:eastAsiaTheme="minorEastAsia" w:hAnsiTheme="minorEastAsia" w:hint="eastAsia"/>
                <w:szCs w:val="21"/>
              </w:rPr>
              <w:t>产品支持RFC1981，2460，2474，3168，4191，4291，4443，4861，4862，5095标准协议，且具有良好的一致性和互通性，提供资质证明。</w:t>
            </w:r>
          </w:p>
        </w:tc>
      </w:tr>
    </w:tbl>
    <w:p w:rsidR="000B24E0" w:rsidRPr="002D78A9" w:rsidRDefault="000B24E0" w:rsidP="000B24E0">
      <w:pPr>
        <w:rPr>
          <w:rFonts w:asciiTheme="minorEastAsia" w:eastAsiaTheme="minorEastAsia" w:hAnsiTheme="minorEastAsia"/>
          <w:szCs w:val="21"/>
        </w:rPr>
      </w:pPr>
    </w:p>
    <w:p w:rsidR="000B24E0" w:rsidRPr="002D78A9" w:rsidRDefault="000B24E0" w:rsidP="000B24E0">
      <w:pPr>
        <w:rPr>
          <w:rFonts w:asciiTheme="minorEastAsia" w:eastAsiaTheme="minorEastAsia" w:hAnsiTheme="minorEastAsia"/>
          <w:szCs w:val="21"/>
        </w:rPr>
      </w:pPr>
    </w:p>
    <w:p w:rsidR="000B24E0" w:rsidRPr="002D78A9" w:rsidRDefault="000B24E0" w:rsidP="000B24E0">
      <w:pPr>
        <w:pStyle w:val="a6"/>
        <w:widowControl/>
        <w:numPr>
          <w:ilvl w:val="0"/>
          <w:numId w:val="41"/>
        </w:numPr>
        <w:ind w:firstLineChars="0"/>
        <w:jc w:val="left"/>
        <w:rPr>
          <w:rFonts w:asciiTheme="minorEastAsia" w:eastAsiaTheme="minorEastAsia" w:hAnsiTheme="minorEastAsia"/>
          <w:szCs w:val="21"/>
        </w:rPr>
      </w:pPr>
      <w:r w:rsidRPr="002D78A9">
        <w:rPr>
          <w:rFonts w:asciiTheme="minorEastAsia" w:eastAsiaTheme="minorEastAsia" w:hAnsiTheme="minorEastAsia" w:hint="eastAsia"/>
          <w:szCs w:val="21"/>
        </w:rPr>
        <w:t>技术支持服务</w:t>
      </w:r>
      <w:r w:rsidRPr="002D78A9">
        <w:rPr>
          <w:rFonts w:asciiTheme="minorEastAsia" w:eastAsiaTheme="minorEastAsia" w:hAnsiTheme="minorEastAsia"/>
          <w:szCs w:val="21"/>
        </w:rPr>
        <w:t>：</w:t>
      </w:r>
    </w:p>
    <w:p w:rsidR="000B24E0" w:rsidRPr="002D78A9" w:rsidRDefault="000B24E0" w:rsidP="000B24E0">
      <w:pPr>
        <w:spacing w:before="120"/>
        <w:ind w:firstLineChars="200" w:firstLine="420"/>
        <w:jc w:val="left"/>
        <w:rPr>
          <w:rFonts w:asciiTheme="minorEastAsia" w:eastAsiaTheme="minorEastAsia" w:hAnsiTheme="minorEastAsia"/>
          <w:szCs w:val="21"/>
        </w:rPr>
      </w:pPr>
      <w:r w:rsidRPr="002D78A9">
        <w:rPr>
          <w:rFonts w:asciiTheme="minorEastAsia" w:eastAsiaTheme="minorEastAsia" w:hAnsiTheme="minorEastAsia" w:hint="eastAsia"/>
          <w:szCs w:val="21"/>
        </w:rPr>
        <w:t>提供完善的售后服务和技术支持方案，包括但不限于以下内容：</w:t>
      </w:r>
    </w:p>
    <w:p w:rsidR="000B24E0" w:rsidRPr="002D78A9" w:rsidRDefault="000B24E0" w:rsidP="000B24E0">
      <w:pPr>
        <w:numPr>
          <w:ilvl w:val="0"/>
          <w:numId w:val="43"/>
        </w:numPr>
        <w:spacing w:before="120"/>
        <w:ind w:left="0" w:firstLine="480"/>
        <w:jc w:val="left"/>
        <w:rPr>
          <w:rFonts w:asciiTheme="minorEastAsia" w:eastAsiaTheme="minorEastAsia" w:hAnsiTheme="minorEastAsia"/>
          <w:szCs w:val="21"/>
        </w:rPr>
      </w:pPr>
      <w:r w:rsidRPr="002D78A9">
        <w:rPr>
          <w:rFonts w:asciiTheme="minorEastAsia" w:eastAsiaTheme="minorEastAsia" w:hAnsiTheme="minorEastAsia" w:hint="eastAsia"/>
          <w:szCs w:val="21"/>
        </w:rPr>
        <w:t>售后服务体系：投标人应当具有良好的服务理念和完善的售后服务体系，能够按照投标技术方案提供系统集成技术支持服务；</w:t>
      </w:r>
    </w:p>
    <w:p w:rsidR="000B24E0" w:rsidRPr="002D78A9" w:rsidRDefault="000B24E0" w:rsidP="000B24E0">
      <w:pPr>
        <w:numPr>
          <w:ilvl w:val="0"/>
          <w:numId w:val="43"/>
        </w:numPr>
        <w:spacing w:before="120"/>
        <w:ind w:left="0" w:firstLine="480"/>
        <w:jc w:val="left"/>
        <w:rPr>
          <w:rFonts w:asciiTheme="minorEastAsia" w:eastAsiaTheme="minorEastAsia" w:hAnsiTheme="minorEastAsia"/>
          <w:szCs w:val="21"/>
        </w:rPr>
      </w:pPr>
      <w:r w:rsidRPr="002D78A9">
        <w:rPr>
          <w:rFonts w:asciiTheme="minorEastAsia" w:eastAsiaTheme="minorEastAsia" w:hAnsiTheme="minorEastAsia" w:hint="eastAsia"/>
          <w:szCs w:val="21"/>
        </w:rPr>
        <w:t>质保期：所投软、硬件产品质保期不低于一年，证书及证书介质除外，证书及证书介质</w:t>
      </w:r>
      <w:proofErr w:type="gramStart"/>
      <w:r w:rsidRPr="002D78A9">
        <w:rPr>
          <w:rFonts w:asciiTheme="minorEastAsia" w:eastAsiaTheme="minorEastAsia" w:hAnsiTheme="minorEastAsia" w:hint="eastAsia"/>
          <w:szCs w:val="21"/>
        </w:rPr>
        <w:t>质</w:t>
      </w:r>
      <w:proofErr w:type="gramEnd"/>
      <w:r w:rsidRPr="002D78A9">
        <w:rPr>
          <w:rFonts w:asciiTheme="minorEastAsia" w:eastAsiaTheme="minorEastAsia" w:hAnsiTheme="minorEastAsia" w:hint="eastAsia"/>
          <w:szCs w:val="21"/>
        </w:rPr>
        <w:t>保期为一年，质保期内应用软件和硬件的升级、维护均免费。</w:t>
      </w:r>
    </w:p>
    <w:p w:rsidR="000B24E0" w:rsidRPr="002D78A9" w:rsidRDefault="000B24E0" w:rsidP="000B24E0">
      <w:pPr>
        <w:numPr>
          <w:ilvl w:val="0"/>
          <w:numId w:val="43"/>
        </w:numPr>
        <w:spacing w:before="120"/>
        <w:jc w:val="left"/>
        <w:rPr>
          <w:rFonts w:asciiTheme="minorEastAsia" w:eastAsiaTheme="minorEastAsia" w:hAnsiTheme="minorEastAsia"/>
          <w:szCs w:val="21"/>
        </w:rPr>
      </w:pPr>
      <w:r w:rsidRPr="002D78A9">
        <w:rPr>
          <w:rFonts w:asciiTheme="minorEastAsia" w:eastAsiaTheme="minorEastAsia" w:hAnsiTheme="minorEastAsia" w:hint="eastAsia"/>
          <w:szCs w:val="21"/>
        </w:rPr>
        <w:t>运维支持：在系统建设、使用、运维等过程中遇到问题时，都能够得到投标人相应的技术支持与帮助；响应并处理维护系统的故障，并在第一时间内处理，要求故障当天解决，保证每月系统非计划停机时间＜</w:t>
      </w:r>
      <w:r w:rsidRPr="002D78A9">
        <w:rPr>
          <w:rFonts w:asciiTheme="minorEastAsia" w:eastAsiaTheme="minorEastAsia" w:hAnsiTheme="minorEastAsia"/>
          <w:szCs w:val="21"/>
        </w:rPr>
        <w:t>45</w:t>
      </w:r>
      <w:r w:rsidRPr="002D78A9">
        <w:rPr>
          <w:rFonts w:asciiTheme="minorEastAsia" w:eastAsiaTheme="minorEastAsia" w:hAnsiTheme="minorEastAsia" w:hint="eastAsia"/>
          <w:szCs w:val="21"/>
        </w:rPr>
        <w:t>分钟。具体约定如下：</w:t>
      </w:r>
    </w:p>
    <w:p w:rsidR="000B24E0" w:rsidRPr="002D78A9" w:rsidRDefault="000B24E0" w:rsidP="000B24E0">
      <w:pPr>
        <w:pStyle w:val="a6"/>
        <w:numPr>
          <w:ilvl w:val="1"/>
          <w:numId w:val="43"/>
        </w:numPr>
        <w:ind w:firstLineChars="0"/>
        <w:rPr>
          <w:rFonts w:asciiTheme="minorEastAsia" w:eastAsiaTheme="minorEastAsia" w:hAnsiTheme="minorEastAsia"/>
          <w:szCs w:val="21"/>
        </w:rPr>
      </w:pPr>
      <w:r w:rsidRPr="002D78A9">
        <w:rPr>
          <w:rFonts w:asciiTheme="minorEastAsia" w:eastAsiaTheme="minorEastAsia" w:hAnsiTheme="minorEastAsia" w:hint="eastAsia"/>
          <w:szCs w:val="21"/>
        </w:rPr>
        <w:t>提供7*24小时响应和技术支持，</w:t>
      </w:r>
      <w:proofErr w:type="gramStart"/>
      <w:r w:rsidRPr="002D78A9">
        <w:rPr>
          <w:rFonts w:asciiTheme="minorEastAsia" w:eastAsiaTheme="minorEastAsia" w:hAnsiTheme="minorEastAsia" w:hint="eastAsia"/>
          <w:szCs w:val="21"/>
        </w:rPr>
        <w:t>需承诺</w:t>
      </w:r>
      <w:proofErr w:type="gramEnd"/>
      <w:r w:rsidRPr="002D78A9">
        <w:rPr>
          <w:rFonts w:asciiTheme="minorEastAsia" w:eastAsiaTheme="minorEastAsia" w:hAnsiTheme="minorEastAsia" w:hint="eastAsia"/>
          <w:szCs w:val="21"/>
        </w:rPr>
        <w:t xml:space="preserve">2小时内工程师到现场解决故障，要求故障当天解决，保证每月系统非计划停机时间＜45分钟。 </w:t>
      </w:r>
    </w:p>
    <w:p w:rsidR="000B24E0" w:rsidRPr="002D78A9" w:rsidRDefault="000B24E0" w:rsidP="000B24E0">
      <w:pPr>
        <w:pStyle w:val="a6"/>
        <w:numPr>
          <w:ilvl w:val="1"/>
          <w:numId w:val="43"/>
        </w:numPr>
        <w:ind w:firstLineChars="0"/>
        <w:rPr>
          <w:rFonts w:asciiTheme="minorEastAsia" w:eastAsiaTheme="minorEastAsia" w:hAnsiTheme="minorEastAsia"/>
          <w:szCs w:val="21"/>
        </w:rPr>
      </w:pPr>
      <w:r w:rsidRPr="002D78A9">
        <w:rPr>
          <w:rFonts w:asciiTheme="minorEastAsia" w:eastAsiaTheme="minorEastAsia" w:hAnsiTheme="minorEastAsia" w:hint="eastAsia"/>
          <w:szCs w:val="21"/>
        </w:rPr>
        <w:t>软件更新：对现有软件功能下可能存在的B</w:t>
      </w:r>
      <w:r w:rsidRPr="002D78A9">
        <w:rPr>
          <w:rFonts w:asciiTheme="minorEastAsia" w:eastAsiaTheme="minorEastAsia" w:hAnsiTheme="minorEastAsia"/>
          <w:szCs w:val="21"/>
        </w:rPr>
        <w:t>UG</w:t>
      </w:r>
      <w:r w:rsidRPr="002D78A9">
        <w:rPr>
          <w:rFonts w:asciiTheme="minorEastAsia" w:eastAsiaTheme="minorEastAsia" w:hAnsiTheme="minorEastAsia" w:hint="eastAsia"/>
          <w:szCs w:val="21"/>
        </w:rPr>
        <w:t>进行修补、优化、更新。</w:t>
      </w:r>
    </w:p>
    <w:p w:rsidR="000B24E0" w:rsidRPr="002D78A9" w:rsidRDefault="000B24E0" w:rsidP="000B24E0">
      <w:pPr>
        <w:pStyle w:val="a6"/>
        <w:numPr>
          <w:ilvl w:val="1"/>
          <w:numId w:val="43"/>
        </w:numPr>
        <w:ind w:firstLineChars="0"/>
        <w:rPr>
          <w:rFonts w:asciiTheme="minorEastAsia" w:eastAsiaTheme="minorEastAsia" w:hAnsiTheme="minorEastAsia"/>
          <w:szCs w:val="21"/>
        </w:rPr>
      </w:pPr>
      <w:r w:rsidRPr="002D78A9">
        <w:rPr>
          <w:rFonts w:asciiTheme="minorEastAsia" w:eastAsiaTheme="minorEastAsia" w:hAnsiTheme="minorEastAsia" w:hint="eastAsia"/>
          <w:szCs w:val="21"/>
        </w:rPr>
        <w:t>系统性能优化：配合院方对系统进行优化，提高系统性能。</w:t>
      </w:r>
    </w:p>
    <w:p w:rsidR="000B24E0" w:rsidRPr="002D78A9" w:rsidRDefault="000B24E0" w:rsidP="000B24E0">
      <w:pPr>
        <w:numPr>
          <w:ilvl w:val="0"/>
          <w:numId w:val="43"/>
        </w:numPr>
        <w:spacing w:before="120"/>
        <w:ind w:left="0" w:firstLine="480"/>
        <w:jc w:val="left"/>
        <w:rPr>
          <w:rFonts w:asciiTheme="minorEastAsia" w:eastAsiaTheme="minorEastAsia" w:hAnsiTheme="minorEastAsia"/>
          <w:szCs w:val="21"/>
        </w:rPr>
      </w:pPr>
      <w:r w:rsidRPr="002D78A9">
        <w:rPr>
          <w:rFonts w:asciiTheme="minorEastAsia" w:eastAsiaTheme="minorEastAsia" w:hAnsiTheme="minorEastAsia" w:hint="eastAsia"/>
          <w:szCs w:val="21"/>
        </w:rPr>
        <w:t>日常技术支持：提供7x24小时热线电话、远程网络、现场等技术支持服务，对于系统故障，要求提供快速响应机制，满足医院业务连续性要求；</w:t>
      </w:r>
    </w:p>
    <w:p w:rsidR="000B24E0" w:rsidRPr="002D78A9" w:rsidRDefault="000B24E0" w:rsidP="000B24E0">
      <w:pPr>
        <w:numPr>
          <w:ilvl w:val="0"/>
          <w:numId w:val="43"/>
        </w:numPr>
        <w:spacing w:before="120"/>
        <w:ind w:left="0" w:firstLine="480"/>
        <w:jc w:val="left"/>
        <w:rPr>
          <w:rFonts w:asciiTheme="minorEastAsia" w:eastAsiaTheme="minorEastAsia" w:hAnsiTheme="minorEastAsia"/>
          <w:szCs w:val="21"/>
        </w:rPr>
      </w:pPr>
      <w:r w:rsidRPr="002D78A9">
        <w:rPr>
          <w:rFonts w:asciiTheme="minorEastAsia" w:eastAsiaTheme="minorEastAsia" w:hAnsiTheme="minorEastAsia" w:hint="eastAsia"/>
          <w:szCs w:val="21"/>
        </w:rPr>
        <w:t>培训方案：根据医院的业务特点和用户认知程度不同，提出系统而有效的培训方案。</w:t>
      </w:r>
    </w:p>
    <w:p w:rsidR="000B24E0" w:rsidRPr="002D78A9" w:rsidRDefault="000B24E0" w:rsidP="000B24E0">
      <w:pPr>
        <w:snapToGrid w:val="0"/>
        <w:spacing w:beforeLines="100" w:before="312" w:line="360" w:lineRule="auto"/>
        <w:jc w:val="left"/>
        <w:rPr>
          <w:rFonts w:asciiTheme="minorEastAsia" w:eastAsiaTheme="minorEastAsia" w:hAnsiTheme="minorEastAsia"/>
          <w:szCs w:val="21"/>
        </w:rPr>
      </w:pPr>
      <w:r w:rsidRPr="002D78A9">
        <w:rPr>
          <w:rFonts w:asciiTheme="minorEastAsia" w:eastAsiaTheme="minorEastAsia" w:hAnsiTheme="minorEastAsia" w:hint="eastAsia"/>
          <w:szCs w:val="21"/>
        </w:rPr>
        <w:t>三、</w:t>
      </w:r>
      <w:r w:rsidRPr="002D78A9">
        <w:rPr>
          <w:rFonts w:asciiTheme="minorEastAsia" w:eastAsiaTheme="minorEastAsia" w:hAnsiTheme="minorEastAsia"/>
          <w:szCs w:val="21"/>
        </w:rPr>
        <w:t>投标人资格要求：</w:t>
      </w:r>
    </w:p>
    <w:p w:rsidR="000B24E0" w:rsidRPr="002D78A9" w:rsidRDefault="000B24E0" w:rsidP="000B24E0">
      <w:pPr>
        <w:widowControl/>
        <w:spacing w:line="288" w:lineRule="auto"/>
        <w:jc w:val="left"/>
        <w:rPr>
          <w:rFonts w:asciiTheme="minorEastAsia" w:eastAsiaTheme="minorEastAsia" w:hAnsiTheme="minorEastAsia"/>
          <w:szCs w:val="21"/>
        </w:rPr>
      </w:pPr>
      <w:r w:rsidRPr="002D78A9">
        <w:rPr>
          <w:rFonts w:asciiTheme="minorEastAsia" w:eastAsiaTheme="minorEastAsia" w:hAnsiTheme="minorEastAsia" w:hint="eastAsia"/>
          <w:szCs w:val="21"/>
        </w:rPr>
        <w:t>1.在中华人民共和国注册的具有相关经营范围</w:t>
      </w:r>
      <w:r w:rsidRPr="002D78A9">
        <w:rPr>
          <w:rFonts w:asciiTheme="minorEastAsia" w:eastAsiaTheme="minorEastAsia" w:hAnsiTheme="minorEastAsia"/>
          <w:szCs w:val="21"/>
        </w:rPr>
        <w:t>的具有独立民事责任的法人，并取得合法企业工商营业执照</w:t>
      </w:r>
      <w:r w:rsidRPr="002D78A9">
        <w:rPr>
          <w:rFonts w:asciiTheme="minorEastAsia" w:eastAsiaTheme="minorEastAsia" w:hAnsiTheme="minorEastAsia" w:hint="eastAsia"/>
          <w:szCs w:val="21"/>
        </w:rPr>
        <w:t>。</w:t>
      </w:r>
    </w:p>
    <w:p w:rsidR="000B24E0" w:rsidRPr="002D78A9" w:rsidRDefault="000B24E0" w:rsidP="000B24E0">
      <w:pPr>
        <w:widowControl/>
        <w:spacing w:line="288" w:lineRule="auto"/>
        <w:jc w:val="left"/>
        <w:rPr>
          <w:rFonts w:asciiTheme="minorEastAsia" w:eastAsiaTheme="minorEastAsia" w:hAnsiTheme="minorEastAsia"/>
          <w:color w:val="020001"/>
          <w:kern w:val="0"/>
          <w:szCs w:val="21"/>
        </w:rPr>
      </w:pPr>
      <w:r w:rsidRPr="002D78A9">
        <w:rPr>
          <w:rFonts w:asciiTheme="minorEastAsia" w:eastAsiaTheme="minorEastAsia" w:hAnsiTheme="minorEastAsia" w:hint="eastAsia"/>
          <w:szCs w:val="21"/>
        </w:rPr>
        <w:t>2.若投标人不是制造商，须提供制造商或</w:t>
      </w:r>
      <w:hyperlink r:id="rId8" w:tooltip="代理" w:history="1">
        <w:r w:rsidRPr="002D78A9">
          <w:rPr>
            <w:rFonts w:asciiTheme="minorEastAsia" w:eastAsiaTheme="minorEastAsia" w:hAnsiTheme="minorEastAsia" w:hint="eastAsia"/>
            <w:szCs w:val="21"/>
          </w:rPr>
          <w:t>代理</w:t>
        </w:r>
      </w:hyperlink>
      <w:r w:rsidRPr="002D78A9">
        <w:rPr>
          <w:rFonts w:asciiTheme="minorEastAsia" w:eastAsiaTheme="minorEastAsia" w:hAnsiTheme="minorEastAsia" w:hint="eastAsia"/>
          <w:szCs w:val="21"/>
        </w:rPr>
        <w:t>商出具对所投产品的合法授权。</w:t>
      </w:r>
    </w:p>
    <w:p w:rsidR="000B24E0" w:rsidRPr="002D78A9" w:rsidRDefault="000B24E0" w:rsidP="000B24E0">
      <w:pPr>
        <w:widowControl/>
        <w:spacing w:line="288" w:lineRule="auto"/>
        <w:jc w:val="left"/>
        <w:rPr>
          <w:rFonts w:asciiTheme="minorEastAsia" w:eastAsiaTheme="minorEastAsia" w:hAnsiTheme="minorEastAsia"/>
          <w:color w:val="020001"/>
          <w:kern w:val="0"/>
          <w:szCs w:val="21"/>
        </w:rPr>
      </w:pPr>
      <w:r w:rsidRPr="002D78A9">
        <w:rPr>
          <w:rFonts w:asciiTheme="minorEastAsia" w:eastAsiaTheme="minorEastAsia" w:hAnsiTheme="minorEastAsia" w:hint="eastAsia"/>
          <w:szCs w:val="21"/>
        </w:rPr>
        <w:t>3.投标人必须具有履行合同及具备供货保障能力。</w:t>
      </w:r>
    </w:p>
    <w:p w:rsidR="000B24E0" w:rsidRPr="002D78A9" w:rsidRDefault="000B24E0" w:rsidP="000B24E0">
      <w:pPr>
        <w:widowControl/>
        <w:spacing w:line="288" w:lineRule="auto"/>
        <w:jc w:val="left"/>
        <w:rPr>
          <w:rFonts w:asciiTheme="minorEastAsia" w:eastAsiaTheme="minorEastAsia" w:hAnsiTheme="minorEastAsia"/>
          <w:szCs w:val="21"/>
        </w:rPr>
      </w:pPr>
      <w:r w:rsidRPr="002D78A9">
        <w:rPr>
          <w:rFonts w:asciiTheme="minorEastAsia" w:eastAsiaTheme="minorEastAsia" w:hAnsiTheme="minorEastAsia" w:hint="eastAsia"/>
          <w:szCs w:val="21"/>
        </w:rPr>
        <w:t>4.投标人在参加本项招标采购活动的最近两年内，在经营活动中无严重违法记录。</w:t>
      </w:r>
    </w:p>
    <w:p w:rsidR="000B24E0" w:rsidRPr="002D78A9" w:rsidRDefault="000B24E0" w:rsidP="000B24E0">
      <w:pPr>
        <w:widowControl/>
        <w:spacing w:line="288" w:lineRule="auto"/>
        <w:jc w:val="left"/>
        <w:rPr>
          <w:rFonts w:asciiTheme="minorEastAsia" w:eastAsiaTheme="minorEastAsia" w:hAnsiTheme="minorEastAsia"/>
          <w:color w:val="020001"/>
          <w:kern w:val="0"/>
          <w:szCs w:val="21"/>
        </w:rPr>
      </w:pPr>
      <w:r w:rsidRPr="002D78A9">
        <w:rPr>
          <w:rFonts w:asciiTheme="minorEastAsia" w:eastAsiaTheme="minorEastAsia" w:hAnsiTheme="minorEastAsia" w:hint="eastAsia"/>
          <w:szCs w:val="21"/>
        </w:rPr>
        <w:t>5.投标人必须提供本项目用户所在地的售后服务。</w:t>
      </w:r>
    </w:p>
    <w:p w:rsidR="000B24E0" w:rsidRPr="002D78A9" w:rsidRDefault="000B24E0" w:rsidP="000B24E0">
      <w:pPr>
        <w:widowControl/>
        <w:spacing w:line="288" w:lineRule="auto"/>
        <w:jc w:val="left"/>
        <w:rPr>
          <w:rFonts w:asciiTheme="minorEastAsia" w:eastAsiaTheme="minorEastAsia" w:hAnsiTheme="minorEastAsia"/>
          <w:szCs w:val="21"/>
        </w:rPr>
      </w:pPr>
      <w:r w:rsidRPr="002D78A9">
        <w:rPr>
          <w:rFonts w:asciiTheme="minorEastAsia" w:eastAsiaTheme="minorEastAsia" w:hAnsiTheme="minorEastAsia" w:hint="eastAsia"/>
          <w:szCs w:val="21"/>
        </w:rPr>
        <w:t>6.法律、法规规定的其他条件。</w:t>
      </w:r>
    </w:p>
    <w:p w:rsidR="000B24E0" w:rsidRPr="002D78A9" w:rsidRDefault="000B24E0" w:rsidP="000B24E0">
      <w:pPr>
        <w:widowControl/>
        <w:spacing w:line="288" w:lineRule="auto"/>
        <w:jc w:val="left"/>
        <w:rPr>
          <w:rFonts w:asciiTheme="minorEastAsia" w:eastAsiaTheme="minorEastAsia" w:hAnsiTheme="minorEastAsia"/>
          <w:szCs w:val="21"/>
        </w:rPr>
      </w:pPr>
      <w:r w:rsidRPr="002D78A9">
        <w:rPr>
          <w:rFonts w:asciiTheme="minorEastAsia" w:eastAsiaTheme="minorEastAsia" w:hAnsiTheme="minorEastAsia" w:hint="eastAsia"/>
          <w:szCs w:val="21"/>
        </w:rPr>
        <w:t>7.投标人必须提供已有同类产品的用户名单。</w:t>
      </w:r>
    </w:p>
    <w:p w:rsidR="000B24E0" w:rsidRPr="002D78A9" w:rsidRDefault="000B24E0" w:rsidP="000B24E0">
      <w:pPr>
        <w:snapToGrid w:val="0"/>
        <w:spacing w:beforeLines="100" w:before="312" w:line="360" w:lineRule="auto"/>
        <w:jc w:val="left"/>
        <w:rPr>
          <w:rFonts w:asciiTheme="minorEastAsia" w:eastAsiaTheme="minorEastAsia" w:hAnsiTheme="minorEastAsia"/>
          <w:szCs w:val="21"/>
        </w:rPr>
      </w:pPr>
      <w:r w:rsidRPr="002D78A9">
        <w:rPr>
          <w:rFonts w:asciiTheme="minorEastAsia" w:eastAsiaTheme="minorEastAsia" w:hAnsiTheme="minorEastAsia" w:hint="eastAsia"/>
          <w:szCs w:val="21"/>
        </w:rPr>
        <w:t>四、投标文件编写：</w:t>
      </w:r>
    </w:p>
    <w:p w:rsidR="000B24E0" w:rsidRPr="002D78A9" w:rsidRDefault="000B24E0" w:rsidP="000B24E0">
      <w:pPr>
        <w:widowControl/>
        <w:spacing w:line="360" w:lineRule="exact"/>
        <w:jc w:val="left"/>
        <w:rPr>
          <w:rFonts w:asciiTheme="minorEastAsia" w:eastAsiaTheme="minorEastAsia" w:hAnsiTheme="minorEastAsia"/>
          <w:bCs/>
          <w:szCs w:val="21"/>
        </w:rPr>
      </w:pPr>
      <w:r w:rsidRPr="002D78A9">
        <w:rPr>
          <w:rFonts w:asciiTheme="minorEastAsia" w:eastAsiaTheme="minorEastAsia" w:hAnsiTheme="minorEastAsia" w:hint="eastAsia"/>
          <w:bCs/>
          <w:szCs w:val="21"/>
        </w:rPr>
        <w:t>1、投标书应以中文书写。</w:t>
      </w:r>
    </w:p>
    <w:p w:rsidR="000B24E0" w:rsidRPr="002D78A9" w:rsidRDefault="000B24E0" w:rsidP="000B24E0">
      <w:pPr>
        <w:widowControl/>
        <w:spacing w:line="360" w:lineRule="exact"/>
        <w:jc w:val="left"/>
        <w:rPr>
          <w:rFonts w:asciiTheme="minorEastAsia" w:eastAsiaTheme="minorEastAsia" w:hAnsiTheme="minorEastAsia"/>
          <w:bCs/>
          <w:szCs w:val="21"/>
        </w:rPr>
      </w:pPr>
      <w:r w:rsidRPr="002D78A9">
        <w:rPr>
          <w:rFonts w:asciiTheme="minorEastAsia" w:eastAsiaTheme="minorEastAsia" w:hAnsiTheme="minorEastAsia" w:hint="eastAsia"/>
          <w:bCs/>
          <w:szCs w:val="21"/>
        </w:rPr>
        <w:t>2、投标书的组成：</w:t>
      </w:r>
    </w:p>
    <w:p w:rsidR="000B24E0" w:rsidRPr="002D78A9" w:rsidRDefault="000B24E0" w:rsidP="000B24E0">
      <w:pPr>
        <w:widowControl/>
        <w:spacing w:line="360" w:lineRule="exact"/>
        <w:jc w:val="left"/>
        <w:rPr>
          <w:rFonts w:asciiTheme="minorEastAsia" w:eastAsiaTheme="minorEastAsia" w:hAnsiTheme="minorEastAsia"/>
          <w:bCs/>
          <w:szCs w:val="21"/>
        </w:rPr>
      </w:pPr>
      <w:r w:rsidRPr="002D78A9">
        <w:rPr>
          <w:rFonts w:asciiTheme="minorEastAsia" w:eastAsiaTheme="minorEastAsia" w:hAnsiTheme="minorEastAsia" w:hint="eastAsia"/>
          <w:bCs/>
          <w:szCs w:val="21"/>
        </w:rPr>
        <w:lastRenderedPageBreak/>
        <w:t>（1）企业营业执照复印件（加盖公章）</w:t>
      </w:r>
    </w:p>
    <w:p w:rsidR="000B24E0" w:rsidRPr="002D78A9" w:rsidRDefault="000B24E0" w:rsidP="000B24E0">
      <w:pPr>
        <w:widowControl/>
        <w:spacing w:line="360" w:lineRule="exact"/>
        <w:jc w:val="left"/>
        <w:rPr>
          <w:rFonts w:asciiTheme="minorEastAsia" w:eastAsiaTheme="minorEastAsia" w:hAnsiTheme="minorEastAsia"/>
          <w:bCs/>
          <w:szCs w:val="21"/>
        </w:rPr>
      </w:pPr>
      <w:r w:rsidRPr="002D78A9">
        <w:rPr>
          <w:rFonts w:asciiTheme="minorEastAsia" w:eastAsiaTheme="minorEastAsia" w:hAnsiTheme="minorEastAsia" w:hint="eastAsia"/>
          <w:bCs/>
          <w:szCs w:val="21"/>
        </w:rPr>
        <w:t>（2）</w:t>
      </w:r>
      <w:r w:rsidRPr="002D78A9">
        <w:rPr>
          <w:rFonts w:asciiTheme="minorEastAsia" w:eastAsiaTheme="minorEastAsia" w:hAnsiTheme="minorEastAsia"/>
          <w:bCs/>
          <w:szCs w:val="21"/>
        </w:rPr>
        <w:t>法定代表人证明书</w:t>
      </w:r>
      <w:r w:rsidRPr="002D78A9">
        <w:rPr>
          <w:rFonts w:asciiTheme="minorEastAsia" w:eastAsiaTheme="minorEastAsia" w:hAnsiTheme="minorEastAsia" w:hint="eastAsia"/>
          <w:bCs/>
          <w:szCs w:val="21"/>
        </w:rPr>
        <w:t>和</w:t>
      </w:r>
      <w:r w:rsidRPr="002D78A9">
        <w:rPr>
          <w:rFonts w:asciiTheme="minorEastAsia" w:eastAsiaTheme="minorEastAsia" w:hAnsiTheme="minorEastAsia"/>
          <w:bCs/>
          <w:szCs w:val="21"/>
        </w:rPr>
        <w:t>身份证复印件</w:t>
      </w:r>
      <w:r w:rsidRPr="002D78A9">
        <w:rPr>
          <w:rFonts w:asciiTheme="minorEastAsia" w:eastAsiaTheme="minorEastAsia" w:hAnsiTheme="minorEastAsia" w:hint="eastAsia"/>
          <w:bCs/>
          <w:szCs w:val="21"/>
        </w:rPr>
        <w:t>，</w:t>
      </w:r>
      <w:r w:rsidRPr="002D78A9">
        <w:rPr>
          <w:rFonts w:asciiTheme="minorEastAsia" w:eastAsiaTheme="minorEastAsia" w:hAnsiTheme="minorEastAsia"/>
          <w:bCs/>
          <w:szCs w:val="21"/>
        </w:rPr>
        <w:t>授权委托书和</w:t>
      </w:r>
      <w:r w:rsidRPr="002D78A9">
        <w:rPr>
          <w:rFonts w:asciiTheme="minorEastAsia" w:eastAsiaTheme="minorEastAsia" w:hAnsiTheme="minorEastAsia" w:hint="eastAsia"/>
          <w:bCs/>
          <w:szCs w:val="21"/>
        </w:rPr>
        <w:t>受委托</w:t>
      </w:r>
      <w:r w:rsidRPr="002D78A9">
        <w:rPr>
          <w:rFonts w:asciiTheme="minorEastAsia" w:eastAsiaTheme="minorEastAsia" w:hAnsiTheme="minorEastAsia"/>
          <w:bCs/>
          <w:szCs w:val="21"/>
        </w:rPr>
        <w:t>人身份证复印件</w:t>
      </w:r>
      <w:r w:rsidRPr="002D78A9">
        <w:rPr>
          <w:rFonts w:asciiTheme="minorEastAsia" w:eastAsiaTheme="minorEastAsia" w:hAnsiTheme="minorEastAsia" w:hint="eastAsia"/>
          <w:bCs/>
          <w:szCs w:val="21"/>
        </w:rPr>
        <w:t>（加盖公章，法人代表和受委托人签字）</w:t>
      </w:r>
    </w:p>
    <w:p w:rsidR="000B24E0" w:rsidRPr="002D78A9" w:rsidRDefault="000B24E0" w:rsidP="000B24E0">
      <w:pPr>
        <w:spacing w:line="360" w:lineRule="exact"/>
        <w:rPr>
          <w:rFonts w:asciiTheme="minorEastAsia" w:eastAsiaTheme="minorEastAsia" w:hAnsiTheme="minorEastAsia"/>
          <w:szCs w:val="21"/>
        </w:rPr>
      </w:pPr>
      <w:r w:rsidRPr="002D78A9">
        <w:rPr>
          <w:rFonts w:asciiTheme="minorEastAsia" w:eastAsiaTheme="minorEastAsia" w:hAnsiTheme="minorEastAsia" w:hint="eastAsia"/>
          <w:szCs w:val="21"/>
        </w:rPr>
        <w:t>（</w:t>
      </w:r>
      <w:r w:rsidRPr="002D78A9">
        <w:rPr>
          <w:rFonts w:asciiTheme="minorEastAsia" w:eastAsiaTheme="minorEastAsia" w:hAnsiTheme="minorEastAsia"/>
          <w:szCs w:val="21"/>
        </w:rPr>
        <w:t>3</w:t>
      </w:r>
      <w:r w:rsidRPr="002D78A9">
        <w:rPr>
          <w:rFonts w:asciiTheme="minorEastAsia" w:eastAsiaTheme="minorEastAsia" w:hAnsiTheme="minorEastAsia" w:hint="eastAsia"/>
          <w:szCs w:val="21"/>
        </w:rPr>
        <w:t>）提供近三年内（2020年</w:t>
      </w:r>
      <w:r w:rsidRPr="002D78A9">
        <w:rPr>
          <w:rFonts w:asciiTheme="minorEastAsia" w:eastAsiaTheme="minorEastAsia" w:hAnsiTheme="minorEastAsia"/>
          <w:szCs w:val="21"/>
        </w:rPr>
        <w:t>1</w:t>
      </w:r>
      <w:r w:rsidRPr="002D78A9">
        <w:rPr>
          <w:rFonts w:asciiTheme="minorEastAsia" w:eastAsiaTheme="minorEastAsia" w:hAnsiTheme="minorEastAsia" w:hint="eastAsia"/>
          <w:szCs w:val="21"/>
        </w:rPr>
        <w:t>月至今）类似服务项目业绩，</w:t>
      </w:r>
      <w:r w:rsidRPr="002D78A9">
        <w:rPr>
          <w:rFonts w:asciiTheme="minorEastAsia" w:eastAsiaTheme="minorEastAsia" w:hAnsiTheme="minorEastAsia"/>
          <w:szCs w:val="21"/>
        </w:rPr>
        <w:t>提供</w:t>
      </w:r>
      <w:r w:rsidRPr="002D78A9">
        <w:rPr>
          <w:rFonts w:asciiTheme="minorEastAsia" w:eastAsiaTheme="minorEastAsia" w:hAnsiTheme="minorEastAsia" w:hint="eastAsia"/>
          <w:szCs w:val="21"/>
        </w:rPr>
        <w:t>业绩一览表（格式统一如下，并加盖公章），及对应的</w:t>
      </w:r>
      <w:r w:rsidRPr="002D78A9">
        <w:rPr>
          <w:rFonts w:asciiTheme="minorEastAsia" w:eastAsiaTheme="minorEastAsia" w:hAnsiTheme="minorEastAsia"/>
          <w:szCs w:val="21"/>
        </w:rPr>
        <w:t>合同</w:t>
      </w:r>
      <w:r w:rsidRPr="002D78A9">
        <w:rPr>
          <w:rFonts w:asciiTheme="minorEastAsia" w:eastAsiaTheme="minorEastAsia" w:hAnsiTheme="minorEastAsia" w:hint="eastAsia"/>
          <w:szCs w:val="21"/>
        </w:rPr>
        <w:t>复印件（至少包含合同首页、签章页、并加盖公章）</w:t>
      </w:r>
      <w:r w:rsidRPr="002D78A9">
        <w:rPr>
          <w:rFonts w:asciiTheme="minorEastAsia" w:eastAsiaTheme="minorEastAsia" w:hAnsiTheme="minorEastAsia"/>
          <w:szCs w:val="21"/>
        </w:rPr>
        <w:t>。</w:t>
      </w:r>
    </w:p>
    <w:p w:rsidR="000B24E0" w:rsidRPr="002D78A9" w:rsidRDefault="000B24E0" w:rsidP="000B24E0">
      <w:pPr>
        <w:widowControl/>
        <w:ind w:left="908"/>
        <w:jc w:val="center"/>
        <w:rPr>
          <w:rFonts w:asciiTheme="minorEastAsia" w:eastAsiaTheme="minorEastAsia" w:hAnsiTheme="minorEastAsia"/>
          <w:bCs/>
          <w:szCs w:val="21"/>
        </w:rPr>
      </w:pPr>
      <w:r w:rsidRPr="002D78A9">
        <w:rPr>
          <w:rFonts w:asciiTheme="minorEastAsia" w:eastAsia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690"/>
        <w:gridCol w:w="2484"/>
        <w:gridCol w:w="2207"/>
        <w:gridCol w:w="2762"/>
      </w:tblGrid>
      <w:tr w:rsidR="000B24E0" w:rsidRPr="002D78A9" w:rsidTr="00BE3339">
        <w:tc>
          <w:tcPr>
            <w:tcW w:w="424" w:type="pct"/>
            <w:vAlign w:val="center"/>
          </w:tcPr>
          <w:p w:rsidR="000B24E0" w:rsidRPr="002D78A9" w:rsidRDefault="000B24E0" w:rsidP="00BE3339">
            <w:pPr>
              <w:widowControl/>
              <w:jc w:val="center"/>
              <w:rPr>
                <w:rFonts w:asciiTheme="minorEastAsia" w:eastAsiaTheme="minorEastAsia" w:hAnsiTheme="minorEastAsia"/>
                <w:bCs/>
                <w:szCs w:val="21"/>
              </w:rPr>
            </w:pPr>
            <w:r w:rsidRPr="002D78A9">
              <w:rPr>
                <w:rFonts w:asciiTheme="minorEastAsia" w:eastAsiaTheme="minorEastAsia" w:hAnsiTheme="minorEastAsia" w:hint="eastAsia"/>
                <w:bCs/>
                <w:szCs w:val="21"/>
              </w:rPr>
              <w:t>序号</w:t>
            </w:r>
          </w:p>
        </w:tc>
        <w:tc>
          <w:tcPr>
            <w:tcW w:w="1525" w:type="pct"/>
            <w:vAlign w:val="center"/>
          </w:tcPr>
          <w:p w:rsidR="000B24E0" w:rsidRPr="002D78A9" w:rsidRDefault="000B24E0" w:rsidP="00BE3339">
            <w:pPr>
              <w:widowControl/>
              <w:jc w:val="center"/>
              <w:rPr>
                <w:rFonts w:asciiTheme="minorEastAsia" w:eastAsiaTheme="minorEastAsia" w:hAnsiTheme="minorEastAsia"/>
                <w:bCs/>
                <w:szCs w:val="21"/>
              </w:rPr>
            </w:pPr>
            <w:r w:rsidRPr="002D78A9">
              <w:rPr>
                <w:rFonts w:asciiTheme="minorEastAsia" w:eastAsiaTheme="minorEastAsia" w:hAnsiTheme="minorEastAsia" w:hint="eastAsia"/>
                <w:bCs/>
                <w:szCs w:val="21"/>
              </w:rPr>
              <w:t>合同名称</w:t>
            </w:r>
          </w:p>
        </w:tc>
        <w:tc>
          <w:tcPr>
            <w:tcW w:w="1355" w:type="pct"/>
            <w:vAlign w:val="center"/>
          </w:tcPr>
          <w:p w:rsidR="000B24E0" w:rsidRPr="002D78A9" w:rsidRDefault="000B24E0" w:rsidP="00BE3339">
            <w:pPr>
              <w:widowControl/>
              <w:jc w:val="center"/>
              <w:rPr>
                <w:rFonts w:asciiTheme="minorEastAsia" w:eastAsiaTheme="minorEastAsia" w:hAnsiTheme="minorEastAsia"/>
                <w:bCs/>
                <w:szCs w:val="21"/>
              </w:rPr>
            </w:pPr>
            <w:r w:rsidRPr="002D78A9">
              <w:rPr>
                <w:rFonts w:asciiTheme="minorEastAsia" w:eastAsiaTheme="minorEastAsia" w:hAnsiTheme="minorEastAsia" w:hint="eastAsia"/>
                <w:bCs/>
                <w:szCs w:val="21"/>
              </w:rPr>
              <w:t>服务医院名称</w:t>
            </w:r>
          </w:p>
        </w:tc>
        <w:tc>
          <w:tcPr>
            <w:tcW w:w="1696" w:type="pct"/>
            <w:vAlign w:val="center"/>
          </w:tcPr>
          <w:p w:rsidR="000B24E0" w:rsidRPr="002D78A9" w:rsidRDefault="000B24E0" w:rsidP="00BE3339">
            <w:pPr>
              <w:widowControl/>
              <w:jc w:val="center"/>
              <w:rPr>
                <w:rFonts w:asciiTheme="minorEastAsia" w:eastAsiaTheme="minorEastAsia" w:hAnsiTheme="minorEastAsia"/>
                <w:bCs/>
                <w:szCs w:val="21"/>
              </w:rPr>
            </w:pPr>
            <w:r w:rsidRPr="002D78A9">
              <w:rPr>
                <w:rFonts w:asciiTheme="minorEastAsia" w:eastAsiaTheme="minorEastAsia" w:hAnsiTheme="minorEastAsia" w:hint="eastAsia"/>
                <w:bCs/>
                <w:szCs w:val="21"/>
              </w:rPr>
              <w:t>服务期限</w:t>
            </w:r>
          </w:p>
        </w:tc>
      </w:tr>
      <w:tr w:rsidR="000B24E0" w:rsidRPr="002D78A9" w:rsidTr="00BE3339">
        <w:tc>
          <w:tcPr>
            <w:tcW w:w="424" w:type="pct"/>
            <w:vAlign w:val="center"/>
          </w:tcPr>
          <w:p w:rsidR="000B24E0" w:rsidRPr="002D78A9" w:rsidRDefault="000B24E0" w:rsidP="00BE3339">
            <w:pPr>
              <w:widowControl/>
              <w:jc w:val="center"/>
              <w:rPr>
                <w:rFonts w:asciiTheme="minorEastAsia" w:eastAsiaTheme="minorEastAsia" w:hAnsiTheme="minorEastAsia"/>
                <w:bCs/>
                <w:szCs w:val="21"/>
              </w:rPr>
            </w:pPr>
            <w:r w:rsidRPr="002D78A9">
              <w:rPr>
                <w:rFonts w:asciiTheme="minorEastAsia" w:eastAsiaTheme="minorEastAsia" w:hAnsiTheme="minorEastAsia" w:hint="eastAsia"/>
                <w:bCs/>
                <w:szCs w:val="21"/>
              </w:rPr>
              <w:t>1</w:t>
            </w:r>
          </w:p>
        </w:tc>
        <w:tc>
          <w:tcPr>
            <w:tcW w:w="1525" w:type="pct"/>
            <w:vAlign w:val="center"/>
          </w:tcPr>
          <w:p w:rsidR="000B24E0" w:rsidRPr="002D78A9" w:rsidRDefault="000B24E0" w:rsidP="00BE3339">
            <w:pPr>
              <w:widowControl/>
              <w:jc w:val="center"/>
              <w:rPr>
                <w:rFonts w:asciiTheme="minorEastAsia" w:eastAsiaTheme="minorEastAsia" w:hAnsiTheme="minorEastAsia"/>
                <w:bCs/>
                <w:szCs w:val="21"/>
              </w:rPr>
            </w:pPr>
          </w:p>
        </w:tc>
        <w:tc>
          <w:tcPr>
            <w:tcW w:w="1355" w:type="pct"/>
            <w:vAlign w:val="center"/>
          </w:tcPr>
          <w:p w:rsidR="000B24E0" w:rsidRPr="002D78A9" w:rsidRDefault="000B24E0" w:rsidP="00BE3339">
            <w:pPr>
              <w:widowControl/>
              <w:jc w:val="center"/>
              <w:rPr>
                <w:rFonts w:asciiTheme="minorEastAsia" w:eastAsiaTheme="minorEastAsia" w:hAnsiTheme="minorEastAsia"/>
                <w:bCs/>
                <w:szCs w:val="21"/>
              </w:rPr>
            </w:pPr>
          </w:p>
        </w:tc>
        <w:tc>
          <w:tcPr>
            <w:tcW w:w="1696" w:type="pct"/>
            <w:vAlign w:val="center"/>
          </w:tcPr>
          <w:p w:rsidR="000B24E0" w:rsidRPr="002D78A9" w:rsidRDefault="000B24E0" w:rsidP="00BE3339">
            <w:pPr>
              <w:widowControl/>
              <w:jc w:val="center"/>
              <w:rPr>
                <w:rFonts w:asciiTheme="minorEastAsia" w:eastAsiaTheme="minorEastAsia" w:hAnsiTheme="minorEastAsia"/>
                <w:bCs/>
                <w:szCs w:val="21"/>
              </w:rPr>
            </w:pPr>
          </w:p>
        </w:tc>
      </w:tr>
      <w:tr w:rsidR="000B24E0" w:rsidRPr="002D78A9" w:rsidTr="00BE3339">
        <w:tc>
          <w:tcPr>
            <w:tcW w:w="424" w:type="pct"/>
            <w:vAlign w:val="center"/>
          </w:tcPr>
          <w:p w:rsidR="000B24E0" w:rsidRPr="002D78A9" w:rsidRDefault="000B24E0" w:rsidP="00BE3339">
            <w:pPr>
              <w:widowControl/>
              <w:jc w:val="center"/>
              <w:rPr>
                <w:rFonts w:asciiTheme="minorEastAsia" w:eastAsiaTheme="minorEastAsia" w:hAnsiTheme="minorEastAsia"/>
                <w:bCs/>
                <w:szCs w:val="21"/>
              </w:rPr>
            </w:pPr>
            <w:r w:rsidRPr="002D78A9">
              <w:rPr>
                <w:rFonts w:asciiTheme="minorEastAsia" w:eastAsiaTheme="minorEastAsia" w:hAnsiTheme="minorEastAsia" w:hint="eastAsia"/>
                <w:bCs/>
                <w:szCs w:val="21"/>
              </w:rPr>
              <w:t>2</w:t>
            </w:r>
          </w:p>
        </w:tc>
        <w:tc>
          <w:tcPr>
            <w:tcW w:w="1525" w:type="pct"/>
            <w:vAlign w:val="center"/>
          </w:tcPr>
          <w:p w:rsidR="000B24E0" w:rsidRPr="002D78A9" w:rsidRDefault="000B24E0" w:rsidP="00BE3339">
            <w:pPr>
              <w:widowControl/>
              <w:jc w:val="center"/>
              <w:rPr>
                <w:rFonts w:asciiTheme="minorEastAsia" w:eastAsiaTheme="minorEastAsia" w:hAnsiTheme="minorEastAsia"/>
                <w:bCs/>
                <w:szCs w:val="21"/>
              </w:rPr>
            </w:pPr>
          </w:p>
        </w:tc>
        <w:tc>
          <w:tcPr>
            <w:tcW w:w="1355" w:type="pct"/>
            <w:vAlign w:val="center"/>
          </w:tcPr>
          <w:p w:rsidR="000B24E0" w:rsidRPr="002D78A9" w:rsidRDefault="000B24E0" w:rsidP="00BE3339">
            <w:pPr>
              <w:widowControl/>
              <w:jc w:val="center"/>
              <w:rPr>
                <w:rFonts w:asciiTheme="minorEastAsia" w:eastAsiaTheme="minorEastAsia" w:hAnsiTheme="minorEastAsia"/>
                <w:bCs/>
                <w:szCs w:val="21"/>
              </w:rPr>
            </w:pPr>
          </w:p>
        </w:tc>
        <w:tc>
          <w:tcPr>
            <w:tcW w:w="1696" w:type="pct"/>
            <w:vAlign w:val="center"/>
          </w:tcPr>
          <w:p w:rsidR="000B24E0" w:rsidRPr="002D78A9" w:rsidRDefault="000B24E0" w:rsidP="00BE3339">
            <w:pPr>
              <w:widowControl/>
              <w:jc w:val="center"/>
              <w:rPr>
                <w:rFonts w:asciiTheme="minorEastAsia" w:eastAsiaTheme="minorEastAsia" w:hAnsiTheme="minorEastAsia"/>
                <w:bCs/>
                <w:szCs w:val="21"/>
              </w:rPr>
            </w:pPr>
          </w:p>
        </w:tc>
      </w:tr>
      <w:tr w:rsidR="000B24E0" w:rsidRPr="002D78A9" w:rsidTr="00BE3339">
        <w:tc>
          <w:tcPr>
            <w:tcW w:w="424" w:type="pct"/>
            <w:vAlign w:val="center"/>
          </w:tcPr>
          <w:p w:rsidR="000B24E0" w:rsidRPr="002D78A9" w:rsidRDefault="000B24E0" w:rsidP="00BE3339">
            <w:pPr>
              <w:widowControl/>
              <w:jc w:val="center"/>
              <w:rPr>
                <w:rFonts w:asciiTheme="minorEastAsia" w:eastAsiaTheme="minorEastAsia" w:hAnsiTheme="minorEastAsia"/>
                <w:bCs/>
                <w:szCs w:val="21"/>
              </w:rPr>
            </w:pPr>
            <w:r w:rsidRPr="002D78A9">
              <w:rPr>
                <w:rFonts w:asciiTheme="minorEastAsia" w:eastAsiaTheme="minorEastAsia" w:hAnsiTheme="minorEastAsia" w:hint="eastAsia"/>
                <w:bCs/>
                <w:szCs w:val="21"/>
              </w:rPr>
              <w:t>3</w:t>
            </w:r>
          </w:p>
        </w:tc>
        <w:tc>
          <w:tcPr>
            <w:tcW w:w="1525" w:type="pct"/>
            <w:vAlign w:val="center"/>
          </w:tcPr>
          <w:p w:rsidR="000B24E0" w:rsidRPr="002D78A9" w:rsidRDefault="000B24E0" w:rsidP="00BE3339">
            <w:pPr>
              <w:widowControl/>
              <w:jc w:val="center"/>
              <w:rPr>
                <w:rFonts w:asciiTheme="minorEastAsia" w:eastAsiaTheme="minorEastAsia" w:hAnsiTheme="minorEastAsia"/>
                <w:bCs/>
                <w:szCs w:val="21"/>
              </w:rPr>
            </w:pPr>
          </w:p>
        </w:tc>
        <w:tc>
          <w:tcPr>
            <w:tcW w:w="1355" w:type="pct"/>
            <w:vAlign w:val="center"/>
          </w:tcPr>
          <w:p w:rsidR="000B24E0" w:rsidRPr="002D78A9" w:rsidRDefault="000B24E0" w:rsidP="00BE3339">
            <w:pPr>
              <w:widowControl/>
              <w:jc w:val="center"/>
              <w:rPr>
                <w:rFonts w:asciiTheme="minorEastAsia" w:eastAsiaTheme="minorEastAsia" w:hAnsiTheme="minorEastAsia"/>
                <w:bCs/>
                <w:szCs w:val="21"/>
              </w:rPr>
            </w:pPr>
          </w:p>
        </w:tc>
        <w:tc>
          <w:tcPr>
            <w:tcW w:w="1696" w:type="pct"/>
            <w:vAlign w:val="center"/>
          </w:tcPr>
          <w:p w:rsidR="000B24E0" w:rsidRPr="002D78A9" w:rsidRDefault="000B24E0" w:rsidP="00BE3339">
            <w:pPr>
              <w:widowControl/>
              <w:jc w:val="center"/>
              <w:rPr>
                <w:rFonts w:asciiTheme="minorEastAsia" w:eastAsiaTheme="minorEastAsia" w:hAnsiTheme="minorEastAsia"/>
                <w:bCs/>
                <w:szCs w:val="21"/>
              </w:rPr>
            </w:pPr>
          </w:p>
        </w:tc>
      </w:tr>
      <w:tr w:rsidR="000B24E0" w:rsidRPr="002D78A9" w:rsidTr="00BE3339">
        <w:tc>
          <w:tcPr>
            <w:tcW w:w="424" w:type="pct"/>
            <w:vAlign w:val="center"/>
          </w:tcPr>
          <w:p w:rsidR="000B24E0" w:rsidRPr="002D78A9" w:rsidRDefault="000B24E0" w:rsidP="00BE3339">
            <w:pPr>
              <w:widowControl/>
              <w:jc w:val="center"/>
              <w:rPr>
                <w:rFonts w:asciiTheme="minorEastAsia" w:eastAsiaTheme="minorEastAsia" w:hAnsiTheme="minorEastAsia"/>
                <w:bCs/>
                <w:szCs w:val="21"/>
              </w:rPr>
            </w:pPr>
            <w:r w:rsidRPr="002D78A9">
              <w:rPr>
                <w:rFonts w:asciiTheme="minorEastAsia" w:eastAsiaTheme="minorEastAsia" w:hAnsiTheme="minorEastAsia" w:hint="eastAsia"/>
                <w:bCs/>
                <w:szCs w:val="21"/>
              </w:rPr>
              <w:t>4</w:t>
            </w:r>
          </w:p>
        </w:tc>
        <w:tc>
          <w:tcPr>
            <w:tcW w:w="1525" w:type="pct"/>
            <w:vAlign w:val="center"/>
          </w:tcPr>
          <w:p w:rsidR="000B24E0" w:rsidRPr="002D78A9" w:rsidRDefault="000B24E0" w:rsidP="00BE3339">
            <w:pPr>
              <w:widowControl/>
              <w:jc w:val="center"/>
              <w:rPr>
                <w:rFonts w:asciiTheme="minorEastAsia" w:eastAsiaTheme="minorEastAsia" w:hAnsiTheme="minorEastAsia"/>
                <w:bCs/>
                <w:szCs w:val="21"/>
              </w:rPr>
            </w:pPr>
          </w:p>
        </w:tc>
        <w:tc>
          <w:tcPr>
            <w:tcW w:w="1355" w:type="pct"/>
            <w:vAlign w:val="center"/>
          </w:tcPr>
          <w:p w:rsidR="000B24E0" w:rsidRPr="002D78A9" w:rsidRDefault="000B24E0" w:rsidP="00BE3339">
            <w:pPr>
              <w:widowControl/>
              <w:jc w:val="center"/>
              <w:rPr>
                <w:rFonts w:asciiTheme="minorEastAsia" w:eastAsiaTheme="minorEastAsia" w:hAnsiTheme="minorEastAsia"/>
                <w:bCs/>
                <w:szCs w:val="21"/>
              </w:rPr>
            </w:pPr>
          </w:p>
        </w:tc>
        <w:tc>
          <w:tcPr>
            <w:tcW w:w="1696" w:type="pct"/>
            <w:vAlign w:val="center"/>
          </w:tcPr>
          <w:p w:rsidR="000B24E0" w:rsidRPr="002D78A9" w:rsidRDefault="000B24E0" w:rsidP="00BE3339">
            <w:pPr>
              <w:widowControl/>
              <w:jc w:val="center"/>
              <w:rPr>
                <w:rFonts w:asciiTheme="minorEastAsia" w:eastAsiaTheme="minorEastAsia" w:hAnsiTheme="minorEastAsia"/>
                <w:bCs/>
                <w:szCs w:val="21"/>
              </w:rPr>
            </w:pPr>
          </w:p>
        </w:tc>
      </w:tr>
      <w:tr w:rsidR="000B24E0" w:rsidRPr="002D78A9" w:rsidTr="00BE3339">
        <w:tc>
          <w:tcPr>
            <w:tcW w:w="424" w:type="pct"/>
            <w:vAlign w:val="center"/>
          </w:tcPr>
          <w:p w:rsidR="000B24E0" w:rsidRPr="002D78A9" w:rsidRDefault="000B24E0" w:rsidP="00BE3339">
            <w:pPr>
              <w:widowControl/>
              <w:jc w:val="center"/>
              <w:rPr>
                <w:rFonts w:asciiTheme="minorEastAsia" w:eastAsiaTheme="minorEastAsia" w:hAnsiTheme="minorEastAsia"/>
                <w:bCs/>
                <w:szCs w:val="21"/>
              </w:rPr>
            </w:pPr>
            <w:r w:rsidRPr="002D78A9">
              <w:rPr>
                <w:rFonts w:asciiTheme="minorEastAsia" w:eastAsiaTheme="minorEastAsia" w:hAnsiTheme="minorEastAsia" w:hint="eastAsia"/>
                <w:bCs/>
                <w:szCs w:val="21"/>
              </w:rPr>
              <w:t>……</w:t>
            </w:r>
          </w:p>
        </w:tc>
        <w:tc>
          <w:tcPr>
            <w:tcW w:w="1525" w:type="pct"/>
            <w:vAlign w:val="center"/>
          </w:tcPr>
          <w:p w:rsidR="000B24E0" w:rsidRPr="002D78A9" w:rsidRDefault="000B24E0" w:rsidP="00BE3339">
            <w:pPr>
              <w:widowControl/>
              <w:jc w:val="center"/>
              <w:rPr>
                <w:rFonts w:asciiTheme="minorEastAsia" w:eastAsiaTheme="minorEastAsia" w:hAnsiTheme="minorEastAsia"/>
                <w:bCs/>
                <w:szCs w:val="21"/>
              </w:rPr>
            </w:pPr>
          </w:p>
        </w:tc>
        <w:tc>
          <w:tcPr>
            <w:tcW w:w="1355" w:type="pct"/>
            <w:vAlign w:val="center"/>
          </w:tcPr>
          <w:p w:rsidR="000B24E0" w:rsidRPr="002D78A9" w:rsidRDefault="000B24E0" w:rsidP="00BE3339">
            <w:pPr>
              <w:widowControl/>
              <w:jc w:val="center"/>
              <w:rPr>
                <w:rFonts w:asciiTheme="minorEastAsia" w:eastAsiaTheme="minorEastAsia" w:hAnsiTheme="minorEastAsia"/>
                <w:bCs/>
                <w:szCs w:val="21"/>
              </w:rPr>
            </w:pPr>
          </w:p>
        </w:tc>
        <w:tc>
          <w:tcPr>
            <w:tcW w:w="1696" w:type="pct"/>
            <w:vAlign w:val="center"/>
          </w:tcPr>
          <w:p w:rsidR="000B24E0" w:rsidRPr="002D78A9" w:rsidRDefault="000B24E0" w:rsidP="00BE3339">
            <w:pPr>
              <w:widowControl/>
              <w:jc w:val="center"/>
              <w:rPr>
                <w:rFonts w:asciiTheme="minorEastAsia" w:eastAsiaTheme="minorEastAsia" w:hAnsiTheme="minorEastAsia"/>
                <w:bCs/>
                <w:szCs w:val="21"/>
              </w:rPr>
            </w:pPr>
          </w:p>
        </w:tc>
      </w:tr>
    </w:tbl>
    <w:p w:rsidR="000B24E0" w:rsidRPr="002D78A9" w:rsidRDefault="000B24E0" w:rsidP="000B24E0">
      <w:pPr>
        <w:widowControl/>
        <w:spacing w:line="360" w:lineRule="exact"/>
        <w:jc w:val="left"/>
        <w:rPr>
          <w:rFonts w:asciiTheme="minorEastAsia" w:eastAsiaTheme="minorEastAsia" w:hAnsiTheme="minorEastAsia"/>
          <w:bCs/>
          <w:szCs w:val="21"/>
        </w:rPr>
      </w:pPr>
      <w:r w:rsidRPr="002D78A9">
        <w:rPr>
          <w:rFonts w:asciiTheme="minorEastAsia" w:eastAsiaTheme="minorEastAsia" w:hAnsiTheme="minorEastAsia" w:hint="eastAsia"/>
          <w:bCs/>
          <w:szCs w:val="21"/>
        </w:rPr>
        <w:t>（</w:t>
      </w:r>
      <w:r w:rsidRPr="002D78A9">
        <w:rPr>
          <w:rFonts w:asciiTheme="minorEastAsia" w:eastAsiaTheme="minorEastAsia" w:hAnsiTheme="minorEastAsia"/>
          <w:bCs/>
          <w:szCs w:val="21"/>
        </w:rPr>
        <w:t>4</w:t>
      </w:r>
      <w:r w:rsidRPr="002D78A9">
        <w:rPr>
          <w:rFonts w:asciiTheme="minorEastAsia" w:eastAsiaTheme="minorEastAsia" w:hAnsiTheme="minorEastAsia" w:hint="eastAsia"/>
          <w:bCs/>
          <w:szCs w:val="21"/>
        </w:rPr>
        <w:t>）投标人对本项目的</w:t>
      </w:r>
      <w:r w:rsidRPr="002D78A9">
        <w:rPr>
          <w:rFonts w:asciiTheme="minorEastAsia" w:eastAsiaTheme="minorEastAsia" w:hAnsiTheme="minorEastAsia" w:hint="eastAsia"/>
          <w:szCs w:val="21"/>
        </w:rPr>
        <w:t>整体服务</w:t>
      </w:r>
      <w:r w:rsidRPr="002D78A9">
        <w:rPr>
          <w:rFonts w:asciiTheme="minorEastAsia" w:eastAsiaTheme="minorEastAsia" w:hAnsiTheme="minorEastAsia"/>
          <w:szCs w:val="21"/>
        </w:rPr>
        <w:t>方案</w:t>
      </w:r>
      <w:r w:rsidRPr="002D78A9">
        <w:rPr>
          <w:rFonts w:asciiTheme="minorEastAsia" w:eastAsiaTheme="minorEastAsia" w:hAnsiTheme="minorEastAsia" w:hint="eastAsia"/>
          <w:szCs w:val="21"/>
        </w:rPr>
        <w:t>、</w:t>
      </w:r>
      <w:r w:rsidRPr="002D78A9">
        <w:rPr>
          <w:rFonts w:asciiTheme="minorEastAsia" w:eastAsiaTheme="minorEastAsia" w:hAnsiTheme="minorEastAsia"/>
          <w:szCs w:val="21"/>
        </w:rPr>
        <w:t>投入项目团队</w:t>
      </w:r>
      <w:r w:rsidRPr="002D78A9">
        <w:rPr>
          <w:rFonts w:asciiTheme="minorEastAsia" w:eastAsiaTheme="minorEastAsia" w:hAnsiTheme="minorEastAsia" w:hint="eastAsia"/>
          <w:szCs w:val="21"/>
        </w:rPr>
        <w:t>、</w:t>
      </w:r>
      <w:r w:rsidRPr="002D78A9">
        <w:rPr>
          <w:rFonts w:asciiTheme="minorEastAsia" w:eastAsiaTheme="minorEastAsia" w:hAnsiTheme="minorEastAsia"/>
        </w:rPr>
        <w:t>保障措施</w:t>
      </w:r>
      <w:r w:rsidRPr="002D78A9">
        <w:rPr>
          <w:rFonts w:asciiTheme="minorEastAsia" w:eastAsiaTheme="minorEastAsia" w:hAnsiTheme="minorEastAsia" w:hint="eastAsia"/>
        </w:rPr>
        <w:t>、拟采取的应急预案(系统故障、人员更替)</w:t>
      </w:r>
      <w:r w:rsidRPr="002D78A9">
        <w:rPr>
          <w:rFonts w:asciiTheme="minorEastAsia" w:eastAsiaTheme="minorEastAsia" w:hAnsiTheme="minorEastAsia" w:hint="eastAsia"/>
          <w:bCs/>
          <w:szCs w:val="21"/>
        </w:rPr>
        <w:t>。</w:t>
      </w:r>
    </w:p>
    <w:p w:rsidR="000B24E0" w:rsidRPr="002D78A9" w:rsidRDefault="000B24E0" w:rsidP="000B24E0">
      <w:pPr>
        <w:widowControl/>
        <w:spacing w:line="360" w:lineRule="exact"/>
        <w:jc w:val="left"/>
        <w:rPr>
          <w:rFonts w:asciiTheme="minorEastAsia" w:eastAsiaTheme="minorEastAsia" w:hAnsiTheme="minorEastAsia"/>
          <w:bCs/>
          <w:szCs w:val="21"/>
        </w:rPr>
      </w:pPr>
      <w:r w:rsidRPr="002D78A9">
        <w:rPr>
          <w:rFonts w:asciiTheme="minorEastAsia" w:eastAsiaTheme="minorEastAsia" w:hAnsiTheme="minorEastAsia" w:hint="eastAsia"/>
          <w:bCs/>
          <w:szCs w:val="21"/>
        </w:rPr>
        <w:t>（</w:t>
      </w:r>
      <w:r w:rsidRPr="002D78A9">
        <w:rPr>
          <w:rFonts w:asciiTheme="minorEastAsia" w:eastAsiaTheme="minorEastAsia" w:hAnsiTheme="minorEastAsia"/>
          <w:bCs/>
          <w:szCs w:val="21"/>
        </w:rPr>
        <w:t>5</w:t>
      </w:r>
      <w:r w:rsidRPr="002D78A9">
        <w:rPr>
          <w:rFonts w:asciiTheme="minorEastAsia" w:eastAsiaTheme="minorEastAsia" w:hAnsiTheme="minorEastAsia" w:hint="eastAsia"/>
          <w:bCs/>
          <w:szCs w:val="21"/>
        </w:rPr>
        <w:t>）投标人投标文件中需响应采购文件中对各项服务的具体要求，</w:t>
      </w:r>
      <w:r w:rsidRPr="002D78A9">
        <w:rPr>
          <w:rFonts w:asciiTheme="minorEastAsia" w:eastAsiaTheme="minorEastAsia" w:hAnsiTheme="minorEastAsia"/>
          <w:bCs/>
          <w:szCs w:val="21"/>
        </w:rPr>
        <w:t>即服务响应表</w:t>
      </w:r>
      <w:r w:rsidRPr="002D78A9">
        <w:rPr>
          <w:rFonts w:asciiTheme="minorEastAsia" w:eastAsiaTheme="minorEastAsia" w:hAnsiTheme="minorEastAsia" w:hint="eastAsia"/>
          <w:bCs/>
          <w:szCs w:val="21"/>
        </w:rPr>
        <w:t>。</w:t>
      </w:r>
    </w:p>
    <w:p w:rsidR="000B24E0" w:rsidRPr="002D78A9" w:rsidRDefault="000B24E0" w:rsidP="000B24E0">
      <w:pPr>
        <w:widowControl/>
        <w:spacing w:line="360" w:lineRule="exact"/>
        <w:jc w:val="left"/>
        <w:rPr>
          <w:rFonts w:asciiTheme="minorEastAsia" w:eastAsiaTheme="minorEastAsia" w:hAnsiTheme="minorEastAsia"/>
          <w:szCs w:val="21"/>
        </w:rPr>
      </w:pPr>
      <w:r w:rsidRPr="002D78A9">
        <w:rPr>
          <w:rFonts w:asciiTheme="minorEastAsia" w:eastAsiaTheme="minorEastAsia" w:hAnsiTheme="minorEastAsia" w:hint="eastAsia"/>
          <w:szCs w:val="21"/>
        </w:rPr>
        <w:t>（</w:t>
      </w:r>
      <w:r w:rsidRPr="002D78A9">
        <w:rPr>
          <w:rFonts w:asciiTheme="minorEastAsia" w:eastAsiaTheme="minorEastAsia" w:hAnsiTheme="minorEastAsia"/>
          <w:szCs w:val="21"/>
        </w:rPr>
        <w:t>6</w:t>
      </w:r>
      <w:r w:rsidRPr="002D78A9">
        <w:rPr>
          <w:rFonts w:asciiTheme="minorEastAsia" w:eastAsiaTheme="minorEastAsia" w:hAnsiTheme="minorEastAsia" w:hint="eastAsia"/>
          <w:szCs w:val="21"/>
        </w:rPr>
        <w:t>）投标人投标公司信用查询证明（信用中国</w:t>
      </w:r>
      <w:r w:rsidRPr="002D78A9">
        <w:rPr>
          <w:rFonts w:asciiTheme="minorEastAsia" w:eastAsiaTheme="minorEastAsia" w:hAnsiTheme="minorEastAsia"/>
          <w:szCs w:val="21"/>
        </w:rPr>
        <w:t>生成查询报告，</w:t>
      </w:r>
      <w:r w:rsidRPr="002D78A9">
        <w:rPr>
          <w:rFonts w:asciiTheme="minorEastAsia" w:eastAsiaTheme="minorEastAsia" w:hAnsiTheme="minorEastAsia" w:hint="eastAsia"/>
          <w:szCs w:val="21"/>
        </w:rPr>
        <w:t>开标</w:t>
      </w:r>
      <w:r w:rsidRPr="002D78A9">
        <w:rPr>
          <w:rFonts w:asciiTheme="minorEastAsia" w:eastAsiaTheme="minorEastAsia" w:hAnsiTheme="minorEastAsia"/>
          <w:szCs w:val="21"/>
        </w:rPr>
        <w:t>前三天内查询</w:t>
      </w:r>
      <w:r w:rsidRPr="002D78A9">
        <w:rPr>
          <w:rFonts w:asciiTheme="minorEastAsia" w:eastAsiaTheme="minorEastAsia" w:hAnsiTheme="minorEastAsia" w:hint="eastAsia"/>
          <w:szCs w:val="21"/>
        </w:rPr>
        <w:t>）。</w:t>
      </w:r>
    </w:p>
    <w:p w:rsidR="000B24E0" w:rsidRPr="002D78A9" w:rsidRDefault="000B24E0" w:rsidP="000B24E0">
      <w:pPr>
        <w:widowControl/>
        <w:spacing w:line="360" w:lineRule="exact"/>
        <w:jc w:val="left"/>
        <w:rPr>
          <w:rFonts w:asciiTheme="minorEastAsia" w:eastAsiaTheme="minorEastAsia" w:hAnsiTheme="minorEastAsia"/>
          <w:bCs/>
          <w:szCs w:val="21"/>
        </w:rPr>
      </w:pPr>
      <w:r w:rsidRPr="002D78A9">
        <w:rPr>
          <w:rFonts w:asciiTheme="minorEastAsia" w:eastAsiaTheme="minorEastAsia" w:hAnsiTheme="minorEastAsia" w:hint="eastAsia"/>
          <w:bCs/>
          <w:szCs w:val="21"/>
        </w:rPr>
        <w:t>（7）报价单</w:t>
      </w:r>
    </w:p>
    <w:p w:rsidR="000B24E0" w:rsidRPr="002D78A9" w:rsidRDefault="000B24E0" w:rsidP="000B24E0">
      <w:pPr>
        <w:widowControl/>
        <w:spacing w:line="360" w:lineRule="exact"/>
        <w:jc w:val="left"/>
        <w:rPr>
          <w:rFonts w:asciiTheme="minorEastAsia" w:eastAsiaTheme="minorEastAsia" w:hAnsiTheme="minorEastAsia"/>
          <w:szCs w:val="21"/>
        </w:rPr>
      </w:pPr>
      <w:r w:rsidRPr="002D78A9">
        <w:rPr>
          <w:rFonts w:asciiTheme="minorEastAsia" w:eastAsia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0B24E0" w:rsidRPr="002D78A9" w:rsidRDefault="000B24E0" w:rsidP="000B24E0">
      <w:pPr>
        <w:widowControl/>
        <w:spacing w:line="360" w:lineRule="exact"/>
        <w:ind w:firstLineChars="270" w:firstLine="567"/>
        <w:jc w:val="left"/>
        <w:rPr>
          <w:rFonts w:asciiTheme="minorEastAsia" w:eastAsiaTheme="minorEastAsia" w:hAnsiTheme="minorEastAsia"/>
          <w:szCs w:val="21"/>
        </w:rPr>
      </w:pPr>
      <w:r w:rsidRPr="002D78A9">
        <w:rPr>
          <w:rFonts w:asciiTheme="minorEastAsia" w:eastAsiaTheme="minorEastAsia" w:hAnsiTheme="minorEastAsia" w:hint="eastAsia"/>
          <w:szCs w:val="21"/>
        </w:rPr>
        <w:t>②电子版标书（盖章扫描版）一式壹份，以U盘的形式包装并加贴封条。</w:t>
      </w:r>
    </w:p>
    <w:p w:rsidR="000B24E0" w:rsidRPr="002D78A9" w:rsidRDefault="000B24E0" w:rsidP="000B24E0">
      <w:pPr>
        <w:widowControl/>
        <w:spacing w:line="360" w:lineRule="exact"/>
        <w:ind w:firstLineChars="270" w:firstLine="567"/>
        <w:jc w:val="left"/>
        <w:rPr>
          <w:rFonts w:asciiTheme="minorEastAsia" w:eastAsiaTheme="minorEastAsia" w:hAnsiTheme="minorEastAsia"/>
          <w:szCs w:val="21"/>
        </w:rPr>
      </w:pPr>
      <w:r w:rsidRPr="002D78A9">
        <w:rPr>
          <w:rFonts w:asciiTheme="minorEastAsia" w:eastAsiaTheme="minorEastAsia" w:hAnsiTheme="minorEastAsia" w:hint="eastAsia"/>
          <w:szCs w:val="21"/>
        </w:rPr>
        <w:t>③投标人于投标文件目录前添加评分项目页码索引。</w:t>
      </w:r>
    </w:p>
    <w:p w:rsidR="000B24E0" w:rsidRPr="002D78A9" w:rsidRDefault="000B24E0" w:rsidP="000B24E0">
      <w:pPr>
        <w:widowControl/>
        <w:spacing w:line="360" w:lineRule="exact"/>
        <w:jc w:val="left"/>
        <w:rPr>
          <w:rFonts w:asciiTheme="minorEastAsia" w:eastAsiaTheme="minorEastAsia" w:hAnsiTheme="minorEastAsia"/>
          <w:bCs/>
          <w:szCs w:val="21"/>
        </w:rPr>
      </w:pPr>
      <w:r w:rsidRPr="002D78A9">
        <w:rPr>
          <w:rFonts w:asciiTheme="minorEastAsia" w:eastAsiaTheme="minorEastAsia" w:hAnsiTheme="minorEastAsia" w:hint="eastAsia"/>
          <w:bCs/>
          <w:szCs w:val="21"/>
        </w:rPr>
        <w:t>3、下列情况之一者，投标书（即投标）视为无效：</w:t>
      </w:r>
    </w:p>
    <w:p w:rsidR="000B24E0" w:rsidRPr="002D78A9" w:rsidRDefault="000B24E0" w:rsidP="000B24E0">
      <w:pPr>
        <w:widowControl/>
        <w:spacing w:line="360" w:lineRule="exact"/>
        <w:jc w:val="left"/>
        <w:rPr>
          <w:rFonts w:asciiTheme="minorEastAsia" w:eastAsiaTheme="minorEastAsia" w:hAnsiTheme="minorEastAsia"/>
          <w:bCs/>
          <w:szCs w:val="21"/>
        </w:rPr>
      </w:pPr>
      <w:r w:rsidRPr="002D78A9">
        <w:rPr>
          <w:rFonts w:asciiTheme="minorEastAsia" w:eastAsiaTheme="minorEastAsia" w:hAnsiTheme="minorEastAsia" w:hint="eastAsia"/>
          <w:bCs/>
          <w:szCs w:val="21"/>
        </w:rPr>
        <w:t>（1）投标价高于预算价</w:t>
      </w:r>
    </w:p>
    <w:p w:rsidR="000B24E0" w:rsidRPr="002D78A9" w:rsidRDefault="000B24E0" w:rsidP="000B24E0">
      <w:pPr>
        <w:widowControl/>
        <w:spacing w:line="360" w:lineRule="exact"/>
        <w:jc w:val="left"/>
        <w:rPr>
          <w:rFonts w:asciiTheme="minorEastAsia" w:eastAsiaTheme="minorEastAsia" w:hAnsiTheme="minorEastAsia"/>
          <w:bCs/>
          <w:szCs w:val="21"/>
        </w:rPr>
      </w:pPr>
      <w:r w:rsidRPr="002D78A9">
        <w:rPr>
          <w:rFonts w:asciiTheme="minorEastAsia" w:eastAsiaTheme="minorEastAsia" w:hAnsiTheme="minorEastAsia" w:hint="eastAsia"/>
          <w:bCs/>
          <w:szCs w:val="21"/>
        </w:rPr>
        <w:t>（2）投标书未密封或逾期送达。</w:t>
      </w:r>
    </w:p>
    <w:p w:rsidR="000B24E0" w:rsidRPr="002D78A9" w:rsidRDefault="000B24E0" w:rsidP="000B24E0">
      <w:pPr>
        <w:widowControl/>
        <w:spacing w:line="360" w:lineRule="exact"/>
        <w:jc w:val="left"/>
        <w:rPr>
          <w:rFonts w:asciiTheme="minorEastAsia" w:eastAsiaTheme="minorEastAsia" w:hAnsiTheme="minorEastAsia"/>
          <w:bCs/>
          <w:szCs w:val="21"/>
        </w:rPr>
      </w:pPr>
      <w:r w:rsidRPr="002D78A9">
        <w:rPr>
          <w:rFonts w:asciiTheme="minorEastAsia" w:eastAsiaTheme="minorEastAsia" w:hAnsiTheme="minorEastAsia" w:hint="eastAsia"/>
          <w:bCs/>
          <w:szCs w:val="21"/>
        </w:rPr>
        <w:t>（3）投标书未按规定加盖本单位公章。</w:t>
      </w:r>
    </w:p>
    <w:p w:rsidR="000B24E0" w:rsidRPr="002D78A9" w:rsidRDefault="000B24E0" w:rsidP="000B24E0">
      <w:pPr>
        <w:widowControl/>
        <w:spacing w:line="360" w:lineRule="exact"/>
        <w:jc w:val="left"/>
        <w:rPr>
          <w:rFonts w:asciiTheme="minorEastAsia" w:eastAsiaTheme="minorEastAsia" w:hAnsiTheme="minorEastAsia"/>
          <w:bCs/>
          <w:szCs w:val="21"/>
        </w:rPr>
      </w:pPr>
      <w:r w:rsidRPr="002D78A9">
        <w:rPr>
          <w:rFonts w:asciiTheme="minorEastAsia" w:eastAsiaTheme="minorEastAsia" w:hAnsiTheme="minorEastAsia" w:hint="eastAsia"/>
          <w:bCs/>
          <w:szCs w:val="21"/>
        </w:rPr>
        <w:t>（4）法人代表未在法定代表人证明书上签字、盖章；法人代表、受委托人未在授权委托书上签字、盖章。</w:t>
      </w:r>
    </w:p>
    <w:p w:rsidR="000B24E0" w:rsidRPr="002D78A9" w:rsidRDefault="000B24E0" w:rsidP="000B24E0">
      <w:pPr>
        <w:widowControl/>
        <w:spacing w:line="360" w:lineRule="exact"/>
        <w:jc w:val="left"/>
        <w:rPr>
          <w:rFonts w:asciiTheme="minorEastAsia" w:eastAsiaTheme="minorEastAsia" w:hAnsiTheme="minorEastAsia"/>
          <w:bCs/>
          <w:szCs w:val="21"/>
        </w:rPr>
      </w:pPr>
      <w:r w:rsidRPr="002D78A9">
        <w:rPr>
          <w:rFonts w:asciiTheme="minorEastAsia" w:eastAsiaTheme="minorEastAsia" w:hAnsiTheme="minorEastAsia" w:hint="eastAsia"/>
          <w:bCs/>
          <w:szCs w:val="21"/>
        </w:rPr>
        <w:t>（5）对采购文件的相关要求无具体的承诺（如</w:t>
      </w:r>
      <w:r w:rsidRPr="002D78A9">
        <w:rPr>
          <w:rFonts w:asciiTheme="minorEastAsia" w:eastAsiaTheme="minorEastAsia" w:hAnsiTheme="minorEastAsia"/>
          <w:bCs/>
          <w:szCs w:val="21"/>
        </w:rPr>
        <w:t>未提供信用中国查询报告、未实质响应服务要求等</w:t>
      </w:r>
      <w:r w:rsidRPr="002D78A9">
        <w:rPr>
          <w:rFonts w:asciiTheme="minorEastAsia" w:eastAsiaTheme="minorEastAsia" w:hAnsiTheme="minorEastAsia" w:hint="eastAsia"/>
          <w:bCs/>
          <w:szCs w:val="21"/>
        </w:rPr>
        <w:t>）。</w:t>
      </w:r>
    </w:p>
    <w:p w:rsidR="000B24E0" w:rsidRPr="002D78A9" w:rsidRDefault="000B24E0" w:rsidP="000B24E0">
      <w:pPr>
        <w:widowControl/>
        <w:spacing w:line="360" w:lineRule="exact"/>
        <w:jc w:val="left"/>
        <w:rPr>
          <w:rFonts w:asciiTheme="minorEastAsia" w:eastAsiaTheme="minorEastAsia" w:hAnsiTheme="minorEastAsia"/>
          <w:bCs/>
          <w:szCs w:val="21"/>
        </w:rPr>
      </w:pPr>
      <w:r w:rsidRPr="002D78A9">
        <w:rPr>
          <w:rFonts w:asciiTheme="minorEastAsia" w:eastAsiaTheme="minorEastAsia" w:hAnsiTheme="minorEastAsia" w:hint="eastAsia"/>
          <w:bCs/>
          <w:szCs w:val="21"/>
        </w:rPr>
        <w:t>（6）未按采购文件要求制作投标书。</w:t>
      </w:r>
    </w:p>
    <w:p w:rsidR="000B24E0" w:rsidRPr="002D78A9" w:rsidRDefault="000B24E0" w:rsidP="000B24E0">
      <w:pPr>
        <w:widowControl/>
        <w:spacing w:line="288" w:lineRule="auto"/>
        <w:jc w:val="left"/>
        <w:rPr>
          <w:rFonts w:asciiTheme="minorEastAsia" w:eastAsiaTheme="minorEastAsia" w:hAnsiTheme="minorEastAsia"/>
          <w:szCs w:val="21"/>
        </w:rPr>
      </w:pPr>
      <w:r w:rsidRPr="002D78A9">
        <w:rPr>
          <w:rFonts w:asciiTheme="minorEastAsia" w:eastAsiaTheme="minorEastAsia" w:hAnsiTheme="minorEastAsia" w:hint="eastAsia"/>
          <w:bCs/>
          <w:szCs w:val="21"/>
        </w:rPr>
        <w:t>（7）标书字迹模糊或内容自相矛盾。</w:t>
      </w:r>
    </w:p>
    <w:p w:rsidR="000B24E0" w:rsidRPr="002D78A9" w:rsidRDefault="000B24E0" w:rsidP="000B24E0">
      <w:pPr>
        <w:snapToGrid w:val="0"/>
        <w:spacing w:beforeLines="100" w:before="312" w:line="360" w:lineRule="auto"/>
        <w:jc w:val="left"/>
        <w:rPr>
          <w:rFonts w:asciiTheme="minorEastAsia" w:eastAsiaTheme="minorEastAsia" w:hAnsiTheme="minorEastAsia"/>
          <w:szCs w:val="21"/>
        </w:rPr>
      </w:pPr>
      <w:r w:rsidRPr="002D78A9">
        <w:rPr>
          <w:rFonts w:asciiTheme="minorEastAsia" w:eastAsiaTheme="minorEastAsia" w:hAnsiTheme="minorEastAsia" w:hint="eastAsia"/>
          <w:szCs w:val="21"/>
        </w:rPr>
        <w:t>五、递交投标文件时间、投标截止时间、开标时间及地点：</w:t>
      </w:r>
    </w:p>
    <w:p w:rsidR="000B24E0" w:rsidRPr="002D78A9" w:rsidRDefault="000B24E0" w:rsidP="000B24E0">
      <w:pPr>
        <w:widowControl/>
        <w:spacing w:line="288" w:lineRule="auto"/>
        <w:jc w:val="left"/>
        <w:rPr>
          <w:rFonts w:asciiTheme="minorEastAsia" w:eastAsiaTheme="minorEastAsia" w:hAnsiTheme="minorEastAsia"/>
          <w:szCs w:val="21"/>
        </w:rPr>
      </w:pPr>
      <w:r w:rsidRPr="002D78A9">
        <w:rPr>
          <w:rFonts w:asciiTheme="minorEastAsia" w:eastAsiaTheme="minorEastAsia" w:hAnsiTheme="minorEastAsia"/>
          <w:szCs w:val="21"/>
        </w:rPr>
        <w:t>1</w:t>
      </w:r>
      <w:r w:rsidRPr="002D78A9">
        <w:rPr>
          <w:rFonts w:asciiTheme="minorEastAsia" w:eastAsiaTheme="minorEastAsia" w:hAnsiTheme="minorEastAsia" w:hint="eastAsia"/>
          <w:szCs w:val="21"/>
        </w:rPr>
        <w:t>.递交投标文件时间地点：</w:t>
      </w:r>
      <w:r w:rsidRPr="002D78A9">
        <w:rPr>
          <w:rFonts w:asciiTheme="minorEastAsia" w:eastAsiaTheme="minorEastAsia" w:hAnsiTheme="minorEastAsia"/>
          <w:szCs w:val="21"/>
        </w:rPr>
        <w:t>20</w:t>
      </w:r>
      <w:r w:rsidRPr="002D78A9">
        <w:rPr>
          <w:rFonts w:asciiTheme="minorEastAsia" w:eastAsiaTheme="minorEastAsia" w:hAnsiTheme="minorEastAsia" w:hint="eastAsia"/>
          <w:szCs w:val="21"/>
        </w:rPr>
        <w:t>23年</w:t>
      </w:r>
      <w:r w:rsidR="002D78A9" w:rsidRPr="002D78A9">
        <w:rPr>
          <w:rFonts w:asciiTheme="minorEastAsia" w:eastAsiaTheme="minorEastAsia" w:hAnsiTheme="minorEastAsia" w:hint="eastAsia"/>
          <w:szCs w:val="21"/>
        </w:rPr>
        <w:t>10</w:t>
      </w:r>
      <w:r w:rsidRPr="002D78A9">
        <w:rPr>
          <w:rFonts w:asciiTheme="minorEastAsia" w:eastAsiaTheme="minorEastAsia" w:hAnsiTheme="minorEastAsia" w:hint="eastAsia"/>
          <w:szCs w:val="21"/>
        </w:rPr>
        <w:t>月2</w:t>
      </w:r>
      <w:r w:rsidR="002D78A9" w:rsidRPr="002D78A9">
        <w:rPr>
          <w:rFonts w:asciiTheme="minorEastAsia" w:eastAsiaTheme="minorEastAsia" w:hAnsiTheme="minorEastAsia" w:hint="eastAsia"/>
          <w:szCs w:val="21"/>
        </w:rPr>
        <w:t>6</w:t>
      </w:r>
      <w:r w:rsidRPr="002D78A9">
        <w:rPr>
          <w:rFonts w:asciiTheme="minorEastAsia" w:eastAsiaTheme="minorEastAsia" w:hAnsiTheme="minorEastAsia" w:hint="eastAsia"/>
          <w:szCs w:val="21"/>
        </w:rPr>
        <w:t>日8：30（北京时间），中</w:t>
      </w:r>
      <w:proofErr w:type="gramStart"/>
      <w:r w:rsidRPr="002D78A9">
        <w:rPr>
          <w:rFonts w:asciiTheme="minorEastAsia" w:eastAsiaTheme="minorEastAsia" w:hAnsiTheme="minorEastAsia" w:hint="eastAsia"/>
          <w:szCs w:val="21"/>
        </w:rPr>
        <w:t>仪大厦</w:t>
      </w:r>
      <w:proofErr w:type="gramEnd"/>
      <w:r w:rsidRPr="002D78A9">
        <w:rPr>
          <w:rFonts w:asciiTheme="minorEastAsia" w:eastAsiaTheme="minorEastAsia" w:hAnsiTheme="minorEastAsia" w:hint="eastAsia"/>
          <w:szCs w:val="21"/>
        </w:rPr>
        <w:t>十层</w:t>
      </w:r>
      <w:r w:rsidRPr="002D78A9">
        <w:rPr>
          <w:rFonts w:asciiTheme="minorEastAsia" w:eastAsiaTheme="minorEastAsia" w:hAnsiTheme="minorEastAsia"/>
          <w:szCs w:val="21"/>
        </w:rPr>
        <w:t>第十五会议室</w:t>
      </w:r>
      <w:r w:rsidRPr="002D78A9">
        <w:rPr>
          <w:rFonts w:asciiTheme="minorEastAsia" w:eastAsiaTheme="minorEastAsia" w:hAnsiTheme="minorEastAsia" w:hint="eastAsia"/>
          <w:szCs w:val="21"/>
        </w:rPr>
        <w:t>，逾期送达或未密封的投标文件恕不接受。</w:t>
      </w:r>
    </w:p>
    <w:p w:rsidR="000B24E0" w:rsidRPr="002D78A9" w:rsidRDefault="000B24E0" w:rsidP="000B24E0">
      <w:pPr>
        <w:widowControl/>
        <w:spacing w:line="288" w:lineRule="auto"/>
        <w:jc w:val="left"/>
        <w:rPr>
          <w:rFonts w:asciiTheme="minorEastAsia" w:eastAsiaTheme="minorEastAsia" w:hAnsiTheme="minorEastAsia"/>
          <w:szCs w:val="21"/>
        </w:rPr>
      </w:pPr>
      <w:r w:rsidRPr="002D78A9">
        <w:rPr>
          <w:rFonts w:asciiTheme="minorEastAsia" w:eastAsiaTheme="minorEastAsia" w:hAnsiTheme="minorEastAsia"/>
          <w:szCs w:val="21"/>
        </w:rPr>
        <w:t>2</w:t>
      </w:r>
      <w:r w:rsidRPr="002D78A9">
        <w:rPr>
          <w:rFonts w:asciiTheme="minorEastAsia" w:eastAsiaTheme="minorEastAsia" w:hAnsiTheme="minorEastAsia" w:hint="eastAsia"/>
          <w:szCs w:val="21"/>
        </w:rPr>
        <w:t>.开标会议时间及地点：开标会议时间：2023年</w:t>
      </w:r>
      <w:r w:rsidR="002D78A9" w:rsidRPr="002D78A9">
        <w:rPr>
          <w:rFonts w:asciiTheme="minorEastAsia" w:eastAsiaTheme="minorEastAsia" w:hAnsiTheme="minorEastAsia" w:hint="eastAsia"/>
          <w:szCs w:val="21"/>
        </w:rPr>
        <w:t>10</w:t>
      </w:r>
      <w:r w:rsidRPr="002D78A9">
        <w:rPr>
          <w:rFonts w:asciiTheme="minorEastAsia" w:eastAsiaTheme="minorEastAsia" w:hAnsiTheme="minorEastAsia" w:hint="eastAsia"/>
          <w:szCs w:val="21"/>
        </w:rPr>
        <w:t>月</w:t>
      </w:r>
      <w:r w:rsidRPr="002D78A9">
        <w:rPr>
          <w:rFonts w:asciiTheme="minorEastAsia" w:eastAsiaTheme="minorEastAsia" w:hAnsiTheme="minorEastAsia"/>
          <w:szCs w:val="21"/>
        </w:rPr>
        <w:t>2</w:t>
      </w:r>
      <w:r w:rsidR="002D78A9" w:rsidRPr="002D78A9">
        <w:rPr>
          <w:rFonts w:asciiTheme="minorEastAsia" w:eastAsiaTheme="minorEastAsia" w:hAnsiTheme="minorEastAsia" w:hint="eastAsia"/>
          <w:szCs w:val="21"/>
        </w:rPr>
        <w:t>6</w:t>
      </w:r>
      <w:r w:rsidRPr="002D78A9">
        <w:rPr>
          <w:rFonts w:asciiTheme="minorEastAsia" w:eastAsiaTheme="minorEastAsia" w:hAnsiTheme="minorEastAsia" w:hint="eastAsia"/>
          <w:szCs w:val="21"/>
        </w:rPr>
        <w:t>日9：00分整（北京时间）开始，中</w:t>
      </w:r>
      <w:proofErr w:type="gramStart"/>
      <w:r w:rsidRPr="002D78A9">
        <w:rPr>
          <w:rFonts w:asciiTheme="minorEastAsia" w:eastAsiaTheme="minorEastAsia" w:hAnsiTheme="minorEastAsia" w:hint="eastAsia"/>
          <w:szCs w:val="21"/>
        </w:rPr>
        <w:t>仪大厦</w:t>
      </w:r>
      <w:proofErr w:type="gramEnd"/>
      <w:r w:rsidRPr="002D78A9">
        <w:rPr>
          <w:rFonts w:asciiTheme="minorEastAsia" w:eastAsiaTheme="minorEastAsia" w:hAnsiTheme="minorEastAsia" w:hint="eastAsia"/>
          <w:szCs w:val="21"/>
        </w:rPr>
        <w:t>十层第十五会议室。</w:t>
      </w:r>
    </w:p>
    <w:p w:rsidR="000B24E0" w:rsidRPr="002D78A9" w:rsidRDefault="000B24E0" w:rsidP="000B24E0">
      <w:pPr>
        <w:widowControl/>
        <w:spacing w:line="288" w:lineRule="auto"/>
        <w:jc w:val="left"/>
        <w:rPr>
          <w:rFonts w:asciiTheme="minorEastAsia" w:eastAsiaTheme="minorEastAsia" w:hAnsiTheme="minorEastAsia"/>
          <w:szCs w:val="21"/>
        </w:rPr>
      </w:pPr>
      <w:r w:rsidRPr="002D78A9">
        <w:rPr>
          <w:rFonts w:asciiTheme="minorEastAsia" w:eastAsiaTheme="minorEastAsia" w:hAnsiTheme="minorEastAsia"/>
          <w:szCs w:val="21"/>
        </w:rPr>
        <w:t>3</w:t>
      </w:r>
      <w:r w:rsidRPr="002D78A9">
        <w:rPr>
          <w:rFonts w:asciiTheme="minorEastAsia" w:eastAsiaTheme="minorEastAsia" w:hAnsiTheme="minorEastAsia" w:hint="eastAsia"/>
          <w:szCs w:val="21"/>
        </w:rPr>
        <w:t>.联系人：谢老师 88324616</w:t>
      </w:r>
    </w:p>
    <w:p w:rsidR="000B24E0" w:rsidRPr="002D78A9" w:rsidRDefault="000B24E0" w:rsidP="000B24E0">
      <w:pPr>
        <w:widowControl/>
        <w:spacing w:line="288" w:lineRule="auto"/>
        <w:jc w:val="left"/>
        <w:rPr>
          <w:rFonts w:asciiTheme="minorEastAsia" w:eastAsiaTheme="minorEastAsia" w:hAnsiTheme="minorEastAsia"/>
          <w:szCs w:val="21"/>
        </w:rPr>
      </w:pPr>
      <w:r w:rsidRPr="002D78A9">
        <w:rPr>
          <w:rFonts w:asciiTheme="minorEastAsia" w:eastAsiaTheme="minorEastAsia" w:hAnsiTheme="minorEastAsia"/>
          <w:szCs w:val="21"/>
        </w:rPr>
        <w:t>4.</w:t>
      </w:r>
      <w:r w:rsidRPr="002D78A9">
        <w:rPr>
          <w:rFonts w:asciiTheme="minorEastAsia" w:eastAsiaTheme="minorEastAsia" w:hAnsiTheme="minorEastAsia" w:hint="eastAsia"/>
          <w:szCs w:val="21"/>
        </w:rPr>
        <w:t>凡对本次招标提出询问及质疑，请与谢老师联系。如需质疑，质疑函请采用政府采购供应商质疑函范本格式，以书面形式一次性提交。</w:t>
      </w:r>
    </w:p>
    <w:p w:rsidR="000B24E0" w:rsidRPr="002D78A9" w:rsidRDefault="000B24E0" w:rsidP="000B24E0">
      <w:pPr>
        <w:snapToGrid w:val="0"/>
        <w:spacing w:beforeLines="100" w:before="312" w:line="360" w:lineRule="auto"/>
        <w:jc w:val="left"/>
        <w:rPr>
          <w:rFonts w:asciiTheme="minorEastAsia" w:eastAsiaTheme="minorEastAsia" w:hAnsiTheme="minorEastAsia"/>
          <w:szCs w:val="21"/>
        </w:rPr>
      </w:pPr>
      <w:r w:rsidRPr="002D78A9">
        <w:rPr>
          <w:rFonts w:asciiTheme="minorEastAsia" w:eastAsiaTheme="minorEastAsia" w:hAnsiTheme="minorEastAsia" w:hint="eastAsia"/>
          <w:szCs w:val="21"/>
        </w:rPr>
        <w:lastRenderedPageBreak/>
        <w:t>六、评分细则</w:t>
      </w:r>
    </w:p>
    <w:bookmarkEnd w:id="0"/>
    <w:p w:rsidR="000B24E0" w:rsidRPr="002D78A9" w:rsidRDefault="000B24E0" w:rsidP="000B24E0">
      <w:pPr>
        <w:keepNext/>
        <w:keepLines/>
        <w:spacing w:beforeLines="50" w:before="156" w:afterLines="50" w:after="156" w:line="360" w:lineRule="auto"/>
        <w:outlineLvl w:val="0"/>
        <w:rPr>
          <w:rFonts w:asciiTheme="minorEastAsia" w:eastAsiaTheme="minorEastAsia" w:hAnsiTheme="minorEastAsia" w:cs="仿宋"/>
          <w:b/>
          <w:bCs/>
          <w:kern w:val="44"/>
          <w:sz w:val="24"/>
        </w:rPr>
      </w:pPr>
    </w:p>
    <w:tbl>
      <w:tblPr>
        <w:tblW w:w="89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44"/>
        <w:gridCol w:w="1373"/>
        <w:gridCol w:w="1842"/>
        <w:gridCol w:w="4962"/>
      </w:tblGrid>
      <w:tr w:rsidR="000B24E0" w:rsidRPr="002D78A9" w:rsidTr="00BE3339">
        <w:trPr>
          <w:trHeight w:val="1167"/>
        </w:trPr>
        <w:tc>
          <w:tcPr>
            <w:tcW w:w="744" w:type="dxa"/>
            <w:vAlign w:val="center"/>
          </w:tcPr>
          <w:p w:rsidR="000B24E0" w:rsidRPr="002D78A9" w:rsidRDefault="000B24E0" w:rsidP="00BE3339">
            <w:pPr>
              <w:widowControl/>
              <w:spacing w:line="360" w:lineRule="auto"/>
              <w:jc w:val="center"/>
              <w:rPr>
                <w:rFonts w:asciiTheme="minorEastAsia" w:eastAsiaTheme="minorEastAsia" w:hAnsiTheme="minorEastAsia" w:cs="仿宋"/>
                <w:b/>
                <w:color w:val="000000"/>
                <w:szCs w:val="21"/>
              </w:rPr>
            </w:pPr>
            <w:r w:rsidRPr="002D78A9">
              <w:rPr>
                <w:rFonts w:asciiTheme="minorEastAsia" w:eastAsiaTheme="minorEastAsia" w:hAnsiTheme="minorEastAsia" w:cs="仿宋" w:hint="eastAsia"/>
                <w:b/>
                <w:color w:val="000000"/>
                <w:szCs w:val="21"/>
              </w:rPr>
              <w:t>序号</w:t>
            </w:r>
          </w:p>
        </w:tc>
        <w:tc>
          <w:tcPr>
            <w:tcW w:w="1373" w:type="dxa"/>
            <w:vAlign w:val="center"/>
          </w:tcPr>
          <w:p w:rsidR="000B24E0" w:rsidRPr="002D78A9" w:rsidRDefault="000B24E0" w:rsidP="00BE3339">
            <w:pPr>
              <w:widowControl/>
              <w:spacing w:line="360" w:lineRule="auto"/>
              <w:jc w:val="center"/>
              <w:rPr>
                <w:rFonts w:asciiTheme="minorEastAsia" w:eastAsiaTheme="minorEastAsia" w:hAnsiTheme="minorEastAsia" w:cs="仿宋"/>
                <w:b/>
                <w:color w:val="000000"/>
                <w:szCs w:val="21"/>
              </w:rPr>
            </w:pPr>
            <w:r w:rsidRPr="002D78A9">
              <w:rPr>
                <w:rFonts w:asciiTheme="minorEastAsia" w:eastAsiaTheme="minorEastAsia" w:hAnsiTheme="minorEastAsia" w:cs="仿宋" w:hint="eastAsia"/>
                <w:b/>
                <w:color w:val="000000"/>
                <w:szCs w:val="21"/>
              </w:rPr>
              <w:t>分值</w:t>
            </w:r>
          </w:p>
        </w:tc>
        <w:tc>
          <w:tcPr>
            <w:tcW w:w="1842" w:type="dxa"/>
            <w:vAlign w:val="center"/>
          </w:tcPr>
          <w:p w:rsidR="000B24E0" w:rsidRPr="002D78A9" w:rsidRDefault="000B24E0" w:rsidP="00BE3339">
            <w:pPr>
              <w:widowControl/>
              <w:spacing w:line="360" w:lineRule="auto"/>
              <w:jc w:val="center"/>
              <w:rPr>
                <w:rFonts w:asciiTheme="minorEastAsia" w:eastAsiaTheme="minorEastAsia" w:hAnsiTheme="minorEastAsia" w:cs="仿宋"/>
                <w:b/>
                <w:color w:val="000000"/>
                <w:szCs w:val="21"/>
              </w:rPr>
            </w:pPr>
            <w:r w:rsidRPr="002D78A9">
              <w:rPr>
                <w:rFonts w:asciiTheme="minorEastAsia" w:eastAsiaTheme="minorEastAsia" w:hAnsiTheme="minorEastAsia" w:cs="仿宋" w:hint="eastAsia"/>
                <w:b/>
                <w:color w:val="000000"/>
                <w:szCs w:val="21"/>
              </w:rPr>
              <w:t>评分因素分项</w:t>
            </w:r>
          </w:p>
        </w:tc>
        <w:tc>
          <w:tcPr>
            <w:tcW w:w="4962" w:type="dxa"/>
            <w:vAlign w:val="center"/>
          </w:tcPr>
          <w:p w:rsidR="000B24E0" w:rsidRPr="002D78A9" w:rsidRDefault="000B24E0" w:rsidP="00BE3339">
            <w:pPr>
              <w:widowControl/>
              <w:spacing w:line="360" w:lineRule="auto"/>
              <w:jc w:val="center"/>
              <w:rPr>
                <w:rFonts w:asciiTheme="minorEastAsia" w:eastAsiaTheme="minorEastAsia" w:hAnsiTheme="minorEastAsia" w:cs="仿宋"/>
                <w:b/>
                <w:color w:val="000000"/>
                <w:szCs w:val="21"/>
              </w:rPr>
            </w:pPr>
            <w:r w:rsidRPr="002D78A9">
              <w:rPr>
                <w:rFonts w:asciiTheme="minorEastAsia" w:eastAsiaTheme="minorEastAsia" w:hAnsiTheme="minorEastAsia" w:cs="仿宋" w:hint="eastAsia"/>
                <w:b/>
                <w:color w:val="000000"/>
                <w:szCs w:val="21"/>
              </w:rPr>
              <w:t>评分标准</w:t>
            </w:r>
          </w:p>
        </w:tc>
      </w:tr>
      <w:tr w:rsidR="000B24E0" w:rsidRPr="002D78A9" w:rsidTr="00BE3339">
        <w:trPr>
          <w:trHeight w:val="90"/>
        </w:trPr>
        <w:tc>
          <w:tcPr>
            <w:tcW w:w="744" w:type="dxa"/>
            <w:vAlign w:val="center"/>
          </w:tcPr>
          <w:p w:rsidR="000B24E0" w:rsidRPr="002D78A9" w:rsidRDefault="000B24E0" w:rsidP="00BE3339">
            <w:pPr>
              <w:widowControl/>
              <w:spacing w:line="360" w:lineRule="auto"/>
              <w:jc w:val="center"/>
              <w:rPr>
                <w:rFonts w:asciiTheme="minorEastAsia" w:eastAsiaTheme="minorEastAsia" w:hAnsiTheme="minorEastAsia" w:cs="仿宋"/>
                <w:color w:val="000000"/>
                <w:szCs w:val="21"/>
              </w:rPr>
            </w:pPr>
            <w:r w:rsidRPr="002D78A9">
              <w:rPr>
                <w:rFonts w:asciiTheme="minorEastAsia" w:eastAsiaTheme="minorEastAsia" w:hAnsiTheme="minorEastAsia" w:cs="仿宋" w:hint="eastAsia"/>
                <w:color w:val="000000"/>
                <w:szCs w:val="21"/>
              </w:rPr>
              <w:t>价格部分</w:t>
            </w:r>
          </w:p>
        </w:tc>
        <w:tc>
          <w:tcPr>
            <w:tcW w:w="1373" w:type="dxa"/>
            <w:vAlign w:val="center"/>
          </w:tcPr>
          <w:p w:rsidR="000B24E0" w:rsidRPr="002D78A9" w:rsidRDefault="000B24E0" w:rsidP="00BE3339">
            <w:pPr>
              <w:widowControl/>
              <w:spacing w:line="360" w:lineRule="auto"/>
              <w:jc w:val="center"/>
              <w:rPr>
                <w:rFonts w:asciiTheme="minorEastAsia" w:eastAsiaTheme="minorEastAsia" w:hAnsiTheme="minorEastAsia" w:cs="仿宋"/>
                <w:color w:val="000000"/>
                <w:szCs w:val="21"/>
              </w:rPr>
            </w:pPr>
            <w:r w:rsidRPr="002D78A9">
              <w:rPr>
                <w:rFonts w:asciiTheme="minorEastAsia" w:eastAsiaTheme="minorEastAsia" w:hAnsiTheme="minorEastAsia" w:cs="仿宋" w:hint="eastAsia"/>
                <w:color w:val="000000"/>
                <w:szCs w:val="21"/>
              </w:rPr>
              <w:t>3</w:t>
            </w:r>
            <w:r w:rsidRPr="002D78A9">
              <w:rPr>
                <w:rFonts w:asciiTheme="minorEastAsia" w:eastAsiaTheme="minorEastAsia" w:hAnsiTheme="minorEastAsia" w:cs="仿宋"/>
                <w:color w:val="000000"/>
                <w:szCs w:val="21"/>
              </w:rPr>
              <w:t>0</w:t>
            </w:r>
          </w:p>
        </w:tc>
        <w:tc>
          <w:tcPr>
            <w:tcW w:w="1842" w:type="dxa"/>
            <w:vAlign w:val="center"/>
          </w:tcPr>
          <w:p w:rsidR="000B24E0" w:rsidRPr="002D78A9" w:rsidRDefault="000B24E0" w:rsidP="00BE3339">
            <w:pPr>
              <w:widowControl/>
              <w:spacing w:line="360" w:lineRule="auto"/>
              <w:jc w:val="center"/>
              <w:rPr>
                <w:rFonts w:asciiTheme="minorEastAsia" w:eastAsiaTheme="minorEastAsia" w:hAnsiTheme="minorEastAsia" w:cs="仿宋"/>
                <w:kern w:val="0"/>
                <w:szCs w:val="21"/>
              </w:rPr>
            </w:pPr>
            <w:r w:rsidRPr="002D78A9">
              <w:rPr>
                <w:rFonts w:asciiTheme="minorEastAsia" w:eastAsiaTheme="minorEastAsia" w:hAnsiTheme="minorEastAsia" w:cs="仿宋" w:hint="eastAsia"/>
                <w:kern w:val="0"/>
                <w:szCs w:val="21"/>
              </w:rPr>
              <w:t>评标价格</w:t>
            </w:r>
          </w:p>
        </w:tc>
        <w:tc>
          <w:tcPr>
            <w:tcW w:w="4962" w:type="dxa"/>
            <w:vAlign w:val="center"/>
          </w:tcPr>
          <w:p w:rsidR="000B24E0" w:rsidRPr="002D78A9" w:rsidRDefault="000B24E0" w:rsidP="00BE3339">
            <w:pPr>
              <w:spacing w:line="259" w:lineRule="auto"/>
            </w:pPr>
            <w:r w:rsidRPr="002D78A9">
              <w:t>评标价格分数</w:t>
            </w:r>
            <w:r w:rsidRPr="002D78A9">
              <w:rPr>
                <w:rFonts w:eastAsia="Calibri" w:cs="Calibri"/>
              </w:rPr>
              <w:t>=</w:t>
            </w:r>
            <w:r w:rsidRPr="002D78A9">
              <w:t>（评标基准价</w:t>
            </w:r>
            <w:r w:rsidRPr="002D78A9">
              <w:rPr>
                <w:rFonts w:eastAsia="Calibri" w:cs="Calibri"/>
              </w:rPr>
              <w:t>/</w:t>
            </w:r>
            <w:r w:rsidRPr="002D78A9">
              <w:t>投标报价）</w:t>
            </w:r>
            <w:r w:rsidRPr="002D78A9">
              <w:rPr>
                <w:rFonts w:eastAsia="Calibri" w:cs="Calibri"/>
              </w:rPr>
              <w:t>×</w:t>
            </w:r>
            <w:r w:rsidRPr="002D78A9">
              <w:t>价格权重（</w:t>
            </w:r>
            <w:r w:rsidRPr="002D78A9">
              <w:rPr>
                <w:rFonts w:asciiTheme="minorEastAsia" w:eastAsiaTheme="minorEastAsia" w:hAnsiTheme="minorEastAsia" w:cs="Calibri" w:hint="eastAsia"/>
              </w:rPr>
              <w:t>3</w:t>
            </w:r>
            <w:r w:rsidRPr="002D78A9">
              <w:rPr>
                <w:rFonts w:eastAsia="Calibri" w:cs="Calibri"/>
              </w:rPr>
              <w:t>0%</w:t>
            </w:r>
            <w:r w:rsidRPr="002D78A9">
              <w:t>）</w:t>
            </w:r>
            <w:r w:rsidRPr="002D78A9">
              <w:rPr>
                <w:rFonts w:eastAsia="Calibri" w:cs="Calibri"/>
              </w:rPr>
              <w:t>×100</w:t>
            </w:r>
          </w:p>
          <w:p w:rsidR="000B24E0" w:rsidRPr="002D78A9" w:rsidRDefault="000B24E0" w:rsidP="00BE3339">
            <w:pPr>
              <w:widowControl/>
              <w:jc w:val="left"/>
              <w:rPr>
                <w:rFonts w:asciiTheme="minorEastAsia" w:eastAsiaTheme="minorEastAsia" w:hAnsiTheme="minorEastAsia" w:cs="仿宋"/>
                <w:color w:val="000000"/>
                <w:szCs w:val="21"/>
              </w:rPr>
            </w:pPr>
            <w:r w:rsidRPr="002D78A9">
              <w:t>备注：实质性响应招标文件要求且价格</w:t>
            </w:r>
            <w:r w:rsidRPr="002D78A9">
              <w:t xml:space="preserve"> </w:t>
            </w:r>
            <w:r w:rsidRPr="002D78A9">
              <w:t>低的投标报价为评标基准价</w:t>
            </w:r>
          </w:p>
        </w:tc>
      </w:tr>
      <w:tr w:rsidR="000B24E0" w:rsidRPr="002D78A9" w:rsidTr="00BE3339">
        <w:trPr>
          <w:trHeight w:val="90"/>
        </w:trPr>
        <w:tc>
          <w:tcPr>
            <w:tcW w:w="744" w:type="dxa"/>
            <w:vMerge w:val="restart"/>
            <w:vAlign w:val="center"/>
          </w:tcPr>
          <w:p w:rsidR="000B24E0" w:rsidRPr="002D78A9" w:rsidRDefault="000B24E0" w:rsidP="00BE3339">
            <w:pPr>
              <w:widowControl/>
              <w:spacing w:line="360" w:lineRule="auto"/>
              <w:jc w:val="center"/>
              <w:rPr>
                <w:rFonts w:asciiTheme="minorEastAsia" w:eastAsiaTheme="minorEastAsia" w:hAnsiTheme="minorEastAsia" w:cs="仿宋"/>
                <w:color w:val="000000"/>
                <w:szCs w:val="21"/>
              </w:rPr>
            </w:pPr>
            <w:r w:rsidRPr="002D78A9">
              <w:rPr>
                <w:rFonts w:asciiTheme="minorEastAsia" w:eastAsiaTheme="minorEastAsia" w:hAnsiTheme="minorEastAsia" w:cs="仿宋" w:hint="eastAsia"/>
                <w:color w:val="000000"/>
                <w:szCs w:val="21"/>
              </w:rPr>
              <w:t>商务部分</w:t>
            </w:r>
          </w:p>
        </w:tc>
        <w:tc>
          <w:tcPr>
            <w:tcW w:w="1373" w:type="dxa"/>
            <w:vMerge w:val="restart"/>
            <w:vAlign w:val="center"/>
          </w:tcPr>
          <w:p w:rsidR="000B24E0" w:rsidRPr="002D78A9" w:rsidRDefault="000B24E0" w:rsidP="00BE3339">
            <w:pPr>
              <w:widowControl/>
              <w:spacing w:line="360" w:lineRule="auto"/>
              <w:jc w:val="center"/>
              <w:rPr>
                <w:rFonts w:asciiTheme="minorEastAsia" w:eastAsiaTheme="minorEastAsia" w:hAnsiTheme="minorEastAsia" w:cs="仿宋"/>
                <w:kern w:val="0"/>
                <w:szCs w:val="21"/>
              </w:rPr>
            </w:pPr>
            <w:r w:rsidRPr="002D78A9">
              <w:rPr>
                <w:rFonts w:asciiTheme="minorEastAsia" w:eastAsiaTheme="minorEastAsia" w:hAnsiTheme="minorEastAsia" w:cs="仿宋" w:hint="eastAsia"/>
                <w:kern w:val="0"/>
                <w:szCs w:val="21"/>
              </w:rPr>
              <w:t>2</w:t>
            </w:r>
            <w:r w:rsidRPr="002D78A9">
              <w:rPr>
                <w:rFonts w:asciiTheme="minorEastAsia" w:eastAsiaTheme="minorEastAsia" w:hAnsiTheme="minorEastAsia" w:cs="仿宋"/>
                <w:kern w:val="0"/>
                <w:szCs w:val="21"/>
              </w:rPr>
              <w:t>0</w:t>
            </w:r>
          </w:p>
        </w:tc>
        <w:tc>
          <w:tcPr>
            <w:tcW w:w="1842" w:type="dxa"/>
            <w:vAlign w:val="center"/>
          </w:tcPr>
          <w:p w:rsidR="000B24E0" w:rsidRPr="002D78A9" w:rsidRDefault="000B24E0" w:rsidP="00BE3339">
            <w:pPr>
              <w:widowControl/>
              <w:spacing w:line="360" w:lineRule="auto"/>
              <w:jc w:val="center"/>
              <w:rPr>
                <w:rFonts w:asciiTheme="minorEastAsia" w:eastAsiaTheme="minorEastAsia" w:hAnsiTheme="minorEastAsia" w:cs="仿宋"/>
                <w:kern w:val="0"/>
                <w:szCs w:val="21"/>
              </w:rPr>
            </w:pPr>
            <w:r w:rsidRPr="002D78A9">
              <w:rPr>
                <w:rFonts w:asciiTheme="minorEastAsia" w:eastAsiaTheme="minorEastAsia" w:hAnsiTheme="minorEastAsia" w:cs="仿宋" w:hint="eastAsia"/>
                <w:kern w:val="0"/>
                <w:szCs w:val="21"/>
              </w:rPr>
              <w:t xml:space="preserve">企业资格评价 （5分）   </w:t>
            </w:r>
          </w:p>
        </w:tc>
        <w:tc>
          <w:tcPr>
            <w:tcW w:w="4962" w:type="dxa"/>
            <w:vAlign w:val="center"/>
          </w:tcPr>
          <w:p w:rsidR="000B24E0" w:rsidRPr="002D78A9" w:rsidRDefault="000B24E0" w:rsidP="00BE3339">
            <w:pPr>
              <w:widowControl/>
              <w:jc w:val="left"/>
              <w:rPr>
                <w:rFonts w:asciiTheme="minorEastAsia" w:eastAsiaTheme="minorEastAsia" w:hAnsiTheme="minorEastAsia" w:cs="仿宋"/>
                <w:kern w:val="0"/>
                <w:szCs w:val="21"/>
              </w:rPr>
            </w:pPr>
            <w:r w:rsidRPr="002D78A9">
              <w:rPr>
                <w:rFonts w:asciiTheme="minorEastAsia" w:eastAsiaTheme="minorEastAsia" w:hAnsiTheme="minorEastAsia" w:cs="仿宋" w:hint="eastAsia"/>
                <w:color w:val="000000"/>
                <w:szCs w:val="21"/>
              </w:rPr>
              <w:t>1、根据《中华人民共和国电子签名法》、《卫生系统电子认证服务管理办法（试行）》等法规文件相关要求，所投密码产品制造商具有电子认证服务许可证，并</w:t>
            </w:r>
            <w:r w:rsidRPr="002D78A9">
              <w:rPr>
                <w:rFonts w:asciiTheme="minorEastAsia" w:eastAsiaTheme="minorEastAsia" w:hAnsiTheme="minorEastAsia" w:cs="仿宋" w:hint="eastAsia"/>
                <w:szCs w:val="21"/>
              </w:rPr>
              <w:t>具有国家卫健委（原卫生</w:t>
            </w:r>
            <w:r w:rsidRPr="002D78A9">
              <w:rPr>
                <w:rFonts w:asciiTheme="minorEastAsia" w:eastAsiaTheme="minorEastAsia" w:hAnsiTheme="minorEastAsia" w:cs="仿宋" w:hint="eastAsia"/>
                <w:color w:val="000000"/>
                <w:szCs w:val="21"/>
              </w:rPr>
              <w:t>部）电子认证服务接入测试证明文件（须提供证明文件复印件，并加盖投标人公章），提供一项得2</w:t>
            </w:r>
            <w:r w:rsidRPr="002D78A9">
              <w:rPr>
                <w:rFonts w:asciiTheme="minorEastAsia" w:eastAsiaTheme="minorEastAsia" w:hAnsiTheme="minorEastAsia" w:cs="仿宋"/>
                <w:color w:val="000000"/>
                <w:szCs w:val="21"/>
              </w:rPr>
              <w:t>.5</w:t>
            </w:r>
            <w:r w:rsidRPr="002D78A9">
              <w:rPr>
                <w:rFonts w:asciiTheme="minorEastAsia" w:eastAsiaTheme="minorEastAsia" w:hAnsiTheme="minorEastAsia" w:cs="仿宋" w:hint="eastAsia"/>
                <w:color w:val="000000"/>
                <w:szCs w:val="21"/>
              </w:rPr>
              <w:t>分，总共5分。</w:t>
            </w:r>
          </w:p>
        </w:tc>
      </w:tr>
      <w:tr w:rsidR="000B24E0" w:rsidRPr="002D78A9" w:rsidTr="00BE3339">
        <w:trPr>
          <w:trHeight w:val="90"/>
        </w:trPr>
        <w:tc>
          <w:tcPr>
            <w:tcW w:w="744" w:type="dxa"/>
            <w:vMerge/>
            <w:vAlign w:val="center"/>
          </w:tcPr>
          <w:p w:rsidR="000B24E0" w:rsidRPr="002D78A9" w:rsidRDefault="000B24E0" w:rsidP="000B24E0">
            <w:pPr>
              <w:pStyle w:val="a6"/>
              <w:widowControl/>
              <w:numPr>
                <w:ilvl w:val="0"/>
                <w:numId w:val="45"/>
              </w:numPr>
              <w:spacing w:line="360" w:lineRule="auto"/>
              <w:ind w:firstLineChars="0"/>
              <w:jc w:val="center"/>
              <w:rPr>
                <w:rFonts w:asciiTheme="minorEastAsia" w:eastAsiaTheme="minorEastAsia" w:hAnsiTheme="minorEastAsia" w:cs="仿宋"/>
                <w:color w:val="000000"/>
                <w:szCs w:val="21"/>
              </w:rPr>
            </w:pPr>
          </w:p>
        </w:tc>
        <w:tc>
          <w:tcPr>
            <w:tcW w:w="1373" w:type="dxa"/>
            <w:vMerge/>
            <w:vAlign w:val="center"/>
          </w:tcPr>
          <w:p w:rsidR="000B24E0" w:rsidRPr="002D78A9" w:rsidRDefault="000B24E0" w:rsidP="00BE3339">
            <w:pPr>
              <w:widowControl/>
              <w:spacing w:line="360" w:lineRule="auto"/>
              <w:jc w:val="center"/>
              <w:rPr>
                <w:rFonts w:asciiTheme="minorEastAsia" w:eastAsiaTheme="minorEastAsia" w:hAnsiTheme="minorEastAsia" w:cs="仿宋"/>
                <w:kern w:val="0"/>
                <w:szCs w:val="21"/>
              </w:rPr>
            </w:pPr>
          </w:p>
        </w:tc>
        <w:tc>
          <w:tcPr>
            <w:tcW w:w="1842" w:type="dxa"/>
            <w:vAlign w:val="center"/>
          </w:tcPr>
          <w:p w:rsidR="000B24E0" w:rsidRPr="002D78A9" w:rsidRDefault="000B24E0" w:rsidP="00BE3339">
            <w:pPr>
              <w:spacing w:line="259" w:lineRule="auto"/>
              <w:jc w:val="center"/>
              <w:rPr>
                <w:rFonts w:asciiTheme="minorEastAsia" w:eastAsiaTheme="minorEastAsia" w:hAnsiTheme="minorEastAsia"/>
                <w:kern w:val="0"/>
              </w:rPr>
            </w:pPr>
            <w:r w:rsidRPr="002D78A9">
              <w:rPr>
                <w:rFonts w:asciiTheme="minorEastAsia" w:eastAsiaTheme="minorEastAsia" w:hAnsiTheme="minorEastAsia"/>
                <w:kern w:val="0"/>
              </w:rPr>
              <w:t>企业资质评价</w:t>
            </w:r>
          </w:p>
          <w:p w:rsidR="000B24E0" w:rsidRPr="002D78A9" w:rsidRDefault="000B24E0" w:rsidP="00BE3339">
            <w:pPr>
              <w:widowControl/>
              <w:spacing w:line="360" w:lineRule="auto"/>
              <w:jc w:val="center"/>
              <w:rPr>
                <w:rFonts w:asciiTheme="minorEastAsia" w:eastAsiaTheme="minorEastAsia" w:hAnsiTheme="minorEastAsia" w:cs="仿宋"/>
                <w:kern w:val="0"/>
                <w:szCs w:val="21"/>
              </w:rPr>
            </w:pPr>
            <w:r w:rsidRPr="002D78A9">
              <w:rPr>
                <w:rFonts w:asciiTheme="minorEastAsia" w:eastAsiaTheme="minorEastAsia" w:hAnsiTheme="minorEastAsia"/>
                <w:kern w:val="0"/>
              </w:rPr>
              <w:t>（</w:t>
            </w:r>
            <w:r w:rsidRPr="002D78A9">
              <w:rPr>
                <w:rFonts w:asciiTheme="minorEastAsia" w:eastAsiaTheme="minorEastAsia" w:hAnsiTheme="minorEastAsia" w:cs="Calibri"/>
                <w:kern w:val="0"/>
              </w:rPr>
              <w:t>5</w:t>
            </w:r>
            <w:r w:rsidRPr="002D78A9">
              <w:rPr>
                <w:rFonts w:asciiTheme="minorEastAsia" w:eastAsiaTheme="minorEastAsia" w:hAnsiTheme="minorEastAsia"/>
                <w:kern w:val="0"/>
              </w:rPr>
              <w:t>分）</w:t>
            </w:r>
          </w:p>
        </w:tc>
        <w:tc>
          <w:tcPr>
            <w:tcW w:w="4962" w:type="dxa"/>
            <w:vAlign w:val="center"/>
          </w:tcPr>
          <w:p w:rsidR="000B24E0" w:rsidRPr="002D78A9" w:rsidRDefault="000B24E0" w:rsidP="00BE3339">
            <w:pPr>
              <w:widowControl/>
              <w:jc w:val="left"/>
              <w:rPr>
                <w:rFonts w:asciiTheme="minorEastAsia" w:eastAsiaTheme="minorEastAsia" w:hAnsiTheme="minorEastAsia" w:cs="仿宋"/>
                <w:szCs w:val="21"/>
              </w:rPr>
            </w:pPr>
            <w:r w:rsidRPr="002D78A9">
              <w:rPr>
                <w:rFonts w:asciiTheme="minorEastAsia" w:eastAsiaTheme="minorEastAsia" w:hAnsiTheme="minorEastAsia" w:cs="仿宋" w:hint="eastAsia"/>
                <w:szCs w:val="21"/>
              </w:rPr>
              <w:t>2、投标人具备所投本项目中产品制造商相关资质：</w:t>
            </w:r>
          </w:p>
          <w:p w:rsidR="000B24E0" w:rsidRPr="002D78A9" w:rsidRDefault="000B24E0" w:rsidP="000B24E0">
            <w:pPr>
              <w:pStyle w:val="a6"/>
              <w:numPr>
                <w:ilvl w:val="3"/>
                <w:numId w:val="44"/>
              </w:numPr>
              <w:ind w:left="0" w:firstLineChars="0" w:firstLine="0"/>
              <w:jc w:val="left"/>
              <w:rPr>
                <w:rFonts w:asciiTheme="minorEastAsia" w:eastAsiaTheme="minorEastAsia" w:hAnsiTheme="minorEastAsia"/>
                <w:szCs w:val="21"/>
              </w:rPr>
            </w:pPr>
            <w:r w:rsidRPr="002D78A9">
              <w:rPr>
                <w:rFonts w:asciiTheme="minorEastAsia" w:eastAsiaTheme="minorEastAsia" w:hAnsiTheme="minorEastAsia" w:hint="eastAsia"/>
                <w:szCs w:val="21"/>
              </w:rPr>
              <w:t>具备</w:t>
            </w:r>
            <w:hyperlink r:id="rId9" w:tgtFrame="_blank" w:history="1">
              <w:r w:rsidRPr="002D78A9">
                <w:rPr>
                  <w:rStyle w:val="af1"/>
                  <w:rFonts w:asciiTheme="minorEastAsia" w:eastAsiaTheme="minorEastAsia" w:hAnsiTheme="minorEastAsia" w:hint="eastAsia"/>
                  <w:szCs w:val="21"/>
                </w:rPr>
                <w:t>信息系统建设和服务能力等级证书</w:t>
              </w:r>
            </w:hyperlink>
            <w:r w:rsidRPr="002D78A9">
              <w:rPr>
                <w:rFonts w:asciiTheme="minorEastAsia" w:eastAsiaTheme="minorEastAsia" w:hAnsiTheme="minorEastAsia" w:hint="eastAsia"/>
                <w:szCs w:val="21"/>
              </w:rPr>
              <w:t>：</w:t>
            </w:r>
          </w:p>
          <w:p w:rsidR="000B24E0" w:rsidRPr="002D78A9" w:rsidRDefault="000B24E0" w:rsidP="00BE3339">
            <w:pPr>
              <w:jc w:val="left"/>
              <w:rPr>
                <w:rFonts w:asciiTheme="minorEastAsia" w:eastAsiaTheme="minorEastAsia" w:hAnsiTheme="minorEastAsia"/>
                <w:szCs w:val="21"/>
              </w:rPr>
            </w:pPr>
            <w:r w:rsidRPr="002D78A9">
              <w:rPr>
                <w:rFonts w:asciiTheme="minorEastAsia" w:eastAsiaTheme="minorEastAsia" w:hAnsiTheme="minorEastAsia" w:hint="eastAsia"/>
                <w:szCs w:val="21"/>
              </w:rPr>
              <w:t>（1）良好级（CS3）及以上，得2分；</w:t>
            </w:r>
          </w:p>
          <w:p w:rsidR="000B24E0" w:rsidRPr="002D78A9" w:rsidRDefault="000B24E0" w:rsidP="00BE3339">
            <w:pPr>
              <w:jc w:val="left"/>
              <w:rPr>
                <w:rFonts w:asciiTheme="minorEastAsia" w:eastAsiaTheme="minorEastAsia" w:hAnsiTheme="minorEastAsia"/>
                <w:szCs w:val="21"/>
              </w:rPr>
            </w:pPr>
            <w:r w:rsidRPr="002D78A9">
              <w:rPr>
                <w:rFonts w:asciiTheme="minorEastAsia" w:eastAsiaTheme="minorEastAsia" w:hAnsiTheme="minorEastAsia" w:hint="eastAsia"/>
                <w:szCs w:val="21"/>
              </w:rPr>
              <w:t>（2）基本级（CS2）及以下，得1分；</w:t>
            </w:r>
          </w:p>
          <w:p w:rsidR="000B24E0" w:rsidRPr="002D78A9" w:rsidRDefault="000B24E0" w:rsidP="00BE3339">
            <w:pPr>
              <w:jc w:val="left"/>
              <w:rPr>
                <w:rFonts w:asciiTheme="minorEastAsia" w:eastAsiaTheme="minorEastAsia" w:hAnsiTheme="minorEastAsia"/>
                <w:szCs w:val="21"/>
              </w:rPr>
            </w:pPr>
            <w:r w:rsidRPr="002D78A9">
              <w:rPr>
                <w:rFonts w:asciiTheme="minorEastAsia" w:eastAsiaTheme="minorEastAsia" w:hAnsiTheme="minorEastAsia" w:hint="eastAsia"/>
                <w:szCs w:val="21"/>
              </w:rPr>
              <w:t>（3）不提供不得分。</w:t>
            </w:r>
          </w:p>
          <w:p w:rsidR="000B24E0" w:rsidRPr="002D78A9" w:rsidRDefault="000B24E0" w:rsidP="000B24E0">
            <w:pPr>
              <w:pStyle w:val="a6"/>
              <w:numPr>
                <w:ilvl w:val="3"/>
                <w:numId w:val="44"/>
              </w:numPr>
              <w:ind w:left="0" w:firstLineChars="0" w:firstLine="0"/>
              <w:jc w:val="left"/>
              <w:rPr>
                <w:rFonts w:asciiTheme="minorEastAsia" w:eastAsiaTheme="minorEastAsia" w:hAnsiTheme="minorEastAsia"/>
                <w:szCs w:val="21"/>
              </w:rPr>
            </w:pPr>
            <w:r w:rsidRPr="002D78A9">
              <w:rPr>
                <w:rFonts w:asciiTheme="minorEastAsia" w:eastAsiaTheme="minorEastAsia" w:hAnsiTheme="minorEastAsia" w:hint="eastAsia"/>
                <w:szCs w:val="21"/>
              </w:rPr>
              <w:t>具备</w:t>
            </w:r>
            <w:hyperlink r:id="rId10" w:tgtFrame="_blank" w:history="1">
              <w:r w:rsidRPr="002D78A9">
                <w:rPr>
                  <w:rFonts w:asciiTheme="minorEastAsia" w:eastAsiaTheme="minorEastAsia" w:hAnsiTheme="minorEastAsia" w:hint="eastAsia"/>
                  <w:szCs w:val="21"/>
                </w:rPr>
                <w:t>ISO9001质量管理体系认证证书</w:t>
              </w:r>
            </w:hyperlink>
            <w:r w:rsidRPr="002D78A9">
              <w:rPr>
                <w:rFonts w:asciiTheme="minorEastAsia" w:eastAsiaTheme="minorEastAsia" w:hAnsiTheme="minorEastAsia" w:hint="eastAsia"/>
                <w:szCs w:val="21"/>
              </w:rPr>
              <w:t>，得</w:t>
            </w:r>
            <w:r w:rsidRPr="002D78A9">
              <w:rPr>
                <w:rFonts w:asciiTheme="minorEastAsia" w:eastAsiaTheme="minorEastAsia" w:hAnsiTheme="minorEastAsia"/>
                <w:szCs w:val="21"/>
              </w:rPr>
              <w:t>2</w:t>
            </w:r>
            <w:r w:rsidRPr="002D78A9">
              <w:rPr>
                <w:rFonts w:asciiTheme="minorEastAsia" w:eastAsiaTheme="minorEastAsia" w:hAnsiTheme="minorEastAsia" w:hint="eastAsia"/>
                <w:szCs w:val="21"/>
              </w:rPr>
              <w:t>分。</w:t>
            </w:r>
          </w:p>
          <w:p w:rsidR="000B24E0" w:rsidRPr="002D78A9" w:rsidRDefault="000B24E0" w:rsidP="000B24E0">
            <w:pPr>
              <w:pStyle w:val="a6"/>
              <w:numPr>
                <w:ilvl w:val="3"/>
                <w:numId w:val="44"/>
              </w:numPr>
              <w:ind w:left="0" w:firstLineChars="0" w:firstLine="0"/>
              <w:jc w:val="left"/>
              <w:rPr>
                <w:rFonts w:asciiTheme="minorEastAsia" w:eastAsiaTheme="minorEastAsia" w:hAnsiTheme="minorEastAsia" w:cs="仿宋"/>
              </w:rPr>
            </w:pPr>
            <w:r w:rsidRPr="002D78A9">
              <w:rPr>
                <w:rFonts w:asciiTheme="minorEastAsia" w:eastAsiaTheme="minorEastAsia" w:hAnsiTheme="minorEastAsia" w:hint="eastAsia"/>
                <w:szCs w:val="21"/>
              </w:rPr>
              <w:t>具备</w:t>
            </w:r>
            <w:r w:rsidRPr="002D78A9">
              <w:rPr>
                <w:rFonts w:asciiTheme="minorEastAsia" w:eastAsiaTheme="minorEastAsia" w:hAnsiTheme="minorEastAsia" w:cs="仿宋" w:hint="eastAsia"/>
                <w:color w:val="000000"/>
                <w:szCs w:val="21"/>
              </w:rPr>
              <w:t>电子认证服务使用密码许可证，得</w:t>
            </w:r>
            <w:r w:rsidRPr="002D78A9">
              <w:rPr>
                <w:rFonts w:asciiTheme="minorEastAsia" w:eastAsiaTheme="minorEastAsia" w:hAnsiTheme="minorEastAsia" w:cs="仿宋"/>
                <w:color w:val="000000"/>
                <w:szCs w:val="21"/>
              </w:rPr>
              <w:t>1</w:t>
            </w:r>
            <w:r w:rsidRPr="002D78A9">
              <w:rPr>
                <w:rFonts w:asciiTheme="minorEastAsia" w:eastAsiaTheme="minorEastAsia" w:hAnsiTheme="minorEastAsia" w:cs="仿宋" w:hint="eastAsia"/>
                <w:color w:val="000000"/>
                <w:szCs w:val="21"/>
              </w:rPr>
              <w:t>分</w:t>
            </w:r>
            <w:r w:rsidRPr="002D78A9">
              <w:rPr>
                <w:rFonts w:asciiTheme="minorEastAsia" w:eastAsiaTheme="minorEastAsia" w:hAnsiTheme="minorEastAsia" w:hint="eastAsia"/>
                <w:szCs w:val="21"/>
              </w:rPr>
              <w:t>。</w:t>
            </w:r>
          </w:p>
        </w:tc>
      </w:tr>
      <w:tr w:rsidR="000B24E0" w:rsidRPr="002D78A9" w:rsidTr="00BE3339">
        <w:trPr>
          <w:trHeight w:val="90"/>
        </w:trPr>
        <w:tc>
          <w:tcPr>
            <w:tcW w:w="744" w:type="dxa"/>
            <w:vMerge/>
            <w:vAlign w:val="center"/>
          </w:tcPr>
          <w:p w:rsidR="000B24E0" w:rsidRPr="002D78A9" w:rsidRDefault="000B24E0" w:rsidP="00BE3339">
            <w:pPr>
              <w:widowControl/>
              <w:spacing w:line="360" w:lineRule="auto"/>
              <w:jc w:val="center"/>
              <w:rPr>
                <w:rFonts w:asciiTheme="minorEastAsia" w:eastAsiaTheme="minorEastAsia" w:hAnsiTheme="minorEastAsia" w:cs="仿宋"/>
                <w:color w:val="000000"/>
                <w:szCs w:val="21"/>
              </w:rPr>
            </w:pPr>
          </w:p>
        </w:tc>
        <w:tc>
          <w:tcPr>
            <w:tcW w:w="1373" w:type="dxa"/>
            <w:vMerge/>
            <w:vAlign w:val="center"/>
          </w:tcPr>
          <w:p w:rsidR="000B24E0" w:rsidRPr="002D78A9" w:rsidRDefault="000B24E0" w:rsidP="00BE3339">
            <w:pPr>
              <w:widowControl/>
              <w:spacing w:line="360" w:lineRule="auto"/>
              <w:jc w:val="center"/>
              <w:rPr>
                <w:rFonts w:asciiTheme="minorEastAsia" w:eastAsiaTheme="minorEastAsia" w:hAnsiTheme="minorEastAsia" w:cs="仿宋"/>
                <w:kern w:val="0"/>
                <w:szCs w:val="21"/>
              </w:rPr>
            </w:pPr>
          </w:p>
        </w:tc>
        <w:tc>
          <w:tcPr>
            <w:tcW w:w="1842" w:type="dxa"/>
            <w:vAlign w:val="center"/>
          </w:tcPr>
          <w:p w:rsidR="000B24E0" w:rsidRPr="002D78A9" w:rsidRDefault="000B24E0" w:rsidP="00BE3339">
            <w:pPr>
              <w:widowControl/>
              <w:spacing w:line="360" w:lineRule="auto"/>
              <w:jc w:val="center"/>
              <w:rPr>
                <w:rFonts w:asciiTheme="minorEastAsia" w:eastAsiaTheme="minorEastAsia" w:hAnsiTheme="minorEastAsia" w:cs="仿宋"/>
                <w:kern w:val="0"/>
                <w:szCs w:val="21"/>
              </w:rPr>
            </w:pPr>
            <w:r w:rsidRPr="002D78A9">
              <w:rPr>
                <w:rFonts w:asciiTheme="minorEastAsia" w:eastAsiaTheme="minorEastAsia" w:hAnsiTheme="minorEastAsia"/>
                <w:kern w:val="0"/>
              </w:rPr>
              <w:t>完成类似项目业绩情况（10分）</w:t>
            </w:r>
          </w:p>
        </w:tc>
        <w:tc>
          <w:tcPr>
            <w:tcW w:w="4962" w:type="dxa"/>
            <w:vAlign w:val="center"/>
          </w:tcPr>
          <w:p w:rsidR="000B24E0" w:rsidRPr="002D78A9" w:rsidRDefault="000B24E0" w:rsidP="00BE3339">
            <w:pPr>
              <w:widowControl/>
              <w:jc w:val="left"/>
              <w:rPr>
                <w:rFonts w:asciiTheme="minorEastAsia" w:eastAsiaTheme="minorEastAsia" w:hAnsiTheme="minorEastAsia" w:cs="仿宋"/>
                <w:szCs w:val="21"/>
              </w:rPr>
            </w:pPr>
            <w:r w:rsidRPr="002D78A9">
              <w:rPr>
                <w:rFonts w:asciiTheme="minorEastAsia" w:eastAsiaTheme="minorEastAsia" w:hAnsiTheme="minorEastAsia" w:cs="仿宋" w:hint="eastAsia"/>
                <w:szCs w:val="21"/>
              </w:rPr>
              <w:t>3、投标人自20</w:t>
            </w:r>
            <w:r w:rsidRPr="002D78A9">
              <w:rPr>
                <w:rFonts w:asciiTheme="minorEastAsia" w:eastAsiaTheme="minorEastAsia" w:hAnsiTheme="minorEastAsia" w:cs="仿宋"/>
                <w:szCs w:val="21"/>
              </w:rPr>
              <w:t>20</w:t>
            </w:r>
            <w:r w:rsidRPr="002D78A9">
              <w:rPr>
                <w:rFonts w:asciiTheme="minorEastAsia" w:eastAsiaTheme="minorEastAsia" w:hAnsiTheme="minorEastAsia" w:cs="仿宋" w:hint="eastAsia"/>
                <w:szCs w:val="21"/>
              </w:rPr>
              <w:t>年</w:t>
            </w:r>
            <w:r w:rsidRPr="002D78A9">
              <w:rPr>
                <w:rFonts w:asciiTheme="minorEastAsia" w:eastAsiaTheme="minorEastAsia" w:hAnsiTheme="minorEastAsia" w:cs="仿宋"/>
                <w:szCs w:val="21"/>
              </w:rPr>
              <w:t>1</w:t>
            </w:r>
            <w:r w:rsidRPr="002D78A9">
              <w:rPr>
                <w:rFonts w:asciiTheme="minorEastAsia" w:eastAsiaTheme="minorEastAsia" w:hAnsiTheme="minorEastAsia" w:cs="仿宋" w:hint="eastAsia"/>
                <w:szCs w:val="21"/>
              </w:rPr>
              <w:t xml:space="preserve">月至今承担的与本项目类似的电子认证建设业绩，每提供 1 </w:t>
            </w:r>
            <w:proofErr w:type="gramStart"/>
            <w:r w:rsidRPr="002D78A9">
              <w:rPr>
                <w:rFonts w:asciiTheme="minorEastAsia" w:eastAsiaTheme="minorEastAsia" w:hAnsiTheme="minorEastAsia" w:cs="仿宋" w:hint="eastAsia"/>
                <w:szCs w:val="21"/>
              </w:rPr>
              <w:t>个</w:t>
            </w:r>
            <w:proofErr w:type="gramEnd"/>
            <w:r w:rsidRPr="002D78A9">
              <w:rPr>
                <w:rFonts w:asciiTheme="minorEastAsia" w:eastAsiaTheme="minorEastAsia" w:hAnsiTheme="minorEastAsia" w:cs="仿宋" w:hint="eastAsia"/>
                <w:szCs w:val="21"/>
              </w:rPr>
              <w:t>，得 2 分，满分10分。</w:t>
            </w:r>
          </w:p>
          <w:p w:rsidR="000B24E0" w:rsidRPr="002D78A9" w:rsidRDefault="000B24E0" w:rsidP="00BE3339">
            <w:pPr>
              <w:widowControl/>
              <w:jc w:val="left"/>
              <w:rPr>
                <w:rFonts w:asciiTheme="minorEastAsia" w:eastAsiaTheme="minorEastAsia" w:hAnsiTheme="minorEastAsia" w:cs="仿宋"/>
                <w:szCs w:val="21"/>
              </w:rPr>
            </w:pPr>
            <w:r w:rsidRPr="002D78A9">
              <w:rPr>
                <w:rFonts w:asciiTheme="minorEastAsia" w:eastAsiaTheme="minorEastAsia" w:hAnsiTheme="minorEastAsia" w:cs="仿宋" w:hint="eastAsia"/>
                <w:szCs w:val="21"/>
              </w:rPr>
              <w:t>须提供有效的合同关键页复印件并加盖投标人公章。</w:t>
            </w:r>
          </w:p>
        </w:tc>
      </w:tr>
      <w:tr w:rsidR="000B24E0" w:rsidRPr="002D78A9" w:rsidTr="00BE3339">
        <w:tc>
          <w:tcPr>
            <w:tcW w:w="744" w:type="dxa"/>
            <w:vMerge w:val="restart"/>
            <w:vAlign w:val="center"/>
          </w:tcPr>
          <w:p w:rsidR="000B24E0" w:rsidRPr="002D78A9" w:rsidRDefault="000B24E0" w:rsidP="00BE3339">
            <w:pPr>
              <w:widowControl/>
              <w:spacing w:line="360" w:lineRule="auto"/>
              <w:jc w:val="center"/>
              <w:rPr>
                <w:rFonts w:asciiTheme="minorEastAsia" w:eastAsiaTheme="minorEastAsia" w:hAnsiTheme="minorEastAsia" w:cs="仿宋"/>
                <w:color w:val="000000"/>
                <w:szCs w:val="21"/>
              </w:rPr>
            </w:pPr>
            <w:r w:rsidRPr="002D78A9">
              <w:rPr>
                <w:rFonts w:asciiTheme="minorEastAsia" w:eastAsiaTheme="minorEastAsia" w:hAnsiTheme="minorEastAsia" w:cs="仿宋" w:hint="eastAsia"/>
                <w:color w:val="000000"/>
                <w:szCs w:val="21"/>
              </w:rPr>
              <w:t>技术部分</w:t>
            </w:r>
          </w:p>
        </w:tc>
        <w:tc>
          <w:tcPr>
            <w:tcW w:w="1373" w:type="dxa"/>
            <w:vMerge w:val="restart"/>
            <w:vAlign w:val="center"/>
          </w:tcPr>
          <w:p w:rsidR="000B24E0" w:rsidRPr="002D78A9" w:rsidRDefault="000B24E0" w:rsidP="00BE3339">
            <w:pPr>
              <w:widowControl/>
              <w:spacing w:line="360" w:lineRule="auto"/>
              <w:jc w:val="center"/>
              <w:rPr>
                <w:rFonts w:asciiTheme="minorEastAsia" w:eastAsiaTheme="minorEastAsia" w:hAnsiTheme="minorEastAsia" w:cs="仿宋"/>
                <w:szCs w:val="21"/>
              </w:rPr>
            </w:pPr>
            <w:r w:rsidRPr="002D78A9">
              <w:rPr>
                <w:rFonts w:asciiTheme="minorEastAsia" w:eastAsiaTheme="minorEastAsia" w:hAnsiTheme="minorEastAsia" w:cs="仿宋" w:hint="eastAsia"/>
                <w:szCs w:val="21"/>
              </w:rPr>
              <w:t>5</w:t>
            </w:r>
            <w:r w:rsidRPr="002D78A9">
              <w:rPr>
                <w:rFonts w:asciiTheme="minorEastAsia" w:eastAsiaTheme="minorEastAsia" w:hAnsiTheme="minorEastAsia" w:cs="仿宋"/>
                <w:szCs w:val="21"/>
              </w:rPr>
              <w:t>0</w:t>
            </w:r>
          </w:p>
        </w:tc>
        <w:tc>
          <w:tcPr>
            <w:tcW w:w="1842" w:type="dxa"/>
            <w:vAlign w:val="center"/>
          </w:tcPr>
          <w:p w:rsidR="000B24E0" w:rsidRPr="002D78A9" w:rsidRDefault="000B24E0" w:rsidP="00BE3339">
            <w:pPr>
              <w:widowControl/>
              <w:spacing w:line="360" w:lineRule="auto"/>
              <w:jc w:val="center"/>
              <w:rPr>
                <w:rFonts w:asciiTheme="minorEastAsia" w:eastAsiaTheme="minorEastAsia" w:hAnsiTheme="minorEastAsia" w:cs="仿宋"/>
                <w:szCs w:val="21"/>
              </w:rPr>
            </w:pPr>
            <w:bookmarkStart w:id="2" w:name="_Hlk529523845"/>
            <w:r w:rsidRPr="002D78A9">
              <w:rPr>
                <w:rFonts w:asciiTheme="minorEastAsia" w:eastAsiaTheme="minorEastAsia" w:hAnsiTheme="minorEastAsia" w:cs="仿宋" w:hint="eastAsia"/>
                <w:szCs w:val="21"/>
              </w:rPr>
              <w:t>产品技术指标情况</w:t>
            </w:r>
            <w:bookmarkEnd w:id="2"/>
            <w:r w:rsidRPr="002D78A9">
              <w:rPr>
                <w:rFonts w:asciiTheme="minorEastAsia" w:eastAsiaTheme="minorEastAsia" w:hAnsiTheme="minorEastAsia" w:cs="仿宋" w:hint="eastAsia"/>
                <w:szCs w:val="21"/>
              </w:rPr>
              <w:t>（2</w:t>
            </w:r>
            <w:r w:rsidRPr="002D78A9">
              <w:rPr>
                <w:rFonts w:asciiTheme="minorEastAsia" w:eastAsiaTheme="minorEastAsia" w:hAnsiTheme="minorEastAsia" w:cs="仿宋"/>
                <w:szCs w:val="21"/>
              </w:rPr>
              <w:t>4</w:t>
            </w:r>
            <w:r w:rsidRPr="002D78A9">
              <w:rPr>
                <w:rFonts w:asciiTheme="minorEastAsia" w:eastAsiaTheme="minorEastAsia" w:hAnsiTheme="minorEastAsia" w:cs="仿宋" w:hint="eastAsia"/>
                <w:szCs w:val="21"/>
              </w:rPr>
              <w:t>分）</w:t>
            </w:r>
          </w:p>
        </w:tc>
        <w:tc>
          <w:tcPr>
            <w:tcW w:w="4962" w:type="dxa"/>
            <w:vAlign w:val="center"/>
          </w:tcPr>
          <w:p w:rsidR="000B24E0" w:rsidRPr="002D78A9" w:rsidRDefault="000B24E0" w:rsidP="00BE3339">
            <w:pPr>
              <w:widowControl/>
              <w:jc w:val="left"/>
              <w:rPr>
                <w:rFonts w:asciiTheme="minorEastAsia" w:eastAsiaTheme="minorEastAsia" w:hAnsiTheme="minorEastAsia" w:cs="仿宋"/>
                <w:szCs w:val="21"/>
              </w:rPr>
            </w:pPr>
            <w:r w:rsidRPr="002D78A9">
              <w:rPr>
                <w:rFonts w:asciiTheme="minorEastAsia" w:eastAsiaTheme="minorEastAsia" w:hAnsiTheme="minorEastAsia" w:cs="仿宋" w:hint="eastAsia"/>
                <w:szCs w:val="21"/>
              </w:rPr>
              <w:t>满足技术需求文件中产品技术指标的全部技术指标得满分，#代表重要指标，需提供证明材料，不满足将导致扣2分，扣完为止。</w:t>
            </w:r>
          </w:p>
        </w:tc>
      </w:tr>
      <w:tr w:rsidR="000B24E0" w:rsidRPr="002D78A9" w:rsidTr="00BE3339">
        <w:trPr>
          <w:trHeight w:val="90"/>
        </w:trPr>
        <w:tc>
          <w:tcPr>
            <w:tcW w:w="744" w:type="dxa"/>
            <w:vMerge/>
            <w:vAlign w:val="center"/>
          </w:tcPr>
          <w:p w:rsidR="000B24E0" w:rsidRPr="002D78A9" w:rsidRDefault="000B24E0" w:rsidP="00BE3339">
            <w:pPr>
              <w:widowControl/>
              <w:spacing w:line="360" w:lineRule="auto"/>
              <w:jc w:val="center"/>
              <w:rPr>
                <w:rFonts w:asciiTheme="minorEastAsia" w:eastAsiaTheme="minorEastAsia" w:hAnsiTheme="minorEastAsia" w:cs="仿宋"/>
                <w:color w:val="000000"/>
                <w:szCs w:val="21"/>
              </w:rPr>
            </w:pPr>
          </w:p>
        </w:tc>
        <w:tc>
          <w:tcPr>
            <w:tcW w:w="1373" w:type="dxa"/>
            <w:vMerge/>
            <w:vAlign w:val="center"/>
          </w:tcPr>
          <w:p w:rsidR="000B24E0" w:rsidRPr="002D78A9" w:rsidRDefault="000B24E0" w:rsidP="00BE3339">
            <w:pPr>
              <w:widowControl/>
              <w:spacing w:line="360" w:lineRule="auto"/>
              <w:jc w:val="center"/>
              <w:rPr>
                <w:rFonts w:asciiTheme="minorEastAsia" w:eastAsiaTheme="minorEastAsia" w:hAnsiTheme="minorEastAsia" w:cs="仿宋"/>
                <w:color w:val="000000"/>
                <w:szCs w:val="21"/>
              </w:rPr>
            </w:pPr>
          </w:p>
        </w:tc>
        <w:tc>
          <w:tcPr>
            <w:tcW w:w="1842" w:type="dxa"/>
            <w:vAlign w:val="center"/>
          </w:tcPr>
          <w:p w:rsidR="000B24E0" w:rsidRPr="002D78A9" w:rsidRDefault="000B24E0" w:rsidP="00BE3339">
            <w:pPr>
              <w:widowControl/>
              <w:spacing w:line="360" w:lineRule="auto"/>
              <w:jc w:val="center"/>
              <w:rPr>
                <w:rFonts w:asciiTheme="minorEastAsia" w:eastAsiaTheme="minorEastAsia" w:hAnsiTheme="minorEastAsia" w:cs="仿宋"/>
                <w:color w:val="000000"/>
                <w:szCs w:val="21"/>
              </w:rPr>
            </w:pPr>
            <w:r w:rsidRPr="002D78A9">
              <w:rPr>
                <w:rFonts w:asciiTheme="minorEastAsia" w:eastAsiaTheme="minorEastAsia" w:hAnsiTheme="minorEastAsia" w:cs="仿宋" w:hint="eastAsia"/>
                <w:color w:val="000000"/>
                <w:szCs w:val="21"/>
              </w:rPr>
              <w:t>整体方案评价（1</w:t>
            </w:r>
            <w:r w:rsidRPr="002D78A9">
              <w:rPr>
                <w:rFonts w:asciiTheme="minorEastAsia" w:eastAsiaTheme="minorEastAsia" w:hAnsiTheme="minorEastAsia" w:cs="仿宋"/>
                <w:color w:val="000000"/>
                <w:szCs w:val="21"/>
              </w:rPr>
              <w:t>0</w:t>
            </w:r>
            <w:r w:rsidRPr="002D78A9">
              <w:rPr>
                <w:rFonts w:asciiTheme="minorEastAsia" w:eastAsiaTheme="minorEastAsia" w:hAnsiTheme="minorEastAsia" w:cs="仿宋" w:hint="eastAsia"/>
                <w:color w:val="000000"/>
                <w:szCs w:val="21"/>
              </w:rPr>
              <w:t>分）</w:t>
            </w:r>
          </w:p>
        </w:tc>
        <w:tc>
          <w:tcPr>
            <w:tcW w:w="4962" w:type="dxa"/>
            <w:vAlign w:val="center"/>
          </w:tcPr>
          <w:p w:rsidR="000B24E0" w:rsidRPr="002D78A9" w:rsidRDefault="000B24E0" w:rsidP="00BE3339">
            <w:pPr>
              <w:pStyle w:val="af0"/>
              <w:tabs>
                <w:tab w:val="left" w:pos="567"/>
              </w:tabs>
              <w:rPr>
                <w:rFonts w:asciiTheme="minorEastAsia" w:eastAsiaTheme="minorEastAsia" w:hAnsiTheme="minorEastAsia" w:cs="仿宋"/>
                <w:szCs w:val="21"/>
              </w:rPr>
            </w:pPr>
            <w:r w:rsidRPr="002D78A9">
              <w:rPr>
                <w:rFonts w:asciiTheme="minorEastAsia" w:eastAsiaTheme="minorEastAsia" w:hAnsiTheme="minorEastAsia" w:cs="仿宋" w:hint="eastAsia"/>
                <w:szCs w:val="21"/>
              </w:rPr>
              <w:t>建设方案：根据投标人提供的建设方案进行评价，评价依据投标人提供的方案中电子认证应用支撑体系具备合理性，完整性，表达清晰等</w:t>
            </w:r>
          </w:p>
          <w:p w:rsidR="000B24E0" w:rsidRPr="002D78A9" w:rsidRDefault="000B24E0" w:rsidP="00BE3339">
            <w:pPr>
              <w:widowControl/>
              <w:jc w:val="left"/>
              <w:rPr>
                <w:rFonts w:asciiTheme="minorEastAsia" w:eastAsiaTheme="minorEastAsia" w:hAnsiTheme="minorEastAsia" w:cs="仿宋"/>
                <w:szCs w:val="21"/>
              </w:rPr>
            </w:pPr>
            <w:r w:rsidRPr="002D78A9">
              <w:rPr>
                <w:rFonts w:asciiTheme="minorEastAsia" w:eastAsiaTheme="minorEastAsia" w:hAnsiTheme="minorEastAsia" w:cs="仿宋" w:hint="eastAsia"/>
                <w:szCs w:val="21"/>
              </w:rPr>
              <w:t>方案内容进行了详细的阐述，能正确理解项目需求，思路清晰，合理分析现状且满足招标要求则得10分；</w:t>
            </w:r>
          </w:p>
          <w:p w:rsidR="000B24E0" w:rsidRPr="002D78A9" w:rsidRDefault="000B24E0" w:rsidP="00BE3339">
            <w:pPr>
              <w:widowControl/>
              <w:jc w:val="left"/>
              <w:rPr>
                <w:rFonts w:asciiTheme="minorEastAsia" w:eastAsiaTheme="minorEastAsia" w:hAnsiTheme="minorEastAsia" w:cs="仿宋"/>
                <w:szCs w:val="21"/>
              </w:rPr>
            </w:pPr>
            <w:r w:rsidRPr="002D78A9">
              <w:rPr>
                <w:rFonts w:asciiTheme="minorEastAsia" w:eastAsiaTheme="minorEastAsia" w:hAnsiTheme="minorEastAsia" w:cs="仿宋" w:hint="eastAsia"/>
                <w:szCs w:val="21"/>
              </w:rPr>
              <w:t>方案虽进行阐述但不能够完全满足招标需求则得</w:t>
            </w:r>
            <w:r w:rsidRPr="002D78A9">
              <w:rPr>
                <w:rFonts w:asciiTheme="minorEastAsia" w:eastAsiaTheme="minorEastAsia" w:hAnsiTheme="minorEastAsia" w:cs="仿宋"/>
                <w:szCs w:val="21"/>
              </w:rPr>
              <w:t>5</w:t>
            </w:r>
            <w:r w:rsidRPr="002D78A9">
              <w:rPr>
                <w:rFonts w:asciiTheme="minorEastAsia" w:eastAsiaTheme="minorEastAsia" w:hAnsiTheme="minorEastAsia" w:cs="仿宋" w:hint="eastAsia"/>
                <w:szCs w:val="21"/>
              </w:rPr>
              <w:t>分；</w:t>
            </w:r>
          </w:p>
          <w:p w:rsidR="000B24E0" w:rsidRPr="002D78A9" w:rsidRDefault="000B24E0" w:rsidP="00BE3339">
            <w:pPr>
              <w:widowControl/>
              <w:jc w:val="left"/>
              <w:rPr>
                <w:rFonts w:asciiTheme="minorEastAsia" w:eastAsiaTheme="minorEastAsia" w:hAnsiTheme="minorEastAsia" w:cs="仿宋"/>
                <w:color w:val="000000"/>
                <w:szCs w:val="21"/>
              </w:rPr>
            </w:pPr>
            <w:r w:rsidRPr="002D78A9">
              <w:rPr>
                <w:rFonts w:asciiTheme="minorEastAsia" w:eastAsiaTheme="minorEastAsia" w:hAnsiTheme="minorEastAsia" w:cs="仿宋" w:hint="eastAsia"/>
                <w:szCs w:val="21"/>
              </w:rPr>
              <w:t>方案内容未进行任何阐述或不满足招标要求则得0分。</w:t>
            </w:r>
          </w:p>
        </w:tc>
      </w:tr>
      <w:tr w:rsidR="000B24E0" w:rsidRPr="002D78A9" w:rsidTr="00BE3339">
        <w:trPr>
          <w:trHeight w:val="1337"/>
        </w:trPr>
        <w:tc>
          <w:tcPr>
            <w:tcW w:w="744" w:type="dxa"/>
            <w:vMerge/>
            <w:vAlign w:val="center"/>
          </w:tcPr>
          <w:p w:rsidR="000B24E0" w:rsidRPr="002D78A9" w:rsidRDefault="000B24E0" w:rsidP="00BE3339">
            <w:pPr>
              <w:widowControl/>
              <w:spacing w:line="360" w:lineRule="auto"/>
              <w:jc w:val="center"/>
              <w:rPr>
                <w:rFonts w:asciiTheme="minorEastAsia" w:eastAsiaTheme="minorEastAsia" w:hAnsiTheme="minorEastAsia" w:cs="仿宋"/>
                <w:color w:val="000000"/>
                <w:szCs w:val="21"/>
              </w:rPr>
            </w:pPr>
          </w:p>
        </w:tc>
        <w:tc>
          <w:tcPr>
            <w:tcW w:w="1373" w:type="dxa"/>
            <w:vMerge/>
            <w:vAlign w:val="center"/>
          </w:tcPr>
          <w:p w:rsidR="000B24E0" w:rsidRPr="002D78A9" w:rsidRDefault="000B24E0" w:rsidP="00BE3339">
            <w:pPr>
              <w:widowControl/>
              <w:spacing w:line="360" w:lineRule="auto"/>
              <w:jc w:val="center"/>
              <w:rPr>
                <w:rFonts w:asciiTheme="minorEastAsia" w:eastAsiaTheme="minorEastAsia" w:hAnsiTheme="minorEastAsia" w:cs="仿宋"/>
                <w:szCs w:val="21"/>
              </w:rPr>
            </w:pPr>
          </w:p>
        </w:tc>
        <w:tc>
          <w:tcPr>
            <w:tcW w:w="1842" w:type="dxa"/>
            <w:vAlign w:val="center"/>
          </w:tcPr>
          <w:p w:rsidR="000B24E0" w:rsidRPr="002D78A9" w:rsidRDefault="000B24E0" w:rsidP="00BE3339">
            <w:pPr>
              <w:widowControl/>
              <w:spacing w:line="360" w:lineRule="auto"/>
              <w:jc w:val="center"/>
              <w:rPr>
                <w:rFonts w:asciiTheme="minorEastAsia" w:eastAsiaTheme="minorEastAsia" w:hAnsiTheme="minorEastAsia" w:cs="仿宋"/>
                <w:kern w:val="0"/>
                <w:szCs w:val="21"/>
              </w:rPr>
            </w:pPr>
            <w:r w:rsidRPr="002D78A9">
              <w:rPr>
                <w:rFonts w:asciiTheme="minorEastAsia" w:eastAsiaTheme="minorEastAsia" w:hAnsiTheme="minorEastAsia" w:cs="仿宋" w:hint="eastAsia"/>
                <w:szCs w:val="21"/>
              </w:rPr>
              <w:t>实施方案</w:t>
            </w:r>
            <w:r w:rsidRPr="002D78A9">
              <w:rPr>
                <w:rFonts w:asciiTheme="minorEastAsia" w:eastAsiaTheme="minorEastAsia" w:hAnsiTheme="minorEastAsia" w:cs="仿宋" w:hint="eastAsia"/>
                <w:kern w:val="0"/>
                <w:szCs w:val="21"/>
              </w:rPr>
              <w:t>评价</w:t>
            </w:r>
          </w:p>
          <w:p w:rsidR="000B24E0" w:rsidRPr="002D78A9" w:rsidRDefault="000B24E0" w:rsidP="00BE3339">
            <w:pPr>
              <w:widowControl/>
              <w:spacing w:line="360" w:lineRule="auto"/>
              <w:jc w:val="center"/>
              <w:rPr>
                <w:rFonts w:asciiTheme="minorEastAsia" w:eastAsiaTheme="minorEastAsia" w:hAnsiTheme="minorEastAsia" w:cs="仿宋"/>
                <w:szCs w:val="21"/>
              </w:rPr>
            </w:pPr>
            <w:r w:rsidRPr="002D78A9">
              <w:rPr>
                <w:rFonts w:asciiTheme="minorEastAsia" w:eastAsiaTheme="minorEastAsia" w:hAnsiTheme="minorEastAsia" w:cs="仿宋" w:hint="eastAsia"/>
                <w:kern w:val="0"/>
                <w:szCs w:val="21"/>
              </w:rPr>
              <w:t>（6分）</w:t>
            </w:r>
          </w:p>
        </w:tc>
        <w:tc>
          <w:tcPr>
            <w:tcW w:w="4962" w:type="dxa"/>
            <w:tcBorders>
              <w:top w:val="single" w:sz="4" w:space="0" w:color="auto"/>
              <w:bottom w:val="single" w:sz="4" w:space="0" w:color="auto"/>
            </w:tcBorders>
            <w:vAlign w:val="center"/>
          </w:tcPr>
          <w:p w:rsidR="000B24E0" w:rsidRPr="002D78A9" w:rsidRDefault="000B24E0" w:rsidP="00BE3339">
            <w:pPr>
              <w:widowControl/>
              <w:jc w:val="left"/>
              <w:rPr>
                <w:rFonts w:asciiTheme="minorEastAsia" w:eastAsiaTheme="minorEastAsia" w:hAnsiTheme="minorEastAsia" w:cs="仿宋"/>
                <w:szCs w:val="21"/>
              </w:rPr>
            </w:pPr>
            <w:r w:rsidRPr="002D78A9">
              <w:rPr>
                <w:rFonts w:asciiTheme="minorEastAsia" w:eastAsiaTheme="minorEastAsia" w:hAnsiTheme="minorEastAsia" w:cs="仿宋" w:hint="eastAsia"/>
                <w:color w:val="000000"/>
                <w:kern w:val="0"/>
                <w:szCs w:val="21"/>
              </w:rPr>
              <w:t>实施方案：根据投标人提供的实施方案进行评价，评价依据投标人提供的实施方案中涉及的实施保障合理性、实施计划可行性、实施组织完整性、实施内容全面性（包含前期调研、实施准备、实施方案、应用集成</w:t>
            </w:r>
            <w:r w:rsidRPr="002D78A9">
              <w:rPr>
                <w:rFonts w:asciiTheme="minorEastAsia" w:eastAsiaTheme="minorEastAsia" w:hAnsiTheme="minorEastAsia" w:cs="仿宋" w:hint="eastAsia"/>
                <w:kern w:val="0"/>
                <w:szCs w:val="21"/>
              </w:rPr>
              <w:t>等）</w:t>
            </w:r>
            <w:r w:rsidRPr="002D78A9">
              <w:rPr>
                <w:rFonts w:asciiTheme="minorEastAsia" w:eastAsiaTheme="minorEastAsia" w:hAnsiTheme="minorEastAsia" w:cs="仿宋" w:hint="eastAsia"/>
                <w:kern w:val="0"/>
                <w:szCs w:val="21"/>
              </w:rPr>
              <w:br/>
            </w:r>
            <w:r w:rsidRPr="002D78A9">
              <w:rPr>
                <w:rFonts w:asciiTheme="minorEastAsia" w:eastAsiaTheme="minorEastAsia" w:hAnsiTheme="minorEastAsia" w:cs="仿宋" w:hint="eastAsia"/>
                <w:szCs w:val="21"/>
              </w:rPr>
              <w:t>方案内容进行了详细的阐述，能正确理解项目需求，思路清晰，合理分析现状且满足招标要求则得</w:t>
            </w:r>
            <w:r w:rsidRPr="002D78A9">
              <w:rPr>
                <w:rFonts w:asciiTheme="minorEastAsia" w:eastAsiaTheme="minorEastAsia" w:hAnsiTheme="minorEastAsia" w:cs="仿宋"/>
                <w:szCs w:val="21"/>
              </w:rPr>
              <w:t>6</w:t>
            </w:r>
            <w:r w:rsidRPr="002D78A9">
              <w:rPr>
                <w:rFonts w:asciiTheme="minorEastAsia" w:eastAsiaTheme="minorEastAsia" w:hAnsiTheme="minorEastAsia" w:cs="仿宋" w:hint="eastAsia"/>
                <w:szCs w:val="21"/>
              </w:rPr>
              <w:t>分；</w:t>
            </w:r>
          </w:p>
          <w:p w:rsidR="000B24E0" w:rsidRPr="002D78A9" w:rsidRDefault="000B24E0" w:rsidP="00BE3339">
            <w:pPr>
              <w:widowControl/>
              <w:jc w:val="left"/>
              <w:rPr>
                <w:rFonts w:asciiTheme="minorEastAsia" w:eastAsiaTheme="minorEastAsia" w:hAnsiTheme="minorEastAsia" w:cs="仿宋"/>
                <w:szCs w:val="21"/>
              </w:rPr>
            </w:pPr>
            <w:r w:rsidRPr="002D78A9">
              <w:rPr>
                <w:rFonts w:asciiTheme="minorEastAsia" w:eastAsiaTheme="minorEastAsia" w:hAnsiTheme="minorEastAsia" w:cs="仿宋" w:hint="eastAsia"/>
                <w:szCs w:val="21"/>
              </w:rPr>
              <w:t>方案虽进行阐述但不能够完全满足招标需求则得</w:t>
            </w:r>
            <w:r w:rsidRPr="002D78A9">
              <w:rPr>
                <w:rFonts w:asciiTheme="minorEastAsia" w:eastAsiaTheme="minorEastAsia" w:hAnsiTheme="minorEastAsia" w:cs="仿宋"/>
                <w:szCs w:val="21"/>
              </w:rPr>
              <w:t>3</w:t>
            </w:r>
            <w:r w:rsidRPr="002D78A9">
              <w:rPr>
                <w:rFonts w:asciiTheme="minorEastAsia" w:eastAsiaTheme="minorEastAsia" w:hAnsiTheme="minorEastAsia" w:cs="仿宋" w:hint="eastAsia"/>
                <w:szCs w:val="21"/>
              </w:rPr>
              <w:t>分；</w:t>
            </w:r>
          </w:p>
          <w:p w:rsidR="000B24E0" w:rsidRPr="002D78A9" w:rsidRDefault="000B24E0" w:rsidP="00BE3339">
            <w:pPr>
              <w:widowControl/>
              <w:jc w:val="left"/>
              <w:rPr>
                <w:rFonts w:asciiTheme="minorEastAsia" w:eastAsiaTheme="minorEastAsia" w:hAnsiTheme="minorEastAsia" w:cs="仿宋"/>
                <w:szCs w:val="21"/>
              </w:rPr>
            </w:pPr>
            <w:r w:rsidRPr="002D78A9">
              <w:rPr>
                <w:rFonts w:asciiTheme="minorEastAsia" w:eastAsiaTheme="minorEastAsia" w:hAnsiTheme="minorEastAsia" w:cs="仿宋" w:hint="eastAsia"/>
                <w:szCs w:val="21"/>
              </w:rPr>
              <w:t>方案内容未进行任何阐述或不满足招标要求则得0分。</w:t>
            </w:r>
          </w:p>
        </w:tc>
      </w:tr>
      <w:tr w:rsidR="000B24E0" w:rsidRPr="002D78A9" w:rsidTr="00BE3339">
        <w:tc>
          <w:tcPr>
            <w:tcW w:w="744" w:type="dxa"/>
            <w:vMerge/>
            <w:vAlign w:val="center"/>
          </w:tcPr>
          <w:p w:rsidR="000B24E0" w:rsidRPr="002D78A9" w:rsidRDefault="000B24E0" w:rsidP="00BE3339">
            <w:pPr>
              <w:widowControl/>
              <w:spacing w:line="360" w:lineRule="auto"/>
              <w:jc w:val="center"/>
              <w:rPr>
                <w:rFonts w:asciiTheme="minorEastAsia" w:eastAsiaTheme="minorEastAsia" w:hAnsiTheme="minorEastAsia" w:cs="仿宋"/>
                <w:color w:val="000000"/>
                <w:szCs w:val="21"/>
              </w:rPr>
            </w:pPr>
          </w:p>
        </w:tc>
        <w:tc>
          <w:tcPr>
            <w:tcW w:w="1373" w:type="dxa"/>
            <w:vMerge/>
            <w:vAlign w:val="center"/>
          </w:tcPr>
          <w:p w:rsidR="000B24E0" w:rsidRPr="002D78A9" w:rsidRDefault="000B24E0" w:rsidP="00BE3339">
            <w:pPr>
              <w:widowControl/>
              <w:spacing w:line="360" w:lineRule="auto"/>
              <w:jc w:val="center"/>
              <w:rPr>
                <w:rFonts w:asciiTheme="minorEastAsia" w:eastAsiaTheme="minorEastAsia" w:hAnsiTheme="minorEastAsia" w:cs="仿宋"/>
                <w:szCs w:val="21"/>
              </w:rPr>
            </w:pPr>
          </w:p>
        </w:tc>
        <w:tc>
          <w:tcPr>
            <w:tcW w:w="1842" w:type="dxa"/>
            <w:tcBorders>
              <w:top w:val="single" w:sz="4" w:space="0" w:color="auto"/>
              <w:bottom w:val="single" w:sz="4" w:space="0" w:color="auto"/>
            </w:tcBorders>
            <w:vAlign w:val="center"/>
          </w:tcPr>
          <w:p w:rsidR="000B24E0" w:rsidRPr="002D78A9" w:rsidRDefault="000B24E0" w:rsidP="00BE3339">
            <w:pPr>
              <w:widowControl/>
              <w:spacing w:line="360" w:lineRule="auto"/>
              <w:jc w:val="center"/>
              <w:rPr>
                <w:rFonts w:asciiTheme="minorEastAsia" w:eastAsiaTheme="minorEastAsia" w:hAnsiTheme="minorEastAsia" w:cs="仿宋"/>
                <w:kern w:val="0"/>
                <w:szCs w:val="21"/>
              </w:rPr>
            </w:pPr>
            <w:r w:rsidRPr="002D78A9">
              <w:rPr>
                <w:rFonts w:asciiTheme="minorEastAsia" w:eastAsiaTheme="minorEastAsia" w:hAnsiTheme="minorEastAsia" w:cs="仿宋" w:hint="eastAsia"/>
                <w:szCs w:val="21"/>
              </w:rPr>
              <w:t>售后服务</w:t>
            </w:r>
            <w:r w:rsidRPr="002D78A9">
              <w:rPr>
                <w:rFonts w:asciiTheme="minorEastAsia" w:eastAsiaTheme="minorEastAsia" w:hAnsiTheme="minorEastAsia" w:cs="仿宋" w:hint="eastAsia"/>
                <w:kern w:val="0"/>
                <w:szCs w:val="21"/>
              </w:rPr>
              <w:t>评价</w:t>
            </w:r>
          </w:p>
          <w:p w:rsidR="000B24E0" w:rsidRPr="002D78A9" w:rsidRDefault="000B24E0" w:rsidP="00BE3339">
            <w:pPr>
              <w:widowControl/>
              <w:spacing w:line="360" w:lineRule="auto"/>
              <w:jc w:val="center"/>
              <w:rPr>
                <w:rFonts w:asciiTheme="minorEastAsia" w:eastAsiaTheme="minorEastAsia" w:hAnsiTheme="minorEastAsia" w:cs="仿宋"/>
                <w:szCs w:val="21"/>
              </w:rPr>
            </w:pPr>
            <w:r w:rsidRPr="002D78A9">
              <w:rPr>
                <w:rFonts w:asciiTheme="minorEastAsia" w:eastAsiaTheme="minorEastAsia" w:hAnsiTheme="minorEastAsia" w:cs="仿宋" w:hint="eastAsia"/>
                <w:kern w:val="0"/>
                <w:szCs w:val="21"/>
              </w:rPr>
              <w:t>（</w:t>
            </w:r>
            <w:r w:rsidRPr="002D78A9">
              <w:rPr>
                <w:rFonts w:asciiTheme="minorEastAsia" w:eastAsiaTheme="minorEastAsia" w:hAnsiTheme="minorEastAsia" w:cs="仿宋"/>
                <w:kern w:val="0"/>
                <w:szCs w:val="21"/>
              </w:rPr>
              <w:t>5</w:t>
            </w:r>
            <w:r w:rsidRPr="002D78A9">
              <w:rPr>
                <w:rFonts w:asciiTheme="minorEastAsia" w:eastAsiaTheme="minorEastAsia" w:hAnsiTheme="minorEastAsia" w:cs="仿宋" w:hint="eastAsia"/>
                <w:kern w:val="0"/>
                <w:szCs w:val="21"/>
              </w:rPr>
              <w:t>分）</w:t>
            </w:r>
          </w:p>
        </w:tc>
        <w:tc>
          <w:tcPr>
            <w:tcW w:w="4962" w:type="dxa"/>
            <w:tcBorders>
              <w:top w:val="single" w:sz="4" w:space="0" w:color="auto"/>
              <w:bottom w:val="single" w:sz="4" w:space="0" w:color="auto"/>
            </w:tcBorders>
            <w:vAlign w:val="center"/>
          </w:tcPr>
          <w:p w:rsidR="000B24E0" w:rsidRPr="002D78A9" w:rsidRDefault="000B24E0" w:rsidP="00BE3339">
            <w:pPr>
              <w:widowControl/>
              <w:jc w:val="left"/>
              <w:rPr>
                <w:rFonts w:asciiTheme="minorEastAsia" w:eastAsiaTheme="minorEastAsia" w:hAnsiTheme="minorEastAsia" w:cs="仿宋"/>
                <w:szCs w:val="21"/>
              </w:rPr>
            </w:pPr>
            <w:r w:rsidRPr="002D78A9">
              <w:rPr>
                <w:rFonts w:asciiTheme="minorEastAsia" w:eastAsiaTheme="minorEastAsia" w:hAnsiTheme="minorEastAsia" w:cs="仿宋" w:hint="eastAsia"/>
                <w:szCs w:val="21"/>
              </w:rPr>
              <w:t>售后服务保障：根据投标人提供的售后服务保障方案进行评价，评价依据招标中要求的售后服务质保期、运</w:t>
            </w:r>
            <w:proofErr w:type="gramStart"/>
            <w:r w:rsidRPr="002D78A9">
              <w:rPr>
                <w:rFonts w:asciiTheme="minorEastAsia" w:eastAsiaTheme="minorEastAsia" w:hAnsiTheme="minorEastAsia" w:cs="仿宋" w:hint="eastAsia"/>
                <w:szCs w:val="21"/>
              </w:rPr>
              <w:t>维支持</w:t>
            </w:r>
            <w:proofErr w:type="gramEnd"/>
            <w:r w:rsidRPr="002D78A9">
              <w:rPr>
                <w:rFonts w:asciiTheme="minorEastAsia" w:eastAsiaTheme="minorEastAsia" w:hAnsiTheme="minorEastAsia" w:cs="仿宋" w:hint="eastAsia"/>
                <w:szCs w:val="21"/>
              </w:rPr>
              <w:t>服务、日常技术支持、应急处理方案、本地化服务等；</w:t>
            </w:r>
            <w:r w:rsidRPr="002D78A9">
              <w:rPr>
                <w:rFonts w:asciiTheme="minorEastAsia" w:eastAsiaTheme="minorEastAsia" w:hAnsiTheme="minorEastAsia" w:cs="仿宋" w:hint="eastAsia"/>
                <w:szCs w:val="21"/>
              </w:rPr>
              <w:br/>
              <w:t>方案内容进行了详细的阐述，能正确理解项目需求，思路清晰，合理分析现状且满足招标要求则得</w:t>
            </w:r>
            <w:r w:rsidRPr="002D78A9">
              <w:rPr>
                <w:rFonts w:asciiTheme="minorEastAsia" w:eastAsiaTheme="minorEastAsia" w:hAnsiTheme="minorEastAsia" w:cs="仿宋"/>
                <w:szCs w:val="21"/>
              </w:rPr>
              <w:t>5</w:t>
            </w:r>
            <w:r w:rsidRPr="002D78A9">
              <w:rPr>
                <w:rFonts w:asciiTheme="minorEastAsia" w:eastAsiaTheme="minorEastAsia" w:hAnsiTheme="minorEastAsia" w:cs="仿宋" w:hint="eastAsia"/>
                <w:szCs w:val="21"/>
              </w:rPr>
              <w:t>分；</w:t>
            </w:r>
          </w:p>
          <w:p w:rsidR="000B24E0" w:rsidRPr="002D78A9" w:rsidRDefault="000B24E0" w:rsidP="00BE3339">
            <w:pPr>
              <w:widowControl/>
              <w:jc w:val="left"/>
              <w:rPr>
                <w:rFonts w:asciiTheme="minorEastAsia" w:eastAsiaTheme="minorEastAsia" w:hAnsiTheme="minorEastAsia" w:cs="仿宋"/>
                <w:szCs w:val="21"/>
              </w:rPr>
            </w:pPr>
            <w:r w:rsidRPr="002D78A9">
              <w:rPr>
                <w:rFonts w:asciiTheme="minorEastAsia" w:eastAsiaTheme="minorEastAsia" w:hAnsiTheme="minorEastAsia" w:cs="仿宋" w:hint="eastAsia"/>
                <w:szCs w:val="21"/>
              </w:rPr>
              <w:t>方案内容虽进行阐述但并未贴合项目实际情况进行详细论述，或方案中未包括具体实施细节及措施则得</w:t>
            </w:r>
            <w:r w:rsidRPr="002D78A9">
              <w:rPr>
                <w:rFonts w:asciiTheme="minorEastAsia" w:eastAsiaTheme="minorEastAsia" w:hAnsiTheme="minorEastAsia" w:cs="仿宋"/>
                <w:szCs w:val="21"/>
              </w:rPr>
              <w:t>2</w:t>
            </w:r>
            <w:r w:rsidRPr="002D78A9">
              <w:rPr>
                <w:rFonts w:asciiTheme="minorEastAsia" w:eastAsiaTheme="minorEastAsia" w:hAnsiTheme="minorEastAsia" w:cs="仿宋" w:hint="eastAsia"/>
                <w:szCs w:val="21"/>
              </w:rPr>
              <w:t>分；</w:t>
            </w:r>
          </w:p>
          <w:p w:rsidR="000B24E0" w:rsidRPr="002D78A9" w:rsidRDefault="000B24E0" w:rsidP="00BE3339">
            <w:pPr>
              <w:widowControl/>
              <w:jc w:val="left"/>
              <w:rPr>
                <w:rFonts w:asciiTheme="minorEastAsia" w:eastAsiaTheme="minorEastAsia" w:hAnsiTheme="minorEastAsia" w:cs="仿宋"/>
                <w:szCs w:val="21"/>
              </w:rPr>
            </w:pPr>
            <w:r w:rsidRPr="002D78A9">
              <w:rPr>
                <w:rFonts w:asciiTheme="minorEastAsia" w:eastAsiaTheme="minorEastAsia" w:hAnsiTheme="minorEastAsia" w:cs="仿宋" w:hint="eastAsia"/>
                <w:szCs w:val="21"/>
              </w:rPr>
              <w:t>方案设计不合理，没有提供本地化服务承诺，无法满足招标文件要求的得</w:t>
            </w:r>
            <w:r w:rsidRPr="002D78A9">
              <w:rPr>
                <w:rFonts w:asciiTheme="minorEastAsia" w:eastAsiaTheme="minorEastAsia" w:hAnsiTheme="minorEastAsia" w:cs="仿宋"/>
                <w:szCs w:val="21"/>
              </w:rPr>
              <w:t>0</w:t>
            </w:r>
            <w:r w:rsidRPr="002D78A9">
              <w:rPr>
                <w:rFonts w:asciiTheme="minorEastAsia" w:eastAsiaTheme="minorEastAsia" w:hAnsiTheme="minorEastAsia" w:cs="仿宋" w:hint="eastAsia"/>
                <w:szCs w:val="21"/>
              </w:rPr>
              <w:t>分。</w:t>
            </w:r>
          </w:p>
        </w:tc>
      </w:tr>
      <w:tr w:rsidR="000B24E0" w:rsidRPr="002D78A9" w:rsidTr="00BE3339">
        <w:tc>
          <w:tcPr>
            <w:tcW w:w="744" w:type="dxa"/>
            <w:vMerge/>
            <w:tcBorders>
              <w:bottom w:val="single" w:sz="4" w:space="0" w:color="auto"/>
            </w:tcBorders>
            <w:vAlign w:val="center"/>
          </w:tcPr>
          <w:p w:rsidR="000B24E0" w:rsidRPr="002D78A9" w:rsidRDefault="000B24E0" w:rsidP="00BE3339">
            <w:pPr>
              <w:widowControl/>
              <w:spacing w:line="360" w:lineRule="auto"/>
              <w:jc w:val="center"/>
              <w:rPr>
                <w:rFonts w:asciiTheme="minorEastAsia" w:eastAsiaTheme="minorEastAsia" w:hAnsiTheme="minorEastAsia" w:cs="仿宋"/>
                <w:color w:val="000000"/>
                <w:szCs w:val="21"/>
              </w:rPr>
            </w:pPr>
          </w:p>
        </w:tc>
        <w:tc>
          <w:tcPr>
            <w:tcW w:w="1373" w:type="dxa"/>
            <w:vMerge/>
            <w:tcBorders>
              <w:bottom w:val="single" w:sz="4" w:space="0" w:color="auto"/>
            </w:tcBorders>
            <w:vAlign w:val="center"/>
          </w:tcPr>
          <w:p w:rsidR="000B24E0" w:rsidRPr="002D78A9" w:rsidRDefault="000B24E0" w:rsidP="00BE3339">
            <w:pPr>
              <w:widowControl/>
              <w:spacing w:line="360" w:lineRule="auto"/>
              <w:jc w:val="center"/>
              <w:rPr>
                <w:rFonts w:asciiTheme="minorEastAsia" w:eastAsiaTheme="minorEastAsia" w:hAnsiTheme="minorEastAsia" w:cs="仿宋"/>
                <w:szCs w:val="21"/>
              </w:rPr>
            </w:pPr>
          </w:p>
        </w:tc>
        <w:tc>
          <w:tcPr>
            <w:tcW w:w="1842" w:type="dxa"/>
            <w:tcBorders>
              <w:top w:val="single" w:sz="4" w:space="0" w:color="auto"/>
              <w:bottom w:val="single" w:sz="4" w:space="0" w:color="auto"/>
            </w:tcBorders>
            <w:vAlign w:val="center"/>
          </w:tcPr>
          <w:p w:rsidR="000B24E0" w:rsidRPr="002D78A9" w:rsidRDefault="000B24E0" w:rsidP="00BE3339">
            <w:pPr>
              <w:widowControl/>
              <w:spacing w:line="360" w:lineRule="auto"/>
              <w:jc w:val="center"/>
              <w:rPr>
                <w:rFonts w:asciiTheme="minorEastAsia" w:eastAsiaTheme="minorEastAsia" w:hAnsiTheme="minorEastAsia" w:cs="仿宋"/>
                <w:kern w:val="0"/>
                <w:szCs w:val="21"/>
              </w:rPr>
            </w:pPr>
            <w:r w:rsidRPr="002D78A9">
              <w:rPr>
                <w:rFonts w:asciiTheme="minorEastAsia" w:eastAsiaTheme="minorEastAsia" w:hAnsiTheme="minorEastAsia" w:cs="仿宋" w:hint="eastAsia"/>
                <w:szCs w:val="21"/>
              </w:rPr>
              <w:t>培训服务</w:t>
            </w:r>
            <w:r w:rsidRPr="002D78A9">
              <w:rPr>
                <w:rFonts w:asciiTheme="minorEastAsia" w:eastAsiaTheme="minorEastAsia" w:hAnsiTheme="minorEastAsia" w:cs="仿宋" w:hint="eastAsia"/>
                <w:kern w:val="0"/>
                <w:szCs w:val="21"/>
              </w:rPr>
              <w:t>评价</w:t>
            </w:r>
          </w:p>
          <w:p w:rsidR="000B24E0" w:rsidRPr="002D78A9" w:rsidRDefault="000B24E0" w:rsidP="00BE3339">
            <w:pPr>
              <w:widowControl/>
              <w:spacing w:line="360" w:lineRule="auto"/>
              <w:jc w:val="center"/>
              <w:rPr>
                <w:rFonts w:asciiTheme="minorEastAsia" w:eastAsiaTheme="minorEastAsia" w:hAnsiTheme="minorEastAsia" w:cs="仿宋"/>
                <w:szCs w:val="21"/>
              </w:rPr>
            </w:pPr>
            <w:r w:rsidRPr="002D78A9">
              <w:rPr>
                <w:rFonts w:asciiTheme="minorEastAsia" w:eastAsiaTheme="minorEastAsia" w:hAnsiTheme="minorEastAsia" w:cs="仿宋" w:hint="eastAsia"/>
                <w:kern w:val="0"/>
                <w:szCs w:val="21"/>
              </w:rPr>
              <w:t>（</w:t>
            </w:r>
            <w:r w:rsidRPr="002D78A9">
              <w:rPr>
                <w:rFonts w:asciiTheme="minorEastAsia" w:eastAsiaTheme="minorEastAsia" w:hAnsiTheme="minorEastAsia" w:cs="仿宋"/>
                <w:kern w:val="0"/>
                <w:szCs w:val="21"/>
              </w:rPr>
              <w:t>5</w:t>
            </w:r>
            <w:r w:rsidRPr="002D78A9">
              <w:rPr>
                <w:rFonts w:asciiTheme="minorEastAsia" w:eastAsiaTheme="minorEastAsia" w:hAnsiTheme="minorEastAsia" w:cs="仿宋" w:hint="eastAsia"/>
                <w:kern w:val="0"/>
                <w:szCs w:val="21"/>
              </w:rPr>
              <w:t>分）</w:t>
            </w:r>
          </w:p>
        </w:tc>
        <w:tc>
          <w:tcPr>
            <w:tcW w:w="4962" w:type="dxa"/>
            <w:tcBorders>
              <w:top w:val="single" w:sz="4" w:space="0" w:color="auto"/>
              <w:bottom w:val="single" w:sz="4" w:space="0" w:color="auto"/>
            </w:tcBorders>
            <w:vAlign w:val="center"/>
          </w:tcPr>
          <w:p w:rsidR="000B24E0" w:rsidRPr="002D78A9" w:rsidRDefault="000B24E0" w:rsidP="00BE3339">
            <w:pPr>
              <w:widowControl/>
              <w:spacing w:line="360" w:lineRule="auto"/>
              <w:jc w:val="left"/>
              <w:rPr>
                <w:rFonts w:asciiTheme="minorEastAsia" w:eastAsiaTheme="minorEastAsia" w:hAnsiTheme="minorEastAsia" w:cs="仿宋"/>
                <w:szCs w:val="21"/>
              </w:rPr>
            </w:pPr>
            <w:r w:rsidRPr="002D78A9">
              <w:rPr>
                <w:rFonts w:asciiTheme="minorEastAsia" w:eastAsiaTheme="minorEastAsia" w:hAnsiTheme="minorEastAsia" w:cs="仿宋" w:hint="eastAsia"/>
                <w:szCs w:val="21"/>
              </w:rPr>
              <w:t>根据投标人提供的售后服务保障方案进行评价，评价依据招标中要求的培训目的、培训对象、培训计划、培训内容等；</w:t>
            </w:r>
          </w:p>
          <w:p w:rsidR="000B24E0" w:rsidRPr="002D78A9" w:rsidRDefault="000B24E0" w:rsidP="00BE3339">
            <w:pPr>
              <w:widowControl/>
              <w:jc w:val="left"/>
              <w:rPr>
                <w:rFonts w:asciiTheme="minorEastAsia" w:eastAsiaTheme="minorEastAsia" w:hAnsiTheme="minorEastAsia" w:cs="仿宋"/>
                <w:szCs w:val="21"/>
              </w:rPr>
            </w:pPr>
            <w:r w:rsidRPr="002D78A9">
              <w:rPr>
                <w:rFonts w:asciiTheme="minorEastAsia" w:eastAsiaTheme="minorEastAsia" w:hAnsiTheme="minorEastAsia" w:cs="仿宋" w:hint="eastAsia"/>
                <w:szCs w:val="21"/>
              </w:rPr>
              <w:t>方案内容进行了详细的阐述，能正确理解项目需求，思路清晰，合理分析现状且满足招标要求则得</w:t>
            </w:r>
            <w:r w:rsidRPr="002D78A9">
              <w:rPr>
                <w:rFonts w:asciiTheme="minorEastAsia" w:eastAsiaTheme="minorEastAsia" w:hAnsiTheme="minorEastAsia" w:cs="仿宋"/>
                <w:szCs w:val="21"/>
              </w:rPr>
              <w:t>5</w:t>
            </w:r>
            <w:r w:rsidRPr="002D78A9">
              <w:rPr>
                <w:rFonts w:asciiTheme="minorEastAsia" w:eastAsiaTheme="minorEastAsia" w:hAnsiTheme="minorEastAsia" w:cs="仿宋" w:hint="eastAsia"/>
                <w:szCs w:val="21"/>
              </w:rPr>
              <w:t>分；</w:t>
            </w:r>
          </w:p>
          <w:p w:rsidR="000B24E0" w:rsidRPr="002D78A9" w:rsidRDefault="000B24E0" w:rsidP="00BE3339">
            <w:pPr>
              <w:widowControl/>
              <w:jc w:val="left"/>
              <w:rPr>
                <w:rFonts w:asciiTheme="minorEastAsia" w:eastAsiaTheme="minorEastAsia" w:hAnsiTheme="minorEastAsia" w:cs="仿宋"/>
                <w:szCs w:val="21"/>
              </w:rPr>
            </w:pPr>
            <w:r w:rsidRPr="002D78A9">
              <w:rPr>
                <w:rFonts w:asciiTheme="minorEastAsia" w:eastAsiaTheme="minorEastAsia" w:hAnsiTheme="minorEastAsia" w:cs="仿宋" w:hint="eastAsia"/>
                <w:szCs w:val="21"/>
              </w:rPr>
              <w:t>方案内容虽进行阐述但并未贴合项目实际情况进行详细论述，或方案中未包括具体实施细节及措施则得</w:t>
            </w:r>
            <w:r w:rsidRPr="002D78A9">
              <w:rPr>
                <w:rFonts w:asciiTheme="minorEastAsia" w:eastAsiaTheme="minorEastAsia" w:hAnsiTheme="minorEastAsia" w:cs="仿宋"/>
                <w:szCs w:val="21"/>
              </w:rPr>
              <w:t>2</w:t>
            </w:r>
            <w:r w:rsidRPr="002D78A9">
              <w:rPr>
                <w:rFonts w:asciiTheme="minorEastAsia" w:eastAsiaTheme="minorEastAsia" w:hAnsiTheme="minorEastAsia" w:cs="仿宋" w:hint="eastAsia"/>
                <w:szCs w:val="21"/>
              </w:rPr>
              <w:t>分；</w:t>
            </w:r>
          </w:p>
          <w:p w:rsidR="000B24E0" w:rsidRPr="002D78A9" w:rsidRDefault="000B24E0" w:rsidP="00BE3339">
            <w:pPr>
              <w:widowControl/>
              <w:jc w:val="left"/>
              <w:rPr>
                <w:rFonts w:asciiTheme="minorEastAsia" w:eastAsiaTheme="minorEastAsia" w:hAnsiTheme="minorEastAsia" w:cs="仿宋"/>
                <w:szCs w:val="21"/>
              </w:rPr>
            </w:pPr>
            <w:r w:rsidRPr="002D78A9">
              <w:rPr>
                <w:rFonts w:asciiTheme="minorEastAsia" w:eastAsiaTheme="minorEastAsia" w:hAnsiTheme="minorEastAsia" w:cs="仿宋" w:hint="eastAsia"/>
                <w:szCs w:val="21"/>
              </w:rPr>
              <w:t>方案设计不合理，没有提供本地化服务承诺，无法满足招标文件要求的得</w:t>
            </w:r>
            <w:r w:rsidRPr="002D78A9">
              <w:rPr>
                <w:rFonts w:asciiTheme="minorEastAsia" w:eastAsiaTheme="minorEastAsia" w:hAnsiTheme="minorEastAsia" w:cs="仿宋"/>
                <w:szCs w:val="21"/>
              </w:rPr>
              <w:t>0</w:t>
            </w:r>
            <w:r w:rsidRPr="002D78A9">
              <w:rPr>
                <w:rFonts w:asciiTheme="minorEastAsia" w:eastAsiaTheme="minorEastAsia" w:hAnsiTheme="minorEastAsia" w:cs="仿宋" w:hint="eastAsia"/>
                <w:szCs w:val="21"/>
              </w:rPr>
              <w:t>分。</w:t>
            </w:r>
          </w:p>
        </w:tc>
      </w:tr>
    </w:tbl>
    <w:p w:rsidR="00E12E92" w:rsidRPr="002D78A9" w:rsidRDefault="00E12E92" w:rsidP="000B24E0">
      <w:pPr>
        <w:widowControl/>
        <w:spacing w:line="288" w:lineRule="auto"/>
        <w:jc w:val="left"/>
        <w:rPr>
          <w:rFonts w:asciiTheme="minorEastAsia" w:eastAsiaTheme="minorEastAsia" w:hAnsiTheme="minorEastAsia"/>
          <w:szCs w:val="21"/>
        </w:rPr>
      </w:pPr>
    </w:p>
    <w:p w:rsidR="00E12E92" w:rsidRPr="002D78A9" w:rsidRDefault="00E12E92" w:rsidP="000B24E0">
      <w:pPr>
        <w:widowControl/>
        <w:spacing w:line="288" w:lineRule="auto"/>
        <w:jc w:val="left"/>
        <w:rPr>
          <w:rFonts w:asciiTheme="minorEastAsia" w:eastAsiaTheme="minorEastAsia" w:hAnsiTheme="minorEastAsia"/>
          <w:szCs w:val="21"/>
        </w:rPr>
      </w:pPr>
    </w:p>
    <w:p w:rsidR="00E12E92" w:rsidRPr="002D78A9" w:rsidRDefault="00E12E92" w:rsidP="000B24E0">
      <w:pPr>
        <w:widowControl/>
        <w:spacing w:line="288" w:lineRule="auto"/>
        <w:jc w:val="left"/>
        <w:rPr>
          <w:rFonts w:asciiTheme="minorEastAsia" w:eastAsiaTheme="minorEastAsia" w:hAnsiTheme="minorEastAsia"/>
          <w:szCs w:val="21"/>
        </w:rPr>
      </w:pPr>
    </w:p>
    <w:p w:rsidR="00E12E92" w:rsidRPr="002D78A9" w:rsidRDefault="00E12E92" w:rsidP="000B24E0">
      <w:pPr>
        <w:widowControl/>
        <w:spacing w:line="288" w:lineRule="auto"/>
        <w:jc w:val="left"/>
        <w:rPr>
          <w:rFonts w:asciiTheme="minorEastAsia" w:eastAsiaTheme="minorEastAsia" w:hAnsiTheme="minorEastAsia"/>
          <w:szCs w:val="21"/>
        </w:rPr>
      </w:pPr>
    </w:p>
    <w:p w:rsidR="000B24E0" w:rsidRPr="002D78A9" w:rsidRDefault="000B24E0" w:rsidP="00E12E92">
      <w:pPr>
        <w:widowControl/>
        <w:spacing w:line="288" w:lineRule="auto"/>
        <w:jc w:val="left"/>
        <w:rPr>
          <w:rFonts w:asciiTheme="minorEastAsia" w:eastAsiaTheme="minorEastAsia" w:hAnsiTheme="minorEastAsia" w:cs="Calibri"/>
          <w:b/>
          <w:sz w:val="36"/>
          <w:szCs w:val="21"/>
        </w:rPr>
      </w:pPr>
      <w:r w:rsidRPr="002D78A9">
        <w:rPr>
          <w:rFonts w:asciiTheme="minorEastAsia" w:eastAsiaTheme="minorEastAsia" w:hAnsiTheme="minorEastAsia" w:hint="eastAsia"/>
          <w:szCs w:val="21"/>
        </w:rPr>
        <w:t>六、合同（合同以实际为准）及廉洁模板</w:t>
      </w:r>
      <w:r w:rsidRPr="002D78A9">
        <w:rPr>
          <w:rFonts w:asciiTheme="minorEastAsia" w:eastAsiaTheme="minorEastAsia" w:hAnsiTheme="minorEastAsia" w:cs="Calibri"/>
          <w:b/>
          <w:sz w:val="36"/>
          <w:szCs w:val="21"/>
        </w:rPr>
        <w:br w:type="page"/>
      </w:r>
    </w:p>
    <w:p w:rsidR="000B24E0" w:rsidRPr="002D78A9" w:rsidRDefault="000B24E0" w:rsidP="000B24E0">
      <w:pPr>
        <w:spacing w:line="360" w:lineRule="auto"/>
        <w:jc w:val="center"/>
        <w:rPr>
          <w:rFonts w:asciiTheme="minorEastAsia" w:eastAsiaTheme="minorEastAsia" w:hAnsiTheme="minorEastAsia" w:cs="Calibri"/>
          <w:b/>
          <w:sz w:val="36"/>
          <w:szCs w:val="21"/>
        </w:rPr>
      </w:pPr>
    </w:p>
    <w:p w:rsidR="000B24E0" w:rsidRPr="002D78A9" w:rsidRDefault="000B24E0" w:rsidP="000B24E0">
      <w:pPr>
        <w:spacing w:line="360" w:lineRule="auto"/>
        <w:jc w:val="center"/>
        <w:rPr>
          <w:rFonts w:asciiTheme="minorEastAsia" w:eastAsiaTheme="minorEastAsia" w:hAnsiTheme="minorEastAsia" w:cs="Calibri"/>
          <w:b/>
          <w:sz w:val="36"/>
          <w:szCs w:val="21"/>
        </w:rPr>
      </w:pPr>
    </w:p>
    <w:p w:rsidR="000B24E0" w:rsidRPr="002D78A9" w:rsidRDefault="000B24E0" w:rsidP="000B24E0">
      <w:pPr>
        <w:spacing w:line="360" w:lineRule="auto"/>
        <w:rPr>
          <w:rFonts w:asciiTheme="minorEastAsia" w:eastAsiaTheme="minorEastAsia" w:hAnsiTheme="minorEastAsia" w:cs="Calibri"/>
          <w:b/>
          <w:sz w:val="36"/>
          <w:szCs w:val="21"/>
        </w:rPr>
      </w:pPr>
    </w:p>
    <w:p w:rsidR="000B24E0" w:rsidRPr="002D78A9" w:rsidRDefault="000B24E0" w:rsidP="000B24E0">
      <w:pPr>
        <w:spacing w:line="360" w:lineRule="auto"/>
        <w:jc w:val="center"/>
        <w:rPr>
          <w:rFonts w:asciiTheme="minorEastAsia" w:eastAsiaTheme="minorEastAsia" w:hAnsiTheme="minorEastAsia" w:cs="Calibri"/>
          <w:b/>
          <w:sz w:val="36"/>
          <w:szCs w:val="21"/>
        </w:rPr>
      </w:pPr>
      <w:r w:rsidRPr="002D78A9">
        <w:rPr>
          <w:rFonts w:asciiTheme="minorEastAsia" w:eastAsiaTheme="minorEastAsia" w:hAnsiTheme="minorEastAsia" w:cs="Calibri" w:hint="eastAsia"/>
          <w:b/>
          <w:sz w:val="36"/>
          <w:szCs w:val="21"/>
        </w:rPr>
        <w:t>北京大学人民医院</w:t>
      </w:r>
    </w:p>
    <w:p w:rsidR="000B24E0" w:rsidRPr="002D78A9" w:rsidRDefault="000B24E0" w:rsidP="000B24E0">
      <w:pPr>
        <w:jc w:val="center"/>
        <w:rPr>
          <w:rFonts w:asciiTheme="minorEastAsia" w:eastAsiaTheme="minorEastAsia" w:hAnsiTheme="minorEastAsia" w:cs="Calibri"/>
          <w:b/>
          <w:sz w:val="36"/>
          <w:szCs w:val="36"/>
        </w:rPr>
      </w:pPr>
      <w:r w:rsidRPr="002D78A9">
        <w:rPr>
          <w:rFonts w:asciiTheme="minorEastAsia" w:eastAsiaTheme="minorEastAsia" w:hAnsiTheme="minorEastAsia" w:cs="Calibri" w:hint="eastAsia"/>
          <w:b/>
          <w:sz w:val="36"/>
          <w:szCs w:val="36"/>
        </w:rPr>
        <w:t>×××合同</w:t>
      </w:r>
    </w:p>
    <w:p w:rsidR="000B24E0" w:rsidRPr="002D78A9" w:rsidRDefault="000B24E0" w:rsidP="000B24E0">
      <w:pPr>
        <w:rPr>
          <w:rFonts w:asciiTheme="minorEastAsia" w:eastAsiaTheme="minorEastAsia" w:hAnsiTheme="minorEastAsia" w:cs="Calibri"/>
          <w:szCs w:val="21"/>
        </w:rPr>
      </w:pPr>
    </w:p>
    <w:p w:rsidR="000B24E0" w:rsidRPr="002D78A9" w:rsidRDefault="000B24E0" w:rsidP="000B24E0">
      <w:pPr>
        <w:rPr>
          <w:rFonts w:asciiTheme="minorEastAsia" w:eastAsiaTheme="minorEastAsia" w:hAnsiTheme="minorEastAsia" w:cs="Calibri"/>
          <w:szCs w:val="21"/>
        </w:rPr>
      </w:pPr>
    </w:p>
    <w:p w:rsidR="000B24E0" w:rsidRPr="002D78A9" w:rsidRDefault="000B24E0" w:rsidP="000B24E0">
      <w:pPr>
        <w:rPr>
          <w:rFonts w:asciiTheme="minorEastAsia" w:eastAsiaTheme="minorEastAsia" w:hAnsiTheme="minorEastAsia" w:cs="Calibri"/>
          <w:sz w:val="28"/>
          <w:szCs w:val="21"/>
        </w:rPr>
      </w:pPr>
    </w:p>
    <w:p w:rsidR="000B24E0" w:rsidRPr="002D78A9" w:rsidRDefault="000B24E0" w:rsidP="000B24E0">
      <w:pPr>
        <w:rPr>
          <w:rFonts w:asciiTheme="minorEastAsia" w:eastAsiaTheme="minorEastAsia" w:hAnsiTheme="minorEastAsia" w:cs="Calibri"/>
          <w:sz w:val="28"/>
          <w:szCs w:val="21"/>
        </w:rPr>
      </w:pPr>
      <w:r w:rsidRPr="002D78A9">
        <w:rPr>
          <w:rFonts w:asciiTheme="minorEastAsia" w:eastAsiaTheme="minorEastAsia" w:hAnsiTheme="minorEastAsia" w:cs="Calibri" w:hint="eastAsia"/>
          <w:sz w:val="28"/>
          <w:szCs w:val="21"/>
        </w:rPr>
        <w:t xml:space="preserve">甲      方： 北京大学人民医院         合同编号：                        </w:t>
      </w:r>
    </w:p>
    <w:p w:rsidR="000B24E0" w:rsidRPr="002D78A9" w:rsidRDefault="000B24E0" w:rsidP="000B24E0">
      <w:pPr>
        <w:rPr>
          <w:rFonts w:asciiTheme="minorEastAsia" w:eastAsiaTheme="minorEastAsia" w:hAnsiTheme="minorEastAsia" w:cs="Calibri"/>
          <w:sz w:val="28"/>
          <w:szCs w:val="21"/>
        </w:rPr>
      </w:pPr>
      <w:r w:rsidRPr="002D78A9">
        <w:rPr>
          <w:rFonts w:asciiTheme="minorEastAsia" w:eastAsiaTheme="minorEastAsia" w:hAnsiTheme="minorEastAsia" w:cs="Calibri" w:hint="eastAsia"/>
          <w:sz w:val="28"/>
          <w:szCs w:val="21"/>
        </w:rPr>
        <w:t>地      址： 北京市西城区西直门南大街11号</w:t>
      </w:r>
    </w:p>
    <w:p w:rsidR="000B24E0" w:rsidRPr="002D78A9" w:rsidRDefault="000B24E0" w:rsidP="000B24E0">
      <w:pPr>
        <w:rPr>
          <w:rFonts w:asciiTheme="minorEastAsia" w:eastAsiaTheme="minorEastAsia" w:hAnsiTheme="minorEastAsia" w:cs="Calibri"/>
          <w:sz w:val="28"/>
          <w:szCs w:val="21"/>
        </w:rPr>
      </w:pPr>
      <w:r w:rsidRPr="002D78A9">
        <w:rPr>
          <w:rFonts w:asciiTheme="minorEastAsia" w:eastAsiaTheme="minorEastAsia" w:hAnsiTheme="minorEastAsia" w:cs="Calibri" w:hint="eastAsia"/>
          <w:sz w:val="28"/>
          <w:szCs w:val="21"/>
        </w:rPr>
        <w:t xml:space="preserve">法定代表人： 王 俊                    </w:t>
      </w:r>
      <w:proofErr w:type="gramStart"/>
      <w:r w:rsidRPr="002D78A9">
        <w:rPr>
          <w:rFonts w:asciiTheme="minorEastAsia" w:eastAsiaTheme="minorEastAsia" w:hAnsiTheme="minorEastAsia" w:cs="Calibri" w:hint="eastAsia"/>
          <w:sz w:val="28"/>
          <w:szCs w:val="21"/>
        </w:rPr>
        <w:t>邮</w:t>
      </w:r>
      <w:proofErr w:type="gramEnd"/>
      <w:r w:rsidRPr="002D78A9">
        <w:rPr>
          <w:rFonts w:asciiTheme="minorEastAsia" w:eastAsiaTheme="minorEastAsia" w:hAnsiTheme="minorEastAsia" w:cs="Calibri" w:hint="eastAsia"/>
          <w:sz w:val="28"/>
          <w:szCs w:val="21"/>
        </w:rPr>
        <w:t xml:space="preserve">  编：100044            </w:t>
      </w:r>
    </w:p>
    <w:p w:rsidR="000B24E0" w:rsidRPr="002D78A9" w:rsidRDefault="000B24E0" w:rsidP="000B24E0">
      <w:pPr>
        <w:rPr>
          <w:rFonts w:asciiTheme="minorEastAsia" w:eastAsiaTheme="minorEastAsia" w:hAnsiTheme="minorEastAsia" w:cs="Calibri"/>
          <w:sz w:val="28"/>
          <w:szCs w:val="21"/>
        </w:rPr>
      </w:pPr>
      <w:r w:rsidRPr="002D78A9">
        <w:rPr>
          <w:rFonts w:asciiTheme="minorEastAsia" w:eastAsiaTheme="minorEastAsia" w:hAnsiTheme="minorEastAsia" w:cs="Calibri" w:hint="eastAsia"/>
          <w:sz w:val="28"/>
          <w:szCs w:val="21"/>
        </w:rPr>
        <w:t>电      话：  010-88326666            传  真： 010-68333362</w:t>
      </w:r>
    </w:p>
    <w:p w:rsidR="000B24E0" w:rsidRPr="002D78A9" w:rsidRDefault="000B24E0" w:rsidP="000B24E0">
      <w:pPr>
        <w:rPr>
          <w:rFonts w:asciiTheme="minorEastAsia" w:eastAsiaTheme="minorEastAsia" w:hAnsiTheme="minorEastAsia" w:cs="Calibri"/>
          <w:sz w:val="28"/>
          <w:szCs w:val="21"/>
        </w:rPr>
      </w:pPr>
      <w:r w:rsidRPr="002D78A9">
        <w:rPr>
          <w:rFonts w:asciiTheme="minorEastAsia" w:eastAsiaTheme="minorEastAsia" w:hAnsiTheme="minorEastAsia" w:cs="Calibri" w:hint="eastAsia"/>
          <w:sz w:val="28"/>
          <w:szCs w:val="21"/>
        </w:rPr>
        <w:t xml:space="preserve">   </w:t>
      </w:r>
    </w:p>
    <w:p w:rsidR="000B24E0" w:rsidRPr="002D78A9" w:rsidRDefault="000B24E0" w:rsidP="000B24E0">
      <w:pPr>
        <w:rPr>
          <w:rFonts w:asciiTheme="minorEastAsia" w:eastAsiaTheme="minorEastAsia" w:hAnsiTheme="minorEastAsia" w:cs="Calibri"/>
          <w:sz w:val="28"/>
          <w:szCs w:val="21"/>
        </w:rPr>
      </w:pPr>
    </w:p>
    <w:p w:rsidR="000B24E0" w:rsidRPr="002D78A9" w:rsidRDefault="000B24E0" w:rsidP="000B24E0">
      <w:pPr>
        <w:rPr>
          <w:rFonts w:asciiTheme="minorEastAsia" w:eastAsiaTheme="minorEastAsia" w:hAnsiTheme="minorEastAsia" w:cs="Calibri"/>
          <w:sz w:val="28"/>
          <w:szCs w:val="21"/>
        </w:rPr>
      </w:pPr>
    </w:p>
    <w:p w:rsidR="000B24E0" w:rsidRPr="002D78A9" w:rsidRDefault="000B24E0" w:rsidP="000B24E0">
      <w:pPr>
        <w:rPr>
          <w:rFonts w:asciiTheme="minorEastAsia" w:eastAsiaTheme="minorEastAsia" w:hAnsiTheme="minorEastAsia" w:cs="Calibri"/>
          <w:sz w:val="28"/>
          <w:szCs w:val="21"/>
        </w:rPr>
      </w:pPr>
      <w:r w:rsidRPr="002D78A9">
        <w:rPr>
          <w:rFonts w:asciiTheme="minorEastAsia" w:eastAsiaTheme="minorEastAsia" w:hAnsiTheme="minorEastAsia" w:cs="Calibri" w:hint="eastAsia"/>
          <w:sz w:val="28"/>
          <w:szCs w:val="21"/>
        </w:rPr>
        <w:t>乙      方： ×××××</w:t>
      </w:r>
    </w:p>
    <w:p w:rsidR="000B24E0" w:rsidRPr="002D78A9" w:rsidRDefault="000B24E0" w:rsidP="000B24E0">
      <w:pPr>
        <w:rPr>
          <w:rFonts w:asciiTheme="minorEastAsia" w:eastAsiaTheme="minorEastAsia" w:hAnsiTheme="minorEastAsia" w:cs="Calibri"/>
          <w:sz w:val="28"/>
          <w:szCs w:val="21"/>
        </w:rPr>
      </w:pPr>
      <w:r w:rsidRPr="002D78A9">
        <w:rPr>
          <w:rFonts w:asciiTheme="minorEastAsia" w:eastAsiaTheme="minorEastAsia" w:hAnsiTheme="minorEastAsia" w:cs="Calibri" w:hint="eastAsia"/>
          <w:sz w:val="28"/>
          <w:szCs w:val="21"/>
        </w:rPr>
        <w:t xml:space="preserve">地      址：                      </w:t>
      </w:r>
    </w:p>
    <w:p w:rsidR="000B24E0" w:rsidRPr="002D78A9" w:rsidRDefault="000B24E0" w:rsidP="000B24E0">
      <w:pPr>
        <w:rPr>
          <w:rFonts w:asciiTheme="minorEastAsia" w:eastAsiaTheme="minorEastAsia" w:hAnsiTheme="minorEastAsia" w:cs="Calibri"/>
          <w:sz w:val="28"/>
          <w:szCs w:val="21"/>
        </w:rPr>
      </w:pPr>
      <w:r w:rsidRPr="002D78A9">
        <w:rPr>
          <w:rFonts w:asciiTheme="minorEastAsia" w:eastAsiaTheme="minorEastAsia" w:hAnsiTheme="minorEastAsia" w:cs="Calibri" w:hint="eastAsia"/>
          <w:sz w:val="28"/>
          <w:szCs w:val="21"/>
        </w:rPr>
        <w:t xml:space="preserve">法定代表人：                         </w:t>
      </w:r>
      <w:proofErr w:type="gramStart"/>
      <w:r w:rsidRPr="002D78A9">
        <w:rPr>
          <w:rFonts w:asciiTheme="minorEastAsia" w:eastAsiaTheme="minorEastAsia" w:hAnsiTheme="minorEastAsia" w:cs="Calibri" w:hint="eastAsia"/>
          <w:sz w:val="28"/>
          <w:szCs w:val="21"/>
        </w:rPr>
        <w:t>邮</w:t>
      </w:r>
      <w:proofErr w:type="gramEnd"/>
      <w:r w:rsidRPr="002D78A9">
        <w:rPr>
          <w:rFonts w:asciiTheme="minorEastAsia" w:eastAsiaTheme="minorEastAsia" w:hAnsiTheme="minorEastAsia" w:cs="Calibri" w:hint="eastAsia"/>
          <w:sz w:val="28"/>
          <w:szCs w:val="21"/>
        </w:rPr>
        <w:t xml:space="preserve">    编：        </w:t>
      </w:r>
    </w:p>
    <w:p w:rsidR="000B24E0" w:rsidRPr="002D78A9" w:rsidRDefault="000B24E0" w:rsidP="000B24E0">
      <w:pPr>
        <w:rPr>
          <w:rFonts w:asciiTheme="minorEastAsia" w:eastAsiaTheme="minorEastAsia" w:hAnsiTheme="minorEastAsia" w:cs="Calibri"/>
          <w:sz w:val="28"/>
          <w:szCs w:val="21"/>
        </w:rPr>
      </w:pPr>
      <w:r w:rsidRPr="002D78A9">
        <w:rPr>
          <w:rFonts w:asciiTheme="minorEastAsia" w:eastAsiaTheme="minorEastAsia" w:hAnsiTheme="minorEastAsia" w:cs="Calibri" w:hint="eastAsia"/>
          <w:sz w:val="28"/>
          <w:szCs w:val="21"/>
        </w:rPr>
        <w:t xml:space="preserve">电      话：                         传    真：       </w:t>
      </w:r>
    </w:p>
    <w:p w:rsidR="000B24E0" w:rsidRPr="002D78A9" w:rsidRDefault="000B24E0" w:rsidP="000B24E0">
      <w:pPr>
        <w:rPr>
          <w:rFonts w:asciiTheme="minorEastAsia" w:eastAsiaTheme="minorEastAsia" w:hAnsiTheme="minorEastAsia" w:cs="Calibri"/>
          <w:sz w:val="28"/>
          <w:szCs w:val="21"/>
        </w:rPr>
      </w:pPr>
      <w:r w:rsidRPr="002D78A9">
        <w:rPr>
          <w:rFonts w:asciiTheme="minorEastAsia" w:eastAsiaTheme="minorEastAsia" w:hAnsiTheme="minorEastAsia" w:cs="Calibri" w:hint="eastAsia"/>
          <w:sz w:val="28"/>
          <w:szCs w:val="21"/>
        </w:rPr>
        <w:t>税务登记号 ：</w:t>
      </w:r>
      <w:r w:rsidRPr="002D78A9">
        <w:rPr>
          <w:rFonts w:asciiTheme="minorEastAsia" w:eastAsiaTheme="minorEastAsia" w:hAnsiTheme="minorEastAsia" w:cs="Calibri"/>
          <w:sz w:val="28"/>
          <w:szCs w:val="21"/>
        </w:rPr>
        <w:t xml:space="preserve"> </w:t>
      </w:r>
    </w:p>
    <w:p w:rsidR="000B24E0" w:rsidRPr="002D78A9" w:rsidRDefault="000B24E0" w:rsidP="000B24E0">
      <w:pPr>
        <w:rPr>
          <w:rFonts w:asciiTheme="minorEastAsia" w:eastAsiaTheme="minorEastAsia" w:hAnsiTheme="minorEastAsia" w:cs="Calibri"/>
          <w:b/>
          <w:sz w:val="28"/>
          <w:szCs w:val="21"/>
        </w:rPr>
      </w:pPr>
      <w:r w:rsidRPr="002D78A9">
        <w:rPr>
          <w:rFonts w:asciiTheme="minorEastAsia" w:eastAsiaTheme="minorEastAsia" w:hAnsiTheme="minorEastAsia" w:cs="Calibri" w:hint="eastAsia"/>
          <w:sz w:val="28"/>
          <w:szCs w:val="21"/>
        </w:rPr>
        <w:t>开  户  行：                         帐    号：</w:t>
      </w:r>
      <w:r w:rsidRPr="002D78A9">
        <w:rPr>
          <w:rFonts w:asciiTheme="minorEastAsia" w:eastAsiaTheme="minorEastAsia" w:hAnsiTheme="minorEastAsia" w:cs="Calibri"/>
          <w:b/>
          <w:sz w:val="28"/>
          <w:szCs w:val="21"/>
        </w:rPr>
        <w:t xml:space="preserve"> </w:t>
      </w:r>
    </w:p>
    <w:p w:rsidR="000B24E0" w:rsidRPr="002D78A9" w:rsidRDefault="000B24E0" w:rsidP="000B24E0">
      <w:pPr>
        <w:rPr>
          <w:rFonts w:asciiTheme="minorEastAsia" w:eastAsiaTheme="minorEastAsia" w:hAnsiTheme="minorEastAsia" w:cs="Calibri"/>
          <w:b/>
          <w:sz w:val="28"/>
          <w:szCs w:val="21"/>
        </w:rPr>
      </w:pPr>
      <w:r w:rsidRPr="002D78A9">
        <w:rPr>
          <w:rFonts w:asciiTheme="minorEastAsia" w:eastAsiaTheme="minorEastAsia" w:hAnsiTheme="minorEastAsia" w:cs="Calibri" w:hint="eastAsia"/>
          <w:b/>
          <w:sz w:val="28"/>
          <w:szCs w:val="21"/>
        </w:rPr>
        <w:t xml:space="preserve">   </w:t>
      </w:r>
    </w:p>
    <w:p w:rsidR="000B24E0" w:rsidRPr="002D78A9" w:rsidRDefault="000B24E0" w:rsidP="000B24E0">
      <w:pPr>
        <w:rPr>
          <w:rFonts w:asciiTheme="minorEastAsia" w:eastAsiaTheme="minorEastAsia" w:hAnsiTheme="minorEastAsia" w:cs="Calibri"/>
          <w:b/>
          <w:sz w:val="28"/>
          <w:szCs w:val="21"/>
        </w:rPr>
      </w:pPr>
    </w:p>
    <w:p w:rsidR="000B24E0" w:rsidRPr="002D78A9" w:rsidRDefault="000B24E0" w:rsidP="000B24E0">
      <w:pPr>
        <w:rPr>
          <w:rFonts w:asciiTheme="minorEastAsia" w:eastAsiaTheme="minorEastAsia" w:hAnsiTheme="minorEastAsia" w:cs="Calibri"/>
          <w:szCs w:val="21"/>
        </w:rPr>
      </w:pPr>
    </w:p>
    <w:p w:rsidR="000B24E0" w:rsidRPr="002D78A9" w:rsidRDefault="000B24E0" w:rsidP="000B24E0">
      <w:pPr>
        <w:rPr>
          <w:rFonts w:asciiTheme="minorEastAsia" w:eastAsiaTheme="minorEastAsia" w:hAnsiTheme="minorEastAsia" w:cs="Calibri"/>
          <w:szCs w:val="21"/>
        </w:rPr>
      </w:pPr>
    </w:p>
    <w:p w:rsidR="000B24E0" w:rsidRPr="002D78A9" w:rsidRDefault="000B24E0" w:rsidP="000B24E0">
      <w:pPr>
        <w:rPr>
          <w:rFonts w:asciiTheme="minorEastAsia" w:eastAsiaTheme="minorEastAsia" w:hAnsiTheme="minorEastAsia" w:cs="Calibri"/>
          <w:szCs w:val="21"/>
        </w:rPr>
      </w:pPr>
    </w:p>
    <w:p w:rsidR="000B24E0" w:rsidRPr="002D78A9" w:rsidRDefault="000B24E0" w:rsidP="000B24E0">
      <w:pPr>
        <w:jc w:val="center"/>
        <w:rPr>
          <w:rFonts w:asciiTheme="minorEastAsia" w:eastAsiaTheme="minorEastAsia" w:hAnsiTheme="minorEastAsia" w:cs="Calibri"/>
          <w:b/>
          <w:sz w:val="32"/>
          <w:szCs w:val="21"/>
        </w:rPr>
      </w:pPr>
      <w:r w:rsidRPr="002D78A9">
        <w:rPr>
          <w:rFonts w:asciiTheme="minorEastAsia" w:eastAsiaTheme="minorEastAsia" w:hAnsiTheme="minorEastAsia" w:cs="Calibri" w:hint="eastAsia"/>
          <w:b/>
          <w:sz w:val="32"/>
          <w:szCs w:val="21"/>
        </w:rPr>
        <w:t>×××合同正文</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经北京大学人民医院（以下简称“甲方”）与</w:t>
      </w:r>
      <w:r w:rsidRPr="002D78A9">
        <w:rPr>
          <w:rFonts w:asciiTheme="minorEastAsia" w:eastAsiaTheme="minorEastAsia" w:hAnsiTheme="minorEastAsia" w:cs="Calibri" w:hint="eastAsia"/>
          <w:szCs w:val="21"/>
          <w:u w:val="single"/>
        </w:rPr>
        <w:t xml:space="preserve">            </w:t>
      </w:r>
      <w:r w:rsidRPr="002D78A9">
        <w:rPr>
          <w:rFonts w:asciiTheme="minorEastAsia" w:eastAsiaTheme="minorEastAsia" w:hAnsiTheme="minorEastAsia" w:cs="Calibri" w:hint="eastAsia"/>
          <w:szCs w:val="21"/>
        </w:rPr>
        <w:t>（以下简称“乙方”）对</w:t>
      </w:r>
      <w:r w:rsidRPr="002D78A9">
        <w:rPr>
          <w:rFonts w:asciiTheme="minorEastAsia" w:eastAsiaTheme="minorEastAsia" w:hAnsiTheme="minorEastAsia" w:cs="Calibri" w:hint="eastAsia"/>
          <w:szCs w:val="21"/>
          <w:u w:val="single"/>
        </w:rPr>
        <w:t xml:space="preserve">       </w:t>
      </w:r>
      <w:r w:rsidRPr="002D78A9">
        <w:rPr>
          <w:rFonts w:asciiTheme="minorEastAsia" w:eastAsiaTheme="minorEastAsia" w:hAnsiTheme="minorEastAsia" w:cs="Calibri" w:hint="eastAsia"/>
          <w:szCs w:val="21"/>
        </w:rPr>
        <w:t>的商务谈判，双方依照自愿平等原则，签订本合同。</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本合同在此声明如下：</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1．下述文件是本合同的一部分，并与本合同一起阅读和解释：</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(l)合同条款</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(2)合同条款附件</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2．考虑到甲方将按照本合同向乙方支付，乙方在此保证全部按照合同的规定向甲方提供技术服务，并修补缺陷。</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3．考虑到乙方提供的技术服务并修补缺陷，甲方在此保证按照合同规定的时间和方式向乙方支付合同价。</w:t>
      </w:r>
    </w:p>
    <w:p w:rsidR="000B24E0" w:rsidRPr="002D78A9" w:rsidRDefault="000B24E0" w:rsidP="000B24E0">
      <w:pPr>
        <w:spacing w:line="360" w:lineRule="auto"/>
        <w:ind w:firstLineChars="200" w:firstLine="482"/>
        <w:rPr>
          <w:rFonts w:asciiTheme="minorEastAsia" w:eastAsiaTheme="minorEastAsia" w:hAnsiTheme="minorEastAsia" w:cs="Calibri"/>
          <w:b/>
          <w:sz w:val="24"/>
        </w:rPr>
      </w:pPr>
      <w:r w:rsidRPr="002D78A9">
        <w:rPr>
          <w:rFonts w:asciiTheme="minorEastAsia" w:eastAsiaTheme="minorEastAsia" w:hAnsiTheme="minorEastAsia" w:cs="Calibri" w:hint="eastAsia"/>
          <w:b/>
          <w:sz w:val="24"/>
        </w:rPr>
        <w:t>一、委托事项内容</w:t>
      </w:r>
    </w:p>
    <w:p w:rsidR="000B24E0" w:rsidRPr="002D78A9" w:rsidRDefault="000B24E0" w:rsidP="000B24E0">
      <w:pPr>
        <w:spacing w:line="360" w:lineRule="auto"/>
        <w:ind w:firstLineChars="200" w:firstLine="420"/>
        <w:rPr>
          <w:rFonts w:asciiTheme="minorEastAsia" w:eastAsiaTheme="minorEastAsia" w:hAnsiTheme="minorEastAsia" w:cs="Calibri"/>
          <w:szCs w:val="21"/>
          <w:u w:val="single"/>
        </w:rPr>
      </w:pPr>
      <w:r w:rsidRPr="002D78A9">
        <w:rPr>
          <w:rFonts w:asciiTheme="minorEastAsia" w:eastAsiaTheme="minorEastAsia" w:hAnsiTheme="minorEastAsia" w:cs="Calibri" w:hint="eastAsia"/>
          <w:szCs w:val="21"/>
        </w:rPr>
        <w:t>1.1双方约定，乙方完成甲方所委托</w:t>
      </w:r>
      <w:r w:rsidRPr="002D78A9">
        <w:rPr>
          <w:rFonts w:asciiTheme="minorEastAsia" w:eastAsiaTheme="minorEastAsia" w:hAnsiTheme="minorEastAsia" w:cs="Calibri" w:hint="eastAsia"/>
          <w:szCs w:val="21"/>
          <w:u w:val="single"/>
        </w:rPr>
        <w:t xml:space="preserve">                  。</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1.2本合同期限自</w:t>
      </w:r>
      <w:r w:rsidRPr="002D78A9">
        <w:rPr>
          <w:rFonts w:asciiTheme="minorEastAsia" w:eastAsiaTheme="minorEastAsia" w:hAnsiTheme="minorEastAsia" w:cs="Calibri" w:hint="eastAsia"/>
          <w:szCs w:val="21"/>
          <w:u w:val="single"/>
        </w:rPr>
        <w:t xml:space="preserve">      </w:t>
      </w:r>
      <w:r w:rsidRPr="002D78A9">
        <w:rPr>
          <w:rFonts w:asciiTheme="minorEastAsia" w:eastAsiaTheme="minorEastAsia" w:hAnsiTheme="minorEastAsia" w:cs="Calibri" w:hint="eastAsia"/>
          <w:szCs w:val="21"/>
        </w:rPr>
        <w:t>起生效，至</w:t>
      </w:r>
      <w:r w:rsidRPr="002D78A9">
        <w:rPr>
          <w:rFonts w:asciiTheme="minorEastAsia" w:eastAsiaTheme="minorEastAsia" w:hAnsiTheme="minorEastAsia" w:cs="Calibri" w:hint="eastAsia"/>
          <w:szCs w:val="21"/>
          <w:u w:val="single"/>
        </w:rPr>
        <w:t xml:space="preserve">       </w:t>
      </w:r>
      <w:r w:rsidRPr="002D78A9">
        <w:rPr>
          <w:rFonts w:asciiTheme="minorEastAsia" w:eastAsiaTheme="minorEastAsia" w:hAnsiTheme="minorEastAsia" w:cs="Calibri" w:hint="eastAsia"/>
          <w:szCs w:val="21"/>
        </w:rPr>
        <w:t>终止。</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1.3本合同项下的委托项目履行地点为</w:t>
      </w:r>
      <w:r w:rsidRPr="002D78A9">
        <w:rPr>
          <w:rFonts w:asciiTheme="minorEastAsia" w:eastAsiaTheme="minorEastAsia" w:hAnsiTheme="minorEastAsia" w:cs="Calibri" w:hint="eastAsia"/>
          <w:szCs w:val="21"/>
          <w:u w:val="single"/>
        </w:rPr>
        <w:t xml:space="preserve">           </w:t>
      </w:r>
      <w:r w:rsidRPr="002D78A9">
        <w:rPr>
          <w:rFonts w:asciiTheme="minorEastAsia" w:eastAsiaTheme="minorEastAsia" w:hAnsiTheme="minorEastAsia" w:cs="Calibri" w:hint="eastAsia"/>
          <w:szCs w:val="21"/>
        </w:rPr>
        <w:t>。</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1.4项目主要内容及交付物（附件：     ）</w:t>
      </w:r>
    </w:p>
    <w:p w:rsidR="000B24E0" w:rsidRPr="002D78A9" w:rsidRDefault="000B24E0" w:rsidP="000B24E0">
      <w:pPr>
        <w:spacing w:line="360" w:lineRule="auto"/>
        <w:ind w:firstLineChars="150" w:firstLine="361"/>
        <w:rPr>
          <w:rFonts w:asciiTheme="minorEastAsia" w:eastAsiaTheme="minorEastAsia" w:hAnsiTheme="minorEastAsia" w:cs="Calibri"/>
          <w:b/>
          <w:sz w:val="24"/>
          <w:szCs w:val="21"/>
        </w:rPr>
      </w:pPr>
      <w:r w:rsidRPr="002D78A9">
        <w:rPr>
          <w:rFonts w:asciiTheme="minorEastAsia" w:eastAsiaTheme="minorEastAsia" w:hAnsiTheme="minorEastAsia" w:cs="Calibri" w:hint="eastAsia"/>
          <w:b/>
          <w:sz w:val="24"/>
          <w:szCs w:val="21"/>
        </w:rPr>
        <w:t>二、服务费用</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2.1合同含税总金额为：大写：</w:t>
      </w:r>
      <w:r w:rsidRPr="002D78A9">
        <w:rPr>
          <w:rFonts w:asciiTheme="minorEastAsia" w:eastAsiaTheme="minorEastAsia" w:hAnsiTheme="minorEastAsia" w:cs="Calibri" w:hint="eastAsia"/>
          <w:szCs w:val="21"/>
          <w:u w:val="single"/>
        </w:rPr>
        <w:t xml:space="preserve">           </w:t>
      </w:r>
      <w:r w:rsidRPr="002D78A9">
        <w:rPr>
          <w:rFonts w:asciiTheme="minorEastAsia" w:eastAsiaTheme="minorEastAsia" w:hAnsiTheme="minorEastAsia" w:cs="Calibri" w:hint="eastAsia"/>
          <w:szCs w:val="21"/>
        </w:rPr>
        <w:t>元整；小写：</w:t>
      </w:r>
      <w:r w:rsidRPr="002D78A9">
        <w:rPr>
          <w:rFonts w:asciiTheme="minorEastAsia" w:eastAsiaTheme="minorEastAsia" w:hAnsiTheme="minorEastAsia" w:cs="Calibri" w:hint="eastAsia"/>
          <w:szCs w:val="21"/>
          <w:u w:val="single"/>
        </w:rPr>
        <w:t xml:space="preserve">           </w:t>
      </w:r>
      <w:r w:rsidRPr="002D78A9">
        <w:rPr>
          <w:rFonts w:asciiTheme="minorEastAsia" w:eastAsiaTheme="minorEastAsia" w:hAnsiTheme="minorEastAsia" w:cs="Calibri" w:hint="eastAsia"/>
          <w:szCs w:val="21"/>
        </w:rPr>
        <w:t>元整。</w:t>
      </w:r>
    </w:p>
    <w:p w:rsidR="000B24E0" w:rsidRPr="002D78A9" w:rsidRDefault="000B24E0" w:rsidP="000B24E0">
      <w:pPr>
        <w:spacing w:line="360" w:lineRule="auto"/>
        <w:ind w:firstLineChars="200" w:firstLine="420"/>
        <w:rPr>
          <w:rFonts w:asciiTheme="minorEastAsia" w:eastAsiaTheme="minorEastAsia" w:hAnsiTheme="minorEastAsia" w:cs="Calibri"/>
          <w:szCs w:val="21"/>
          <w:u w:val="single"/>
        </w:rPr>
      </w:pPr>
      <w:r w:rsidRPr="002D78A9">
        <w:rPr>
          <w:rFonts w:asciiTheme="minorEastAsia" w:eastAsiaTheme="minorEastAsia" w:hAnsiTheme="minorEastAsia" w:cs="Calibri" w:hint="eastAsia"/>
          <w:szCs w:val="21"/>
        </w:rPr>
        <w:t xml:space="preserve">2.2价格明细表： </w:t>
      </w:r>
      <w:r w:rsidRPr="002D78A9">
        <w:rPr>
          <w:rFonts w:asciiTheme="minorEastAsia" w:eastAsiaTheme="minorEastAsia" w:hAnsiTheme="minorEastAsia" w:cs="Calibri" w:hint="eastAsia"/>
          <w:szCs w:val="21"/>
          <w:u w:val="single"/>
        </w:rPr>
        <w:t xml:space="preserve">         </w:t>
      </w:r>
    </w:p>
    <w:p w:rsidR="000B24E0" w:rsidRPr="002D78A9" w:rsidRDefault="000B24E0" w:rsidP="000B24E0">
      <w:pPr>
        <w:spacing w:line="300" w:lineRule="auto"/>
        <w:ind w:leftChars="200" w:left="630" w:hangingChars="100" w:hanging="21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2.3支付方式：甲方按以下方式付款：乙方提供合</w:t>
      </w:r>
      <w:proofErr w:type="gramStart"/>
      <w:r w:rsidRPr="002D78A9">
        <w:rPr>
          <w:rFonts w:asciiTheme="minorEastAsia" w:eastAsiaTheme="minorEastAsia" w:hAnsiTheme="minorEastAsia" w:cs="Calibri" w:hint="eastAsia"/>
          <w:szCs w:val="21"/>
        </w:rPr>
        <w:t>规</w:t>
      </w:r>
      <w:proofErr w:type="gramEnd"/>
      <w:r w:rsidRPr="002D78A9">
        <w:rPr>
          <w:rFonts w:asciiTheme="minorEastAsia" w:eastAsiaTheme="minorEastAsia" w:hAnsiTheme="minorEastAsia" w:cs="Calibri" w:hint="eastAsia"/>
          <w:szCs w:val="21"/>
        </w:rPr>
        <w:t>发票</w:t>
      </w:r>
      <w:r w:rsidRPr="002D78A9">
        <w:rPr>
          <w:rFonts w:asciiTheme="minorEastAsia" w:eastAsiaTheme="minorEastAsia" w:hAnsiTheme="minorEastAsia" w:cs="Calibri" w:hint="eastAsia"/>
          <w:szCs w:val="21"/>
          <w:u w:val="single"/>
        </w:rPr>
        <w:t xml:space="preserve">         </w:t>
      </w:r>
      <w:r w:rsidRPr="002D78A9">
        <w:rPr>
          <w:rFonts w:asciiTheme="minorEastAsia" w:eastAsiaTheme="minorEastAsia" w:hAnsiTheme="minorEastAsia" w:cs="Calibri" w:hint="eastAsia"/>
          <w:szCs w:val="21"/>
        </w:rPr>
        <w:t xml:space="preserve"> </w:t>
      </w:r>
    </w:p>
    <w:p w:rsidR="000B24E0" w:rsidRPr="002D78A9" w:rsidRDefault="000B24E0" w:rsidP="000B24E0">
      <w:pPr>
        <w:spacing w:line="360" w:lineRule="auto"/>
        <w:ind w:firstLineChars="150" w:firstLine="361"/>
        <w:rPr>
          <w:rFonts w:asciiTheme="minorEastAsia" w:eastAsiaTheme="minorEastAsia" w:hAnsiTheme="minorEastAsia" w:cs="Calibri"/>
          <w:b/>
          <w:sz w:val="24"/>
          <w:szCs w:val="21"/>
        </w:rPr>
      </w:pPr>
      <w:r w:rsidRPr="002D78A9">
        <w:rPr>
          <w:rFonts w:asciiTheme="minorEastAsia" w:eastAsiaTheme="minorEastAsia" w:hAnsiTheme="minorEastAsia" w:cs="Calibri" w:hint="eastAsia"/>
          <w:b/>
          <w:sz w:val="24"/>
          <w:szCs w:val="21"/>
        </w:rPr>
        <w:t>三、双方的权利和义务</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3.1甲方的权利和义务</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3.1.1甲方审核乙方提交的委托项目工作方案和配套工作计划。</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3.1.2甲方检查监督乙方完成委托项目工作的进度。</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3.1.3甲方对乙方提交的符合本合同约定条件的工作成果或相关文件进行审核及验收。</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3.1.4乙方自接到甲方提供的所委托项目的技术资料和数据之日起</w:t>
      </w:r>
      <w:r w:rsidRPr="002D78A9">
        <w:rPr>
          <w:rFonts w:asciiTheme="minorEastAsia" w:eastAsiaTheme="minorEastAsia" w:hAnsiTheme="minorEastAsia" w:cs="Calibri" w:hint="eastAsia"/>
          <w:szCs w:val="21"/>
          <w:u w:val="single"/>
        </w:rPr>
        <w:t xml:space="preserve">   </w:t>
      </w:r>
      <w:r w:rsidRPr="002D78A9">
        <w:rPr>
          <w:rFonts w:asciiTheme="minorEastAsia" w:eastAsiaTheme="minorEastAsia" w:hAnsiTheme="minorEastAsia" w:cs="Calibri" w:hint="eastAsia"/>
          <w:szCs w:val="21"/>
        </w:rPr>
        <w:t>日内，不进行调查论证的，甲方有权单方决定取消对该项目的委托。</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3.1.5乙方在完成委托项目的过程中，甲方为乙方提供必要的协调帮助。</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3.1.6甲方应按照合同条款及时向乙方支付相应的费用。</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lastRenderedPageBreak/>
        <w:t>3.2乙方的权利和义务</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bCs/>
          <w:iCs/>
          <w:szCs w:val="21"/>
        </w:rPr>
        <w:t>3.2.1</w:t>
      </w:r>
      <w:r w:rsidRPr="002D78A9">
        <w:rPr>
          <w:rFonts w:asciiTheme="minorEastAsia" w:eastAsiaTheme="minorEastAsia" w:hAnsiTheme="minorEastAsia" w:cs="Calibri" w:hint="eastAsia"/>
          <w:szCs w:val="21"/>
        </w:rPr>
        <w:t>乙方依照本合同的约定向甲方提供专业的</w:t>
      </w:r>
      <w:r w:rsidRPr="002D78A9">
        <w:rPr>
          <w:rFonts w:asciiTheme="minorEastAsia" w:eastAsiaTheme="minorEastAsia" w:hAnsiTheme="minorEastAsia" w:cs="Calibri" w:hint="eastAsia"/>
          <w:szCs w:val="21"/>
          <w:u w:val="single"/>
        </w:rPr>
        <w:t xml:space="preserve">     </w:t>
      </w:r>
      <w:r w:rsidRPr="002D78A9">
        <w:rPr>
          <w:rFonts w:asciiTheme="minorEastAsia" w:eastAsiaTheme="minorEastAsia" w:hAnsiTheme="minorEastAsia" w:cs="Calibri" w:hint="eastAsia"/>
          <w:szCs w:val="21"/>
        </w:rPr>
        <w:t>服务，并在规定的委托项目工作时间期限内完成委托项目的工作，随时接受甲方的检查监督，并为检查监督提供相应材料及便利条件。</w:t>
      </w:r>
    </w:p>
    <w:p w:rsidR="000B24E0" w:rsidRPr="002D78A9" w:rsidRDefault="000B24E0" w:rsidP="000B24E0">
      <w:pPr>
        <w:spacing w:line="360" w:lineRule="auto"/>
        <w:ind w:firstLineChars="200" w:firstLine="420"/>
        <w:rPr>
          <w:rFonts w:asciiTheme="minorEastAsia" w:eastAsiaTheme="minorEastAsia" w:hAnsiTheme="minorEastAsia" w:cs="Calibri"/>
          <w:bCs/>
          <w:iCs/>
          <w:szCs w:val="21"/>
        </w:rPr>
      </w:pPr>
      <w:r w:rsidRPr="002D78A9">
        <w:rPr>
          <w:rFonts w:asciiTheme="minorEastAsia" w:eastAsiaTheme="minorEastAsia" w:hAnsiTheme="minorEastAsia"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0B24E0" w:rsidRPr="002D78A9" w:rsidRDefault="000B24E0" w:rsidP="000B24E0">
      <w:pPr>
        <w:spacing w:line="360" w:lineRule="auto"/>
        <w:ind w:firstLineChars="200" w:firstLine="420"/>
        <w:rPr>
          <w:rFonts w:asciiTheme="minorEastAsia" w:eastAsiaTheme="minorEastAsia" w:hAnsiTheme="minorEastAsia" w:cs="Calibri"/>
          <w:bCs/>
          <w:iCs/>
          <w:szCs w:val="21"/>
        </w:rPr>
      </w:pPr>
      <w:r w:rsidRPr="002D78A9">
        <w:rPr>
          <w:rFonts w:asciiTheme="minorEastAsia" w:eastAsiaTheme="minorEastAsia" w:hAnsiTheme="minorEastAsia" w:cs="Calibri" w:hint="eastAsia"/>
          <w:szCs w:val="21"/>
        </w:rPr>
        <w:t xml:space="preserve">3.2.3乙方发现甲方提供的技术资料、数据有明显错误和缺陷的，有权于收到上述资料后 </w:t>
      </w:r>
      <w:r w:rsidRPr="002D78A9">
        <w:rPr>
          <w:rFonts w:asciiTheme="minorEastAsia" w:eastAsiaTheme="minorEastAsia" w:hAnsiTheme="minorEastAsia" w:cs="Calibri" w:hint="eastAsia"/>
          <w:szCs w:val="21"/>
          <w:u w:val="single"/>
        </w:rPr>
        <w:t>5</w:t>
      </w:r>
      <w:r w:rsidRPr="002D78A9">
        <w:rPr>
          <w:rFonts w:asciiTheme="minorEastAsia" w:eastAsiaTheme="minorEastAsia" w:hAnsiTheme="minorEastAsia" w:cs="Calibri" w:hint="eastAsia"/>
          <w:szCs w:val="21"/>
        </w:rPr>
        <w:t>日内书面通知甲方进行补充、修改。如逾期未提出异议的，则视为甲方提交的资料、数据符合合同约定的条件。</w:t>
      </w:r>
    </w:p>
    <w:p w:rsidR="000B24E0" w:rsidRPr="002D78A9" w:rsidRDefault="000B24E0" w:rsidP="000B24E0">
      <w:pPr>
        <w:spacing w:line="360" w:lineRule="auto"/>
        <w:ind w:firstLineChars="200" w:firstLine="420"/>
        <w:rPr>
          <w:rFonts w:asciiTheme="minorEastAsia" w:eastAsiaTheme="minorEastAsia" w:hAnsiTheme="minorEastAsia" w:cs="Calibri"/>
          <w:bCs/>
          <w:iCs/>
          <w:szCs w:val="21"/>
        </w:rPr>
      </w:pPr>
      <w:r w:rsidRPr="002D78A9">
        <w:rPr>
          <w:rFonts w:asciiTheme="minorEastAsia" w:eastAsiaTheme="minorEastAsia" w:hAnsiTheme="minorEastAsia" w:cs="Calibri" w:hint="eastAsia"/>
          <w:bCs/>
          <w:iCs/>
          <w:szCs w:val="21"/>
        </w:rPr>
        <w:t>3.2.4甲方对乙方提交的委托项目工作成果提出质疑或要求乙方答复时，乙方须在收到甲方的质疑后</w:t>
      </w:r>
      <w:r w:rsidRPr="002D78A9">
        <w:rPr>
          <w:rFonts w:asciiTheme="minorEastAsia" w:eastAsiaTheme="minorEastAsia" w:hAnsiTheme="minorEastAsia" w:cs="Calibri" w:hint="eastAsia"/>
          <w:bCs/>
          <w:iCs/>
          <w:szCs w:val="21"/>
          <w:u w:val="single"/>
        </w:rPr>
        <w:t xml:space="preserve"> 3 </w:t>
      </w:r>
      <w:r w:rsidRPr="002D78A9">
        <w:rPr>
          <w:rFonts w:asciiTheme="minorEastAsia" w:eastAsiaTheme="minorEastAsia" w:hAnsiTheme="minorEastAsia" w:cs="Calibri" w:hint="eastAsia"/>
          <w:bCs/>
          <w:iCs/>
          <w:szCs w:val="21"/>
        </w:rPr>
        <w:t>日内给予书面解释或答复。</w:t>
      </w:r>
    </w:p>
    <w:p w:rsidR="000B24E0" w:rsidRPr="002D78A9" w:rsidRDefault="000B24E0" w:rsidP="000B24E0">
      <w:pPr>
        <w:spacing w:line="360" w:lineRule="auto"/>
        <w:ind w:firstLineChars="150" w:firstLine="315"/>
        <w:rPr>
          <w:rFonts w:asciiTheme="minorEastAsia" w:eastAsiaTheme="minorEastAsia" w:hAnsiTheme="minorEastAsia" w:cs="Calibri"/>
          <w:szCs w:val="21"/>
        </w:rPr>
      </w:pPr>
      <w:r w:rsidRPr="002D78A9">
        <w:rPr>
          <w:rFonts w:asciiTheme="minorEastAsia" w:eastAsiaTheme="minorEastAsia" w:hAnsiTheme="minorEastAsia" w:cs="Calibri" w:hint="eastAsia"/>
          <w:bCs/>
          <w:iCs/>
          <w:szCs w:val="21"/>
        </w:rPr>
        <w:t>3.2.5乙方为甲方服务期间，因乙方原因造成的事故，其责任与损失均由乙方承担。</w:t>
      </w:r>
    </w:p>
    <w:p w:rsidR="000B24E0" w:rsidRPr="002D78A9" w:rsidRDefault="000B24E0" w:rsidP="000B24E0">
      <w:pPr>
        <w:spacing w:line="360" w:lineRule="auto"/>
        <w:ind w:firstLineChars="149" w:firstLine="359"/>
        <w:rPr>
          <w:rFonts w:asciiTheme="minorEastAsia" w:eastAsiaTheme="minorEastAsia" w:hAnsiTheme="minorEastAsia" w:cs="Calibri"/>
          <w:b/>
          <w:sz w:val="24"/>
          <w:szCs w:val="21"/>
        </w:rPr>
      </w:pPr>
      <w:r w:rsidRPr="002D78A9">
        <w:rPr>
          <w:rFonts w:asciiTheme="minorEastAsia" w:eastAsiaTheme="minorEastAsia" w:hAnsiTheme="minorEastAsia" w:cs="Calibri" w:hint="eastAsia"/>
          <w:b/>
          <w:sz w:val="24"/>
          <w:szCs w:val="21"/>
        </w:rPr>
        <w:t>四、服务质量管理</w:t>
      </w:r>
      <w:r w:rsidRPr="002D78A9">
        <w:rPr>
          <w:rFonts w:asciiTheme="minorEastAsia" w:eastAsiaTheme="minorEastAsia" w:hAnsiTheme="minorEastAsia" w:cs="Calibri"/>
          <w:b/>
          <w:sz w:val="24"/>
          <w:szCs w:val="21"/>
        </w:rPr>
        <w:t xml:space="preserve"> </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4.2乙方向甲方提交完整的委托项目工作成果后，应在甲方指定的地点接受甲方对其工作成果进行质量评审。</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0B24E0" w:rsidRPr="002D78A9" w:rsidRDefault="000B24E0" w:rsidP="000B24E0">
      <w:pPr>
        <w:spacing w:line="360" w:lineRule="auto"/>
        <w:ind w:firstLineChars="199" w:firstLine="479"/>
        <w:rPr>
          <w:rFonts w:asciiTheme="minorEastAsia" w:eastAsiaTheme="minorEastAsia" w:hAnsiTheme="minorEastAsia" w:cs="Calibri"/>
          <w:b/>
          <w:sz w:val="24"/>
        </w:rPr>
      </w:pPr>
      <w:r w:rsidRPr="002D78A9">
        <w:rPr>
          <w:rFonts w:asciiTheme="minorEastAsia" w:eastAsiaTheme="minorEastAsia" w:hAnsiTheme="minorEastAsia" w:cs="Calibri" w:hint="eastAsia"/>
          <w:b/>
          <w:sz w:val="24"/>
        </w:rPr>
        <w:t>五、知识产权</w:t>
      </w:r>
    </w:p>
    <w:p w:rsidR="000B24E0" w:rsidRPr="002D78A9" w:rsidRDefault="000B24E0" w:rsidP="000B24E0">
      <w:pPr>
        <w:spacing w:line="360" w:lineRule="auto"/>
        <w:ind w:firstLineChars="249" w:firstLine="523"/>
        <w:rPr>
          <w:rFonts w:asciiTheme="minorEastAsia" w:eastAsiaTheme="minorEastAsia" w:hAnsiTheme="minorEastAsia" w:cs="Calibri"/>
          <w:b/>
          <w:sz w:val="24"/>
        </w:rPr>
      </w:pPr>
      <w:r w:rsidRPr="002D78A9">
        <w:rPr>
          <w:rFonts w:asciiTheme="minorEastAsia" w:eastAsiaTheme="minorEastAsia" w:hAnsiTheme="minorEastAsia" w:cs="Calibri" w:hint="eastAsia"/>
          <w:szCs w:val="21"/>
        </w:rPr>
        <w:t>5.1在本合同有效期内，乙方利用甲方提供的技术资料和工作条件所完成的新的技术成果，归</w:t>
      </w:r>
      <w:r w:rsidRPr="002D78A9">
        <w:rPr>
          <w:rFonts w:asciiTheme="minorEastAsia" w:eastAsiaTheme="minorEastAsia" w:hAnsiTheme="minorEastAsia" w:cs="Calibri" w:hint="eastAsia"/>
          <w:szCs w:val="21"/>
          <w:u w:val="single"/>
        </w:rPr>
        <w:t xml:space="preserve"> 甲</w:t>
      </w:r>
      <w:r w:rsidRPr="002D78A9">
        <w:rPr>
          <w:rFonts w:asciiTheme="minorEastAsia" w:eastAsiaTheme="minorEastAsia" w:hAnsiTheme="minorEastAsia" w:cs="Calibri" w:hint="eastAsia"/>
          <w:szCs w:val="21"/>
        </w:rPr>
        <w:t xml:space="preserve"> 方所有；合同有效期内，甲方利用乙方提交的技术咨询工作成果所完成的新的技术成果，归甲方所有。</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w:t>
      </w:r>
      <w:r w:rsidRPr="002D78A9">
        <w:rPr>
          <w:rFonts w:asciiTheme="minorEastAsia" w:eastAsiaTheme="minorEastAsia" w:hAnsiTheme="minorEastAsia" w:cs="Calibri" w:hint="eastAsia"/>
          <w:szCs w:val="21"/>
        </w:rPr>
        <w:lastRenderedPageBreak/>
        <w:t>与声誉损失等，并按合同总金额20%向甲方支付违约金。</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5.4如果甲方在合同期间，使用或侵犯第三方专利或著作权的设备、软件、程序代码等，由此引起的一切后果由甲方承担，乙方不承担任何责任。</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0B24E0" w:rsidRPr="002D78A9" w:rsidRDefault="000B24E0" w:rsidP="000B24E0">
      <w:pPr>
        <w:spacing w:line="360" w:lineRule="auto"/>
        <w:ind w:firstLineChars="150" w:firstLine="361"/>
        <w:rPr>
          <w:rFonts w:asciiTheme="minorEastAsia" w:eastAsiaTheme="minorEastAsia" w:hAnsiTheme="minorEastAsia" w:cs="Calibri"/>
          <w:b/>
          <w:sz w:val="24"/>
        </w:rPr>
      </w:pPr>
      <w:r w:rsidRPr="002D78A9">
        <w:rPr>
          <w:rFonts w:asciiTheme="minorEastAsia" w:eastAsiaTheme="minorEastAsia" w:hAnsiTheme="minorEastAsia" w:cs="Calibri" w:hint="eastAsia"/>
          <w:b/>
          <w:sz w:val="24"/>
        </w:rPr>
        <w:t>六、保密义务</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6.1乙方不得向乙方内部无关人员及任何第三方泄露双方在执行合同过程中了解到的甲方任何数据、资料、信息等。</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6.2甲乙双方均保证不向内部无关人员及任何第三方透漏本合同任意条款内容。</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6.4保密期限不受本合同期限的限制。在本合同期限届满后，甲乙双方仍负有保密义务，尊重并保证不侵犯对方因本项目获得之成果及其所附的一切权益。</w:t>
      </w:r>
    </w:p>
    <w:p w:rsidR="000B24E0" w:rsidRPr="002D78A9" w:rsidRDefault="000B24E0" w:rsidP="000B24E0">
      <w:pPr>
        <w:spacing w:line="360" w:lineRule="auto"/>
        <w:ind w:firstLineChars="150" w:firstLine="361"/>
        <w:rPr>
          <w:rFonts w:asciiTheme="minorEastAsia" w:eastAsiaTheme="minorEastAsia" w:hAnsiTheme="minorEastAsia" w:cs="Calibri"/>
          <w:b/>
          <w:sz w:val="24"/>
          <w:szCs w:val="21"/>
        </w:rPr>
      </w:pPr>
      <w:r w:rsidRPr="002D78A9">
        <w:rPr>
          <w:rFonts w:asciiTheme="minorEastAsia" w:eastAsiaTheme="minorEastAsia" w:hAnsiTheme="minorEastAsia" w:cs="Calibri" w:hint="eastAsia"/>
          <w:b/>
          <w:sz w:val="24"/>
          <w:szCs w:val="21"/>
        </w:rPr>
        <w:t>七、合同变更</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7.1本合同生效后，如需对本合同条款做增加、删除、修改等变更，须以补充协议书方式进行。该补充协议书经双方法定代表人或其授权人签字并加盖各自单位公章后方可生效。</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7.2 合同的变更、解除不影响守约一方要求损害赔偿的权利。</w:t>
      </w:r>
    </w:p>
    <w:p w:rsidR="000B24E0" w:rsidRPr="002D78A9" w:rsidRDefault="000B24E0" w:rsidP="000B24E0">
      <w:pPr>
        <w:spacing w:line="360" w:lineRule="auto"/>
        <w:ind w:firstLineChars="197" w:firstLine="475"/>
        <w:rPr>
          <w:rFonts w:asciiTheme="minorEastAsia" w:eastAsiaTheme="minorEastAsia" w:hAnsiTheme="minorEastAsia" w:cs="Calibri"/>
          <w:b/>
          <w:sz w:val="24"/>
          <w:szCs w:val="21"/>
        </w:rPr>
      </w:pPr>
      <w:r w:rsidRPr="002D78A9">
        <w:rPr>
          <w:rFonts w:asciiTheme="minorEastAsia" w:eastAsiaTheme="minorEastAsia" w:hAnsiTheme="minorEastAsia" w:cs="Calibri" w:hint="eastAsia"/>
          <w:b/>
          <w:sz w:val="24"/>
          <w:szCs w:val="21"/>
        </w:rPr>
        <w:t>八、违约责任</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8.3 如乙方违反合同保密约定，应当采取有效措施防止该保密信息的泄密范围进一步</w:t>
      </w:r>
      <w:r w:rsidRPr="002D78A9">
        <w:rPr>
          <w:rFonts w:asciiTheme="minorEastAsia" w:eastAsiaTheme="minorEastAsia" w:hAnsiTheme="minorEastAsia" w:cs="Calibri" w:hint="eastAsia"/>
          <w:szCs w:val="21"/>
        </w:rPr>
        <w:lastRenderedPageBreak/>
        <w:t>扩</w:t>
      </w:r>
      <w:r w:rsidRPr="002D78A9">
        <w:rPr>
          <w:rFonts w:asciiTheme="minorEastAsia" w:eastAsiaTheme="minorEastAsia" w:hAnsiTheme="minorEastAsia" w:cs="Calibri" w:hint="eastAsia"/>
          <w:color w:val="000000"/>
          <w:szCs w:val="21"/>
        </w:rPr>
        <w:t>大，同时乙方应按本合同总金额20%向甲方支付违约金。</w:t>
      </w:r>
    </w:p>
    <w:p w:rsidR="000B24E0" w:rsidRPr="002D78A9" w:rsidRDefault="000B24E0" w:rsidP="000B24E0">
      <w:pPr>
        <w:spacing w:line="360" w:lineRule="auto"/>
        <w:ind w:firstLineChars="200" w:firstLine="420"/>
        <w:rPr>
          <w:rFonts w:asciiTheme="minorEastAsia" w:eastAsiaTheme="minorEastAsia" w:hAnsiTheme="minorEastAsia" w:cs="Calibri"/>
          <w:color w:val="000000"/>
          <w:szCs w:val="21"/>
        </w:rPr>
      </w:pPr>
      <w:r w:rsidRPr="002D78A9">
        <w:rPr>
          <w:rFonts w:asciiTheme="minorEastAsia" w:eastAsiaTheme="minorEastAsia" w:hAnsiTheme="minorEastAsia" w:cs="Calibri" w:hint="eastAsia"/>
          <w:szCs w:val="21"/>
        </w:rPr>
        <w:t>8.4</w:t>
      </w:r>
      <w:r w:rsidRPr="002D78A9">
        <w:rPr>
          <w:rFonts w:asciiTheme="minorEastAsia" w:eastAsiaTheme="minorEastAsia" w:hAnsiTheme="minorEastAsia" w:cs="Calibri" w:hint="eastAsia"/>
          <w:color w:val="000000"/>
          <w:szCs w:val="21"/>
        </w:rPr>
        <w:t xml:space="preserve">当乙方因上述违约行为向甲方支付违约金后，不足以弥补甲方损失时，乙方还应赔偿甲方的实际损失。   </w:t>
      </w:r>
    </w:p>
    <w:p w:rsidR="000B24E0" w:rsidRPr="002D78A9" w:rsidRDefault="000B24E0" w:rsidP="000B24E0">
      <w:pPr>
        <w:spacing w:line="360" w:lineRule="auto"/>
        <w:ind w:firstLineChars="200" w:firstLine="482"/>
        <w:rPr>
          <w:rFonts w:asciiTheme="minorEastAsia" w:eastAsiaTheme="minorEastAsia" w:hAnsiTheme="minorEastAsia" w:cs="Calibri"/>
          <w:b/>
          <w:sz w:val="24"/>
          <w:szCs w:val="21"/>
        </w:rPr>
      </w:pPr>
      <w:r w:rsidRPr="002D78A9">
        <w:rPr>
          <w:rFonts w:asciiTheme="minorEastAsia" w:eastAsiaTheme="minorEastAsia" w:hAnsiTheme="minorEastAsia" w:cs="Calibri" w:hint="eastAsia"/>
          <w:b/>
          <w:sz w:val="24"/>
          <w:szCs w:val="21"/>
        </w:rPr>
        <w:t>九、纠纷解决</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双方本着友好协商的态度解决本合同履行过程中产生的任何争议。协商无效的，任何一方均可采取法律程序向本合同履行所在地的北京市西城区人民法院起诉解决纠纷。</w:t>
      </w:r>
    </w:p>
    <w:p w:rsidR="000B24E0" w:rsidRPr="002D78A9" w:rsidRDefault="000B24E0" w:rsidP="000B24E0">
      <w:pPr>
        <w:spacing w:line="360" w:lineRule="auto"/>
        <w:ind w:firstLineChars="196" w:firstLine="472"/>
        <w:rPr>
          <w:rFonts w:asciiTheme="minorEastAsia" w:eastAsiaTheme="minorEastAsia" w:hAnsiTheme="minorEastAsia" w:cs="Calibri"/>
          <w:b/>
          <w:sz w:val="24"/>
          <w:szCs w:val="21"/>
        </w:rPr>
      </w:pPr>
      <w:r w:rsidRPr="002D78A9">
        <w:rPr>
          <w:rFonts w:asciiTheme="minorEastAsia" w:eastAsiaTheme="minorEastAsia" w:hAnsiTheme="minorEastAsia" w:cs="Calibri" w:hint="eastAsia"/>
          <w:b/>
          <w:sz w:val="24"/>
          <w:szCs w:val="21"/>
        </w:rPr>
        <w:t>十、不可抗力</w:t>
      </w:r>
    </w:p>
    <w:p w:rsidR="000B24E0" w:rsidRPr="002D78A9" w:rsidRDefault="000B24E0" w:rsidP="000B24E0">
      <w:pPr>
        <w:tabs>
          <w:tab w:val="left" w:pos="426"/>
        </w:tabs>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10.1 不可抗力包括地震、水灾、台风等重大自然灾害，战争等因素，以及其他不能预见、不能避免且不能克服等因素。</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10.2 任何一方由于受不可抗力影响而无法正常履行本合同相关条款的，可免予承担相关法律责任。</w:t>
      </w:r>
    </w:p>
    <w:p w:rsidR="000B24E0" w:rsidRPr="002D78A9" w:rsidRDefault="000B24E0" w:rsidP="000B24E0">
      <w:pPr>
        <w:spacing w:line="360" w:lineRule="auto"/>
        <w:ind w:firstLineChars="149" w:firstLine="359"/>
        <w:rPr>
          <w:rFonts w:asciiTheme="minorEastAsia" w:eastAsiaTheme="minorEastAsia" w:hAnsiTheme="minorEastAsia" w:cs="Calibri"/>
          <w:b/>
          <w:sz w:val="24"/>
          <w:szCs w:val="21"/>
        </w:rPr>
      </w:pPr>
      <w:r w:rsidRPr="002D78A9">
        <w:rPr>
          <w:rFonts w:asciiTheme="minorEastAsia" w:eastAsiaTheme="minorEastAsia" w:hAnsiTheme="minorEastAsia" w:cs="Calibri" w:hint="eastAsia"/>
          <w:b/>
          <w:sz w:val="24"/>
          <w:szCs w:val="21"/>
        </w:rPr>
        <w:t>十一、其他约定</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11.1 本合同须经</w:t>
      </w:r>
      <w:r w:rsidRPr="002D78A9">
        <w:rPr>
          <w:rFonts w:asciiTheme="minorEastAsia" w:eastAsiaTheme="minorEastAsia" w:hAnsiTheme="minorEastAsia" w:cs="Calibri" w:hint="eastAsia"/>
          <w:sz w:val="22"/>
          <w:szCs w:val="21"/>
        </w:rPr>
        <w:t>法定代表人或委托代理人签字</w:t>
      </w:r>
      <w:r w:rsidRPr="002D78A9">
        <w:rPr>
          <w:rFonts w:asciiTheme="minorEastAsia" w:eastAsiaTheme="minorEastAsia" w:hAnsiTheme="minorEastAsia" w:cs="Calibri" w:hint="eastAsia"/>
          <w:szCs w:val="21"/>
        </w:rPr>
        <w:t>并加盖各自单位公章后方可生效。</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11.2 本合同壹式</w:t>
      </w:r>
      <w:r w:rsidRPr="002D78A9">
        <w:rPr>
          <w:rFonts w:asciiTheme="minorEastAsia" w:eastAsiaTheme="minorEastAsia" w:hAnsiTheme="minorEastAsia" w:cs="Calibri" w:hint="eastAsia"/>
          <w:szCs w:val="21"/>
          <w:u w:val="single"/>
        </w:rPr>
        <w:t xml:space="preserve">   陸   </w:t>
      </w:r>
      <w:r w:rsidRPr="002D78A9">
        <w:rPr>
          <w:rFonts w:asciiTheme="minorEastAsia" w:eastAsiaTheme="minorEastAsia" w:hAnsiTheme="minorEastAsia" w:cs="Calibri" w:hint="eastAsia"/>
          <w:szCs w:val="21"/>
        </w:rPr>
        <w:t>份，甲方执</w:t>
      </w:r>
      <w:r w:rsidRPr="002D78A9">
        <w:rPr>
          <w:rFonts w:asciiTheme="minorEastAsia" w:eastAsiaTheme="minorEastAsia" w:hAnsiTheme="minorEastAsia" w:cs="Calibri" w:hint="eastAsia"/>
          <w:szCs w:val="21"/>
          <w:u w:val="single"/>
        </w:rPr>
        <w:t xml:space="preserve">  </w:t>
      </w:r>
      <w:proofErr w:type="gramStart"/>
      <w:r w:rsidRPr="002D78A9">
        <w:rPr>
          <w:rFonts w:asciiTheme="minorEastAsia" w:eastAsiaTheme="minorEastAsia" w:hAnsiTheme="minorEastAsia" w:cs="Calibri" w:hint="eastAsia"/>
          <w:szCs w:val="21"/>
          <w:u w:val="single"/>
        </w:rPr>
        <w:t>叁</w:t>
      </w:r>
      <w:proofErr w:type="gramEnd"/>
      <w:r w:rsidRPr="002D78A9">
        <w:rPr>
          <w:rFonts w:asciiTheme="minorEastAsia" w:eastAsiaTheme="minorEastAsia" w:hAnsiTheme="minorEastAsia" w:cs="Calibri" w:hint="eastAsia"/>
          <w:szCs w:val="21"/>
          <w:u w:val="single"/>
        </w:rPr>
        <w:t xml:space="preserve">  </w:t>
      </w:r>
      <w:r w:rsidRPr="002D78A9">
        <w:rPr>
          <w:rFonts w:asciiTheme="minorEastAsia" w:eastAsiaTheme="minorEastAsia" w:hAnsiTheme="minorEastAsia" w:cs="Calibri" w:hint="eastAsia"/>
          <w:szCs w:val="21"/>
        </w:rPr>
        <w:t>份，乙方执</w:t>
      </w:r>
      <w:r w:rsidRPr="002D78A9">
        <w:rPr>
          <w:rFonts w:asciiTheme="minorEastAsia" w:eastAsiaTheme="minorEastAsia" w:hAnsiTheme="minorEastAsia" w:cs="Calibri" w:hint="eastAsia"/>
          <w:szCs w:val="21"/>
          <w:u w:val="single"/>
        </w:rPr>
        <w:t xml:space="preserve"> 叁 </w:t>
      </w:r>
      <w:r w:rsidRPr="002D78A9">
        <w:rPr>
          <w:rFonts w:asciiTheme="minorEastAsia" w:eastAsiaTheme="minorEastAsia" w:hAnsiTheme="minorEastAsia" w:cs="Calibri" w:hint="eastAsia"/>
          <w:szCs w:val="21"/>
        </w:rPr>
        <w:t>份，均具有同等法律效力。</w:t>
      </w:r>
    </w:p>
    <w:p w:rsidR="000B24E0" w:rsidRPr="002D78A9" w:rsidRDefault="000B24E0" w:rsidP="000B24E0">
      <w:pPr>
        <w:spacing w:line="360" w:lineRule="auto"/>
        <w:ind w:firstLineChars="149" w:firstLine="359"/>
        <w:rPr>
          <w:rFonts w:asciiTheme="minorEastAsia" w:eastAsiaTheme="minorEastAsia" w:hAnsiTheme="minorEastAsia" w:cs="Calibri"/>
          <w:b/>
          <w:sz w:val="24"/>
          <w:szCs w:val="21"/>
        </w:rPr>
      </w:pPr>
      <w:r w:rsidRPr="002D78A9">
        <w:rPr>
          <w:rFonts w:asciiTheme="minorEastAsia" w:eastAsiaTheme="minorEastAsia" w:hAnsiTheme="minorEastAsia" w:cs="Calibri" w:hint="eastAsia"/>
          <w:b/>
          <w:sz w:val="24"/>
          <w:szCs w:val="21"/>
        </w:rPr>
        <w:t>十二、合同终止</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 xml:space="preserve">12.1 </w:t>
      </w:r>
      <w:r w:rsidRPr="002D78A9">
        <w:rPr>
          <w:rFonts w:asciiTheme="minorEastAsia" w:eastAsiaTheme="minorEastAsia" w:hAnsiTheme="minorEastAsia" w:cs="Calibri" w:hint="eastAsia"/>
          <w:kern w:val="0"/>
          <w:szCs w:val="21"/>
        </w:rPr>
        <w:t>合同期限</w:t>
      </w:r>
      <w:r w:rsidRPr="002D78A9">
        <w:rPr>
          <w:rFonts w:asciiTheme="minorEastAsia" w:eastAsiaTheme="minorEastAsia" w:hAnsiTheme="minorEastAsia" w:cs="Calibri" w:hint="eastAsia"/>
          <w:szCs w:val="21"/>
        </w:rPr>
        <w:t>届满，该合同自动终止。</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12.2 乙方歇业、被吊销营业执照或被人民法院裁定宣告进入破产还债程序的，可书面通知甲方解除本合同。但必须提前一个月书面通知甲方。</w:t>
      </w:r>
    </w:p>
    <w:p w:rsidR="000B24E0" w:rsidRPr="002D78A9" w:rsidRDefault="000B24E0" w:rsidP="000B24E0">
      <w:pPr>
        <w:spacing w:line="360" w:lineRule="auto"/>
        <w:ind w:firstLineChars="200" w:firstLine="420"/>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12.3任何一方违约，在7日之内未采取有效改正措施的，守约方可书面通知违约方解除合同。</w:t>
      </w:r>
    </w:p>
    <w:p w:rsidR="000B24E0" w:rsidRPr="002D78A9" w:rsidRDefault="000B24E0" w:rsidP="000B24E0">
      <w:pPr>
        <w:spacing w:line="360" w:lineRule="auto"/>
        <w:ind w:firstLineChars="171" w:firstLine="359"/>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12.4 本合同的变更、解除、终止不影响守约一方根据本合同之约定要求违约一方给予损害赔偿、支付应付款项、追究违约责任的权利。</w:t>
      </w:r>
    </w:p>
    <w:p w:rsidR="000B24E0" w:rsidRPr="002D78A9" w:rsidRDefault="000B24E0" w:rsidP="000B24E0">
      <w:pPr>
        <w:spacing w:line="360" w:lineRule="auto"/>
        <w:ind w:firstLineChars="149" w:firstLine="359"/>
        <w:rPr>
          <w:rFonts w:asciiTheme="minorEastAsia" w:eastAsiaTheme="minorEastAsia" w:hAnsiTheme="minorEastAsia" w:cs="Calibri"/>
          <w:b/>
          <w:sz w:val="24"/>
          <w:szCs w:val="21"/>
        </w:rPr>
      </w:pPr>
      <w:r w:rsidRPr="002D78A9">
        <w:rPr>
          <w:rFonts w:asciiTheme="minorEastAsia" w:eastAsiaTheme="minorEastAsia" w:hAnsiTheme="minorEastAsia" w:cs="Calibri" w:hint="eastAsia"/>
          <w:b/>
          <w:sz w:val="24"/>
          <w:szCs w:val="21"/>
        </w:rPr>
        <w:t>十三、附则</w:t>
      </w:r>
    </w:p>
    <w:p w:rsidR="000B24E0" w:rsidRPr="002D78A9" w:rsidRDefault="000B24E0" w:rsidP="000B24E0">
      <w:pPr>
        <w:spacing w:line="360" w:lineRule="auto"/>
        <w:ind w:firstLineChars="171" w:firstLine="359"/>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13.1 乙方人员不得以任何形式对甲方人员进行商业贿赂。</w:t>
      </w:r>
    </w:p>
    <w:p w:rsidR="000B24E0" w:rsidRPr="002D78A9" w:rsidRDefault="000B24E0" w:rsidP="000B24E0">
      <w:pPr>
        <w:spacing w:line="360" w:lineRule="auto"/>
        <w:ind w:firstLineChars="171" w:firstLine="359"/>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13.2 本合同生效后，在</w:t>
      </w:r>
      <w:r w:rsidRPr="002D78A9">
        <w:rPr>
          <w:rFonts w:asciiTheme="minorEastAsia" w:eastAsiaTheme="minorEastAsia" w:hAnsiTheme="minorEastAsia" w:cs="Calibri" w:hint="eastAsia"/>
          <w:kern w:val="0"/>
          <w:szCs w:val="21"/>
        </w:rPr>
        <w:t>合同期限</w:t>
      </w:r>
      <w:r w:rsidRPr="002D78A9">
        <w:rPr>
          <w:rFonts w:asciiTheme="minorEastAsia" w:eastAsiaTheme="minorEastAsia" w:hAnsiTheme="minorEastAsia" w:cs="Calibri" w:hint="eastAsia"/>
          <w:szCs w:val="21"/>
        </w:rPr>
        <w:t>内，除非双方授权代表书面确认，任何一方不得擅自变更本合同内容或将本合同项下权利义务全部或部分转让给其他任何第三方。</w:t>
      </w:r>
    </w:p>
    <w:p w:rsidR="000B24E0" w:rsidRPr="002D78A9" w:rsidRDefault="000B24E0" w:rsidP="000B24E0">
      <w:pPr>
        <w:spacing w:line="360" w:lineRule="auto"/>
        <w:ind w:firstLineChars="194" w:firstLine="407"/>
        <w:rPr>
          <w:rFonts w:asciiTheme="minorEastAsia" w:eastAsiaTheme="minorEastAsia" w:hAnsiTheme="minorEastAsia" w:cs="Calibri"/>
          <w:szCs w:val="21"/>
        </w:rPr>
      </w:pPr>
      <w:r w:rsidRPr="002D78A9">
        <w:rPr>
          <w:rFonts w:asciiTheme="minorEastAsia" w:eastAsiaTheme="minorEastAsia" w:hAnsiTheme="minorEastAsia" w:cs="Calibri" w:hint="eastAsia"/>
          <w:szCs w:val="21"/>
        </w:rPr>
        <w:t>13.3 附件XXXXXXX为本合同的组成部分，与本合同具有同等效力。</w:t>
      </w:r>
    </w:p>
    <w:p w:rsidR="000B24E0" w:rsidRPr="002D78A9" w:rsidRDefault="000B24E0" w:rsidP="000B24E0">
      <w:pPr>
        <w:spacing w:line="360" w:lineRule="auto"/>
        <w:ind w:firstLine="435"/>
        <w:rPr>
          <w:rFonts w:asciiTheme="minorEastAsia" w:eastAsiaTheme="minorEastAsia" w:hAnsiTheme="minorEastAsia" w:cs="Calibri"/>
          <w:sz w:val="22"/>
          <w:szCs w:val="21"/>
        </w:rPr>
      </w:pPr>
    </w:p>
    <w:p w:rsidR="000B24E0" w:rsidRPr="002D78A9" w:rsidRDefault="000B24E0" w:rsidP="000B24E0">
      <w:pPr>
        <w:spacing w:line="360" w:lineRule="auto"/>
        <w:ind w:firstLine="435"/>
        <w:rPr>
          <w:rFonts w:asciiTheme="minorEastAsia" w:eastAsiaTheme="minorEastAsia" w:hAnsiTheme="minorEastAsia" w:cs="Calibri"/>
          <w:sz w:val="22"/>
          <w:szCs w:val="21"/>
        </w:rPr>
      </w:pPr>
    </w:p>
    <w:p w:rsidR="000B24E0" w:rsidRPr="002D78A9" w:rsidRDefault="000B24E0" w:rsidP="000B24E0">
      <w:pPr>
        <w:spacing w:line="360" w:lineRule="auto"/>
        <w:ind w:firstLine="435"/>
        <w:rPr>
          <w:rFonts w:asciiTheme="minorEastAsia" w:eastAsiaTheme="minorEastAsia" w:hAnsiTheme="minorEastAsia" w:cs="Calibri"/>
          <w:sz w:val="22"/>
          <w:szCs w:val="21"/>
        </w:rPr>
      </w:pPr>
      <w:r w:rsidRPr="002D78A9">
        <w:rPr>
          <w:rFonts w:asciiTheme="minorEastAsia" w:eastAsiaTheme="minorEastAsia" w:hAnsiTheme="minorEastAsia" w:cs="Calibri" w:hint="eastAsia"/>
          <w:sz w:val="22"/>
          <w:szCs w:val="21"/>
        </w:rPr>
        <w:t xml:space="preserve">    </w:t>
      </w:r>
    </w:p>
    <w:p w:rsidR="000B24E0" w:rsidRPr="002D78A9" w:rsidRDefault="000B24E0" w:rsidP="000B24E0">
      <w:pPr>
        <w:spacing w:line="360" w:lineRule="auto"/>
        <w:rPr>
          <w:rFonts w:asciiTheme="minorEastAsia" w:eastAsiaTheme="minorEastAsia" w:hAnsiTheme="minorEastAsia" w:cs="Calibri"/>
          <w:sz w:val="22"/>
          <w:szCs w:val="21"/>
        </w:rPr>
      </w:pPr>
      <w:r w:rsidRPr="002D78A9">
        <w:rPr>
          <w:rFonts w:asciiTheme="minorEastAsia" w:eastAsiaTheme="minorEastAsia" w:hAnsiTheme="minorEastAsia" w:cs="Calibri" w:hint="eastAsia"/>
          <w:sz w:val="22"/>
          <w:szCs w:val="21"/>
        </w:rPr>
        <w:lastRenderedPageBreak/>
        <w:t xml:space="preserve">甲方(盖章)：北京大学人民医院                乙方（盖章)：       </w:t>
      </w:r>
    </w:p>
    <w:p w:rsidR="000B24E0" w:rsidRPr="002D78A9" w:rsidRDefault="000B24E0" w:rsidP="000B24E0">
      <w:pPr>
        <w:spacing w:line="360" w:lineRule="auto"/>
        <w:rPr>
          <w:rFonts w:asciiTheme="minorEastAsia" w:eastAsiaTheme="minorEastAsia" w:hAnsiTheme="minorEastAsia" w:cs="Calibri"/>
          <w:sz w:val="22"/>
          <w:szCs w:val="21"/>
        </w:rPr>
      </w:pPr>
    </w:p>
    <w:p w:rsidR="000B24E0" w:rsidRPr="002D78A9" w:rsidRDefault="000B24E0" w:rsidP="000B24E0">
      <w:pPr>
        <w:spacing w:line="360" w:lineRule="auto"/>
        <w:rPr>
          <w:rFonts w:asciiTheme="minorEastAsia" w:eastAsiaTheme="minorEastAsia" w:hAnsiTheme="minorEastAsia" w:cs="Calibri"/>
          <w:sz w:val="22"/>
          <w:szCs w:val="21"/>
        </w:rPr>
      </w:pPr>
      <w:r w:rsidRPr="002D78A9">
        <w:rPr>
          <w:rFonts w:asciiTheme="minorEastAsia" w:eastAsiaTheme="minorEastAsia" w:hAnsiTheme="minorEastAsia" w:cs="Calibri" w:hint="eastAsia"/>
          <w:sz w:val="22"/>
          <w:szCs w:val="21"/>
        </w:rPr>
        <w:t>法定代表人或委托代理人(签字):               法定代表人或委托代理人(签字):</w:t>
      </w:r>
    </w:p>
    <w:p w:rsidR="000B24E0" w:rsidRPr="002D78A9" w:rsidRDefault="000B24E0" w:rsidP="000B24E0">
      <w:pPr>
        <w:spacing w:line="360" w:lineRule="auto"/>
        <w:rPr>
          <w:rFonts w:asciiTheme="minorEastAsia" w:eastAsiaTheme="minorEastAsia" w:hAnsiTheme="minorEastAsia" w:cs="Calibri"/>
          <w:sz w:val="22"/>
          <w:szCs w:val="21"/>
        </w:rPr>
      </w:pPr>
    </w:p>
    <w:p w:rsidR="000B24E0" w:rsidRPr="002D78A9" w:rsidRDefault="000B24E0" w:rsidP="000B24E0">
      <w:pPr>
        <w:spacing w:line="360" w:lineRule="auto"/>
        <w:rPr>
          <w:rFonts w:asciiTheme="minorEastAsia" w:eastAsiaTheme="minorEastAsia" w:hAnsiTheme="minorEastAsia" w:cs="Calibri"/>
          <w:sz w:val="22"/>
          <w:szCs w:val="21"/>
        </w:rPr>
      </w:pPr>
      <w:r w:rsidRPr="002D78A9">
        <w:rPr>
          <w:rFonts w:asciiTheme="minorEastAsia" w:eastAsiaTheme="minorEastAsia" w:hAnsiTheme="minorEastAsia" w:cs="Calibri" w:hint="eastAsia"/>
          <w:sz w:val="22"/>
          <w:szCs w:val="21"/>
        </w:rPr>
        <w:t>地址：北京市西城区西直门南大街11号         地址：</w:t>
      </w:r>
    </w:p>
    <w:p w:rsidR="000B24E0" w:rsidRPr="002D78A9" w:rsidRDefault="000B24E0" w:rsidP="000B24E0">
      <w:pPr>
        <w:spacing w:line="360" w:lineRule="auto"/>
        <w:rPr>
          <w:rFonts w:asciiTheme="minorEastAsia" w:eastAsiaTheme="minorEastAsia" w:hAnsiTheme="minorEastAsia" w:cs="Calibri"/>
          <w:sz w:val="22"/>
          <w:szCs w:val="21"/>
        </w:rPr>
      </w:pPr>
    </w:p>
    <w:p w:rsidR="000B24E0" w:rsidRPr="002D78A9" w:rsidRDefault="000B24E0" w:rsidP="000B24E0">
      <w:pPr>
        <w:spacing w:line="360" w:lineRule="auto"/>
        <w:jc w:val="left"/>
        <w:rPr>
          <w:rFonts w:asciiTheme="minorEastAsia" w:eastAsiaTheme="minorEastAsia" w:hAnsiTheme="minorEastAsia" w:cs="Calibri"/>
          <w:szCs w:val="21"/>
        </w:rPr>
      </w:pPr>
      <w:r w:rsidRPr="002D78A9">
        <w:rPr>
          <w:rFonts w:asciiTheme="minorEastAsia" w:eastAsiaTheme="minorEastAsia" w:hAnsiTheme="minorEastAsia" w:cs="Calibri" w:hint="eastAsia"/>
          <w:sz w:val="22"/>
          <w:szCs w:val="21"/>
        </w:rPr>
        <w:t>日期:                                       日期：</w:t>
      </w:r>
    </w:p>
    <w:p w:rsidR="000B24E0" w:rsidRPr="002D78A9" w:rsidRDefault="000B24E0" w:rsidP="000B24E0">
      <w:pPr>
        <w:pStyle w:val="a8"/>
        <w:widowControl w:val="0"/>
        <w:spacing w:line="360" w:lineRule="auto"/>
        <w:rPr>
          <w:rFonts w:asciiTheme="minorEastAsia" w:eastAsiaTheme="minorEastAsia" w:hAnsiTheme="minorEastAsia"/>
          <w:kern w:val="2"/>
          <w:sz w:val="21"/>
          <w:szCs w:val="21"/>
        </w:rPr>
      </w:pPr>
    </w:p>
    <w:p w:rsidR="000B24E0" w:rsidRPr="002D78A9" w:rsidRDefault="000B24E0" w:rsidP="000B24E0">
      <w:pPr>
        <w:pStyle w:val="a8"/>
        <w:widowControl w:val="0"/>
        <w:spacing w:line="360" w:lineRule="auto"/>
        <w:rPr>
          <w:rFonts w:asciiTheme="minorEastAsia" w:eastAsiaTheme="minorEastAsia" w:hAnsiTheme="minorEastAsia"/>
          <w:kern w:val="2"/>
          <w:sz w:val="21"/>
          <w:szCs w:val="21"/>
        </w:rPr>
      </w:pPr>
    </w:p>
    <w:p w:rsidR="000B24E0" w:rsidRPr="002D78A9" w:rsidRDefault="000B24E0" w:rsidP="000B24E0">
      <w:pPr>
        <w:pStyle w:val="a8"/>
        <w:widowControl w:val="0"/>
        <w:spacing w:line="360" w:lineRule="auto"/>
        <w:rPr>
          <w:rFonts w:asciiTheme="minorEastAsia" w:eastAsiaTheme="minorEastAsia" w:hAnsiTheme="minorEastAsia"/>
          <w:bCs/>
          <w:color w:val="000000"/>
          <w:kern w:val="2"/>
          <w:sz w:val="21"/>
          <w:szCs w:val="21"/>
        </w:rPr>
      </w:pPr>
      <w:r w:rsidRPr="002D78A9">
        <w:rPr>
          <w:rFonts w:asciiTheme="minorEastAsia" w:eastAsiaTheme="minorEastAsia" w:hAnsiTheme="minorEastAsia" w:hint="eastAsia"/>
          <w:kern w:val="2"/>
          <w:sz w:val="21"/>
          <w:szCs w:val="21"/>
        </w:rPr>
        <w:t>项目廉政责任书</w:t>
      </w:r>
    </w:p>
    <w:p w:rsidR="000B24E0" w:rsidRPr="002D78A9" w:rsidRDefault="000B24E0" w:rsidP="000B24E0">
      <w:pPr>
        <w:spacing w:line="360" w:lineRule="auto"/>
        <w:ind w:leftChars="-85" w:left="-178" w:firstLine="480"/>
        <w:rPr>
          <w:rFonts w:asciiTheme="minorEastAsia" w:eastAsiaTheme="minorEastAsia" w:hAnsiTheme="minorEastAsia"/>
          <w:szCs w:val="21"/>
          <w:u w:val="single"/>
        </w:rPr>
      </w:pPr>
      <w:r w:rsidRPr="002D78A9">
        <w:rPr>
          <w:rFonts w:asciiTheme="minorEastAsia" w:eastAsiaTheme="minorEastAsia" w:hAnsiTheme="minorEastAsia" w:hint="eastAsia"/>
          <w:szCs w:val="21"/>
        </w:rPr>
        <w:t>项目名称：</w:t>
      </w:r>
      <w:r w:rsidRPr="002D78A9">
        <w:rPr>
          <w:rFonts w:asciiTheme="minorEastAsia" w:eastAsiaTheme="minorEastAsia" w:hAnsiTheme="minorEastAsia" w:hint="eastAsia"/>
          <w:szCs w:val="21"/>
          <w:u w:val="single"/>
        </w:rPr>
        <w:t xml:space="preserve"> </w:t>
      </w:r>
      <w:r w:rsidRPr="002D78A9">
        <w:rPr>
          <w:rFonts w:asciiTheme="minorEastAsia" w:eastAsiaTheme="minorEastAsia" w:hAnsiTheme="minorEastAsia"/>
          <w:szCs w:val="21"/>
          <w:u w:val="single"/>
        </w:rPr>
        <w:t xml:space="preserve">                       </w:t>
      </w:r>
      <w:r w:rsidRPr="002D78A9">
        <w:rPr>
          <w:rFonts w:asciiTheme="minorEastAsia" w:eastAsiaTheme="minorEastAsia" w:hAnsiTheme="minorEastAsia" w:hint="eastAsia"/>
          <w:szCs w:val="21"/>
          <w:u w:val="single"/>
        </w:rPr>
        <w:t xml:space="preserve">  </w:t>
      </w:r>
    </w:p>
    <w:p w:rsidR="000B24E0" w:rsidRPr="002D78A9" w:rsidRDefault="000B24E0" w:rsidP="000B24E0">
      <w:pPr>
        <w:spacing w:line="360" w:lineRule="auto"/>
        <w:ind w:leftChars="-85" w:left="-178" w:firstLine="480"/>
        <w:rPr>
          <w:rFonts w:asciiTheme="minorEastAsia" w:eastAsiaTheme="minorEastAsia" w:hAnsiTheme="minorEastAsia"/>
          <w:szCs w:val="21"/>
          <w:u w:val="single"/>
        </w:rPr>
      </w:pPr>
      <w:r w:rsidRPr="002D78A9">
        <w:rPr>
          <w:rFonts w:asciiTheme="minorEastAsia" w:eastAsiaTheme="minorEastAsia" w:hAnsiTheme="minorEastAsia" w:hint="eastAsia"/>
          <w:szCs w:val="21"/>
        </w:rPr>
        <w:t>项目地址：</w:t>
      </w:r>
      <w:r w:rsidRPr="002D78A9">
        <w:rPr>
          <w:rFonts w:asciiTheme="minorEastAsia" w:eastAsiaTheme="minorEastAsia" w:hAnsiTheme="minorEastAsia" w:hint="eastAsia"/>
          <w:szCs w:val="21"/>
          <w:u w:val="single"/>
        </w:rPr>
        <w:t>北京</w:t>
      </w:r>
      <w:r w:rsidRPr="002D78A9">
        <w:rPr>
          <w:rFonts w:asciiTheme="minorEastAsia" w:eastAsiaTheme="minorEastAsia" w:hAnsiTheme="minorEastAsia"/>
          <w:szCs w:val="21"/>
          <w:u w:val="single"/>
        </w:rPr>
        <w:t>大学人民医院</w:t>
      </w:r>
      <w:r w:rsidRPr="002D78A9">
        <w:rPr>
          <w:rFonts w:asciiTheme="minorEastAsia" w:eastAsiaTheme="minorEastAsia" w:hAnsiTheme="minorEastAsia" w:hint="eastAsia"/>
          <w:szCs w:val="21"/>
          <w:u w:val="single"/>
        </w:rPr>
        <w:t xml:space="preserve">       </w:t>
      </w:r>
    </w:p>
    <w:p w:rsidR="000B24E0" w:rsidRPr="002D78A9" w:rsidRDefault="000B24E0" w:rsidP="000B24E0">
      <w:pPr>
        <w:spacing w:line="360" w:lineRule="auto"/>
        <w:ind w:leftChars="-85" w:left="-178" w:firstLine="480"/>
        <w:rPr>
          <w:rFonts w:asciiTheme="minorEastAsia" w:eastAsiaTheme="minorEastAsia" w:hAnsiTheme="minorEastAsia"/>
          <w:szCs w:val="21"/>
          <w:u w:val="single"/>
        </w:rPr>
      </w:pPr>
      <w:r w:rsidRPr="002D78A9">
        <w:rPr>
          <w:rFonts w:asciiTheme="minorEastAsia" w:eastAsiaTheme="minorEastAsia" w:hAnsiTheme="minorEastAsia" w:hint="eastAsia"/>
          <w:szCs w:val="21"/>
        </w:rPr>
        <w:t>甲    方：</w:t>
      </w:r>
      <w:r w:rsidRPr="002D78A9">
        <w:rPr>
          <w:rFonts w:asciiTheme="minorEastAsia" w:eastAsiaTheme="minorEastAsia" w:hAnsiTheme="minorEastAsia" w:hint="eastAsia"/>
          <w:szCs w:val="21"/>
          <w:u w:val="single"/>
        </w:rPr>
        <w:t xml:space="preserve">北京大学人民医院          </w:t>
      </w:r>
    </w:p>
    <w:p w:rsidR="000B24E0" w:rsidRPr="002D78A9" w:rsidRDefault="000B24E0" w:rsidP="000B24E0">
      <w:pPr>
        <w:spacing w:line="360" w:lineRule="auto"/>
        <w:ind w:leftChars="-85" w:left="-178" w:firstLine="480"/>
        <w:rPr>
          <w:rFonts w:asciiTheme="minorEastAsia" w:eastAsiaTheme="minorEastAsia" w:hAnsiTheme="minorEastAsia"/>
          <w:szCs w:val="21"/>
          <w:u w:val="single"/>
        </w:rPr>
      </w:pPr>
      <w:r w:rsidRPr="002D78A9">
        <w:rPr>
          <w:rFonts w:asciiTheme="minorEastAsia" w:eastAsiaTheme="minorEastAsia" w:hAnsiTheme="minorEastAsia" w:hint="eastAsia"/>
          <w:szCs w:val="21"/>
        </w:rPr>
        <w:t>乙    方：</w:t>
      </w:r>
      <w:r w:rsidRPr="002D78A9">
        <w:rPr>
          <w:rFonts w:asciiTheme="minorEastAsia" w:eastAsiaTheme="minorEastAsia" w:hAnsiTheme="minorEastAsia" w:hint="eastAsia"/>
          <w:szCs w:val="21"/>
          <w:u w:val="single"/>
        </w:rPr>
        <w:t xml:space="preserve">                          </w:t>
      </w:r>
    </w:p>
    <w:p w:rsidR="000B24E0" w:rsidRPr="002D78A9" w:rsidRDefault="000B24E0" w:rsidP="000B24E0">
      <w:pPr>
        <w:spacing w:line="360" w:lineRule="auto"/>
        <w:ind w:leftChars="-85" w:left="-178" w:firstLine="480"/>
        <w:rPr>
          <w:rFonts w:asciiTheme="minorEastAsia" w:eastAsiaTheme="minorEastAsia" w:hAnsiTheme="minorEastAsia"/>
          <w:szCs w:val="21"/>
        </w:rPr>
      </w:pPr>
      <w:r w:rsidRPr="002D78A9">
        <w:rPr>
          <w:rFonts w:asciiTheme="minorEastAsia" w:eastAsiaTheme="minorEastAsia" w:hAnsiTheme="minorEastAsia" w:hint="eastAsia"/>
          <w:szCs w:val="21"/>
        </w:rPr>
        <w:t xml:space="preserve">　第一条　甲乙双方的责任</w:t>
      </w:r>
    </w:p>
    <w:p w:rsidR="000B24E0" w:rsidRPr="002D78A9" w:rsidRDefault="000B24E0" w:rsidP="000B24E0">
      <w:pPr>
        <w:spacing w:line="360" w:lineRule="auto"/>
        <w:rPr>
          <w:rFonts w:asciiTheme="minorEastAsia" w:eastAsiaTheme="minorEastAsia" w:hAnsiTheme="minorEastAsia"/>
          <w:szCs w:val="21"/>
        </w:rPr>
      </w:pPr>
      <w:r w:rsidRPr="002D78A9">
        <w:rPr>
          <w:rFonts w:asciiTheme="minorEastAsia" w:eastAsiaTheme="minorEastAsia" w:hAnsiTheme="minorEastAsia" w:hint="eastAsia"/>
          <w:szCs w:val="21"/>
        </w:rPr>
        <w:t xml:space="preserve">　　(</w:t>
      </w:r>
      <w:proofErr w:type="gramStart"/>
      <w:r w:rsidRPr="002D78A9">
        <w:rPr>
          <w:rFonts w:asciiTheme="minorEastAsia" w:eastAsiaTheme="minorEastAsia" w:hAnsiTheme="minorEastAsia" w:hint="eastAsia"/>
          <w:szCs w:val="21"/>
        </w:rPr>
        <w:t>一</w:t>
      </w:r>
      <w:proofErr w:type="gramEnd"/>
      <w:r w:rsidRPr="002D78A9">
        <w:rPr>
          <w:rFonts w:asciiTheme="minorEastAsia" w:eastAsiaTheme="minorEastAsia" w:hAnsiTheme="minorEastAsia" w:hint="eastAsia"/>
          <w:szCs w:val="21"/>
        </w:rPr>
        <w:t>)　应严格遵守国家关于市场准入、项目招标投标和市场活动等有关法律、法规，相关政策，以及廉政建设的各项规定。</w:t>
      </w:r>
    </w:p>
    <w:p w:rsidR="000B24E0" w:rsidRPr="002D78A9" w:rsidRDefault="000B24E0" w:rsidP="000B24E0">
      <w:pPr>
        <w:spacing w:line="360" w:lineRule="auto"/>
        <w:rPr>
          <w:rFonts w:asciiTheme="minorEastAsia" w:eastAsiaTheme="minorEastAsia" w:hAnsiTheme="minorEastAsia"/>
          <w:szCs w:val="21"/>
        </w:rPr>
      </w:pPr>
      <w:r w:rsidRPr="002D78A9">
        <w:rPr>
          <w:rFonts w:asciiTheme="minorEastAsia" w:eastAsiaTheme="minorEastAsia" w:hAnsiTheme="minorEastAsia" w:hint="eastAsia"/>
          <w:szCs w:val="21"/>
        </w:rPr>
        <w:t xml:space="preserve">　　(二)　严格执行项目合同文件，自觉按合同办事。</w:t>
      </w:r>
    </w:p>
    <w:p w:rsidR="000B24E0" w:rsidRPr="002D78A9" w:rsidRDefault="000B24E0" w:rsidP="000B24E0">
      <w:pPr>
        <w:spacing w:line="360" w:lineRule="auto"/>
        <w:ind w:firstLine="480"/>
        <w:rPr>
          <w:rFonts w:asciiTheme="minorEastAsia" w:eastAsiaTheme="minorEastAsia" w:hAnsiTheme="minorEastAsia"/>
          <w:szCs w:val="21"/>
        </w:rPr>
      </w:pPr>
      <w:r w:rsidRPr="002D78A9">
        <w:rPr>
          <w:rFonts w:asciiTheme="minorEastAsia" w:eastAsiaTheme="minorEastAsia" w:hAnsiTheme="minorEastAsia" w:hint="eastAsia"/>
          <w:szCs w:val="21"/>
        </w:rPr>
        <w:t>(三)　业务活动必须坚持公开、公平、公正、诚信、透明的原则（除法律法规另有规定者外），不得为获取不正当的利益，损害国家、集体和对方利益。</w:t>
      </w:r>
    </w:p>
    <w:p w:rsidR="000B24E0" w:rsidRPr="002D78A9" w:rsidRDefault="000B24E0" w:rsidP="000B24E0">
      <w:pPr>
        <w:spacing w:line="360" w:lineRule="auto"/>
        <w:ind w:firstLine="480"/>
        <w:rPr>
          <w:rFonts w:asciiTheme="minorEastAsia" w:eastAsiaTheme="minorEastAsia" w:hAnsiTheme="minorEastAsia"/>
          <w:szCs w:val="21"/>
        </w:rPr>
      </w:pPr>
      <w:r w:rsidRPr="002D78A9">
        <w:rPr>
          <w:rFonts w:asciiTheme="minorEastAsia" w:eastAsiaTheme="minorEastAsia" w:hAnsiTheme="minorEastAsia" w:hint="eastAsia"/>
          <w:szCs w:val="21"/>
        </w:rPr>
        <w:t>(四)　发现对方在业务活动中有违规、违纪、违法行为的，应及时提醒对方，情节严重的，应向其上级主管部门或纪检监察、司法等有关机关举报。</w:t>
      </w:r>
    </w:p>
    <w:p w:rsidR="000B24E0" w:rsidRPr="002D78A9" w:rsidRDefault="000B24E0" w:rsidP="000B24E0">
      <w:pPr>
        <w:spacing w:line="360" w:lineRule="auto"/>
        <w:ind w:firstLine="420"/>
        <w:rPr>
          <w:rFonts w:asciiTheme="minorEastAsia" w:eastAsiaTheme="minorEastAsia" w:hAnsiTheme="minorEastAsia"/>
          <w:szCs w:val="21"/>
        </w:rPr>
      </w:pPr>
      <w:r w:rsidRPr="002D78A9">
        <w:rPr>
          <w:rFonts w:asciiTheme="minorEastAsia" w:eastAsiaTheme="minorEastAsia" w:hAnsiTheme="minorEastAsia" w:hint="eastAsia"/>
          <w:szCs w:val="21"/>
        </w:rPr>
        <w:t>第二条　甲方的责任</w:t>
      </w:r>
    </w:p>
    <w:p w:rsidR="000B24E0" w:rsidRPr="002D78A9" w:rsidRDefault="000B24E0" w:rsidP="000B24E0">
      <w:pPr>
        <w:spacing w:line="360" w:lineRule="auto"/>
        <w:ind w:firstLine="420"/>
        <w:rPr>
          <w:rFonts w:asciiTheme="minorEastAsia" w:eastAsiaTheme="minorEastAsia" w:hAnsiTheme="minorEastAsia"/>
          <w:szCs w:val="21"/>
        </w:rPr>
      </w:pPr>
      <w:r w:rsidRPr="002D78A9">
        <w:rPr>
          <w:rFonts w:asciiTheme="minorEastAsia" w:eastAsiaTheme="minorEastAsia" w:hAnsiTheme="minorEastAsia" w:hint="eastAsia"/>
          <w:szCs w:val="21"/>
        </w:rPr>
        <w:t>甲方的领导和负责该项目招标的工作人员，在项目开展的事前、事中、事后应遵守以下规定：</w:t>
      </w:r>
    </w:p>
    <w:p w:rsidR="000B24E0" w:rsidRPr="002D78A9" w:rsidRDefault="000B24E0" w:rsidP="000B24E0">
      <w:pPr>
        <w:spacing w:line="360" w:lineRule="auto"/>
        <w:rPr>
          <w:rFonts w:asciiTheme="minorEastAsia" w:eastAsiaTheme="minorEastAsia" w:hAnsiTheme="minorEastAsia"/>
          <w:szCs w:val="21"/>
        </w:rPr>
      </w:pPr>
      <w:r w:rsidRPr="002D78A9">
        <w:rPr>
          <w:rFonts w:asciiTheme="minorEastAsia" w:eastAsiaTheme="minorEastAsia" w:hAnsiTheme="minorEastAsia" w:hint="eastAsia"/>
          <w:szCs w:val="21"/>
        </w:rPr>
        <w:t xml:space="preserve">　　(</w:t>
      </w:r>
      <w:proofErr w:type="gramStart"/>
      <w:r w:rsidRPr="002D78A9">
        <w:rPr>
          <w:rFonts w:asciiTheme="minorEastAsia" w:eastAsiaTheme="minorEastAsia" w:hAnsiTheme="minorEastAsia" w:hint="eastAsia"/>
          <w:szCs w:val="21"/>
        </w:rPr>
        <w:t>一</w:t>
      </w:r>
      <w:proofErr w:type="gramEnd"/>
      <w:r w:rsidRPr="002D78A9">
        <w:rPr>
          <w:rFonts w:asciiTheme="minorEastAsia" w:eastAsiaTheme="minorEastAsia" w:hAnsiTheme="minorEastAsia" w:hint="eastAsia"/>
          <w:szCs w:val="21"/>
        </w:rPr>
        <w:t>)　不准向乙方和相关单位索要或接受回扣、礼金、有价证券、贵重物品和好处费、感谢费等。</w:t>
      </w:r>
    </w:p>
    <w:p w:rsidR="000B24E0" w:rsidRPr="002D78A9" w:rsidRDefault="000B24E0" w:rsidP="000B24E0">
      <w:pPr>
        <w:spacing w:line="360" w:lineRule="auto"/>
        <w:ind w:firstLine="420"/>
        <w:rPr>
          <w:rFonts w:asciiTheme="minorEastAsia" w:eastAsiaTheme="minorEastAsia" w:hAnsiTheme="minorEastAsia"/>
          <w:szCs w:val="21"/>
        </w:rPr>
      </w:pPr>
      <w:r w:rsidRPr="002D78A9">
        <w:rPr>
          <w:rFonts w:asciiTheme="minorEastAsia" w:eastAsiaTheme="minorEastAsia" w:hAnsiTheme="minorEastAsia" w:hint="eastAsia"/>
          <w:szCs w:val="21"/>
        </w:rPr>
        <w:t>(二)　不准在乙方和相关单位报销任何应由甲方或个人支付的费用。</w:t>
      </w:r>
    </w:p>
    <w:p w:rsidR="000B24E0" w:rsidRPr="002D78A9" w:rsidRDefault="000B24E0" w:rsidP="000B24E0">
      <w:pPr>
        <w:spacing w:line="360" w:lineRule="auto"/>
        <w:ind w:firstLine="410"/>
        <w:rPr>
          <w:rFonts w:asciiTheme="minorEastAsia" w:eastAsiaTheme="minorEastAsia" w:hAnsiTheme="minorEastAsia"/>
          <w:szCs w:val="21"/>
        </w:rPr>
      </w:pPr>
      <w:r w:rsidRPr="002D78A9">
        <w:rPr>
          <w:rFonts w:asciiTheme="minorEastAsia" w:eastAsiaTheme="minorEastAsia" w:hAnsiTheme="minorEastAsia" w:hint="eastAsia"/>
          <w:szCs w:val="21"/>
        </w:rPr>
        <w:t>(三)　不准要求、暗示或接受乙方和相关单位为个人装修住房、婚丧嫁娶、配偶子女的工作安排以及出国（境）、旅游等提供方便。</w:t>
      </w:r>
    </w:p>
    <w:p w:rsidR="000B24E0" w:rsidRPr="002D78A9" w:rsidRDefault="000B24E0" w:rsidP="000B24E0">
      <w:pPr>
        <w:spacing w:line="360" w:lineRule="auto"/>
        <w:rPr>
          <w:rFonts w:asciiTheme="minorEastAsia" w:eastAsiaTheme="minorEastAsia" w:hAnsiTheme="minorEastAsia"/>
          <w:szCs w:val="21"/>
        </w:rPr>
      </w:pPr>
      <w:r w:rsidRPr="002D78A9">
        <w:rPr>
          <w:rFonts w:asciiTheme="minorEastAsia" w:eastAsiaTheme="minorEastAsia" w:hAnsiTheme="minorEastAsia" w:hint="eastAsia"/>
          <w:szCs w:val="21"/>
        </w:rPr>
        <w:t xml:space="preserve">　　(四)　不准参加有可能影响公正执行公务的乙方和相关单位的宴请和健身、娱乐等活</w:t>
      </w:r>
      <w:r w:rsidRPr="002D78A9">
        <w:rPr>
          <w:rFonts w:asciiTheme="minorEastAsia" w:eastAsiaTheme="minorEastAsia" w:hAnsiTheme="minorEastAsia" w:hint="eastAsia"/>
          <w:szCs w:val="21"/>
        </w:rPr>
        <w:lastRenderedPageBreak/>
        <w:t>动。</w:t>
      </w:r>
    </w:p>
    <w:p w:rsidR="000B24E0" w:rsidRPr="002D78A9" w:rsidRDefault="000B24E0" w:rsidP="000B24E0">
      <w:pPr>
        <w:spacing w:line="360" w:lineRule="auto"/>
        <w:ind w:firstLine="480"/>
        <w:rPr>
          <w:rFonts w:asciiTheme="minorEastAsia" w:eastAsiaTheme="minorEastAsia" w:hAnsiTheme="minorEastAsia"/>
          <w:szCs w:val="21"/>
        </w:rPr>
      </w:pPr>
      <w:r w:rsidRPr="002D78A9">
        <w:rPr>
          <w:rFonts w:asciiTheme="minorEastAsia" w:eastAsiaTheme="minorEastAsia" w:hAnsiTheme="minorEastAsia"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0B24E0" w:rsidRPr="002D78A9" w:rsidRDefault="000B24E0" w:rsidP="000B24E0">
      <w:pPr>
        <w:spacing w:line="360" w:lineRule="auto"/>
        <w:ind w:firstLine="480"/>
        <w:rPr>
          <w:rFonts w:asciiTheme="minorEastAsia" w:eastAsiaTheme="minorEastAsia" w:hAnsiTheme="minorEastAsia"/>
          <w:szCs w:val="21"/>
        </w:rPr>
      </w:pPr>
      <w:r w:rsidRPr="002D78A9">
        <w:rPr>
          <w:rFonts w:asciiTheme="minorEastAsia" w:eastAsiaTheme="minorEastAsia" w:hAnsiTheme="minorEastAsia" w:hint="eastAsia"/>
          <w:szCs w:val="21"/>
        </w:rPr>
        <w:t>第三条　乙方的责任</w:t>
      </w:r>
    </w:p>
    <w:p w:rsidR="000B24E0" w:rsidRPr="002D78A9" w:rsidRDefault="000B24E0" w:rsidP="000B24E0">
      <w:pPr>
        <w:spacing w:line="360" w:lineRule="auto"/>
        <w:rPr>
          <w:rFonts w:asciiTheme="minorEastAsia" w:eastAsiaTheme="minorEastAsia" w:hAnsiTheme="minorEastAsia"/>
          <w:szCs w:val="21"/>
        </w:rPr>
      </w:pPr>
      <w:r w:rsidRPr="002D78A9">
        <w:rPr>
          <w:rFonts w:asciiTheme="minorEastAsia" w:eastAsiaTheme="minorEastAsia" w:hAnsiTheme="minorEastAsia" w:hint="eastAsia"/>
          <w:szCs w:val="21"/>
        </w:rPr>
        <w:t xml:space="preserve">　　应与甲方保持正常的业务交往，按照有关法律法规和程序开展业务工作，严格遵守以下规定：</w:t>
      </w:r>
    </w:p>
    <w:p w:rsidR="000B24E0" w:rsidRPr="002D78A9" w:rsidRDefault="000B24E0" w:rsidP="000B24E0">
      <w:pPr>
        <w:spacing w:line="360" w:lineRule="auto"/>
        <w:rPr>
          <w:rFonts w:asciiTheme="minorEastAsia" w:eastAsiaTheme="minorEastAsia" w:hAnsiTheme="minorEastAsia"/>
          <w:szCs w:val="21"/>
        </w:rPr>
      </w:pPr>
      <w:r w:rsidRPr="002D78A9">
        <w:rPr>
          <w:rFonts w:asciiTheme="minorEastAsia" w:eastAsiaTheme="minorEastAsia" w:hAnsiTheme="minorEastAsia" w:hint="eastAsia"/>
          <w:szCs w:val="21"/>
        </w:rPr>
        <w:t xml:space="preserve">　　(</w:t>
      </w:r>
      <w:proofErr w:type="gramStart"/>
      <w:r w:rsidRPr="002D78A9">
        <w:rPr>
          <w:rFonts w:asciiTheme="minorEastAsia" w:eastAsiaTheme="minorEastAsia" w:hAnsiTheme="minorEastAsia" w:hint="eastAsia"/>
          <w:szCs w:val="21"/>
        </w:rPr>
        <w:t>一</w:t>
      </w:r>
      <w:proofErr w:type="gramEnd"/>
      <w:r w:rsidRPr="002D78A9">
        <w:rPr>
          <w:rFonts w:asciiTheme="minorEastAsia" w:eastAsiaTheme="minorEastAsia" w:hAnsiTheme="minorEastAsia" w:hint="eastAsia"/>
          <w:szCs w:val="21"/>
        </w:rPr>
        <w:t>)　不准以任何理由向甲方、相关单位及其工作人员索要、接受或赠送礼金、有价证券、贵重物品和回扣、好处费、感谢费等。</w:t>
      </w:r>
    </w:p>
    <w:p w:rsidR="000B24E0" w:rsidRPr="002D78A9" w:rsidRDefault="000B24E0" w:rsidP="000B24E0">
      <w:pPr>
        <w:spacing w:line="360" w:lineRule="auto"/>
        <w:rPr>
          <w:rFonts w:asciiTheme="minorEastAsia" w:eastAsiaTheme="minorEastAsia" w:hAnsiTheme="minorEastAsia"/>
          <w:szCs w:val="21"/>
        </w:rPr>
      </w:pPr>
      <w:r w:rsidRPr="002D78A9">
        <w:rPr>
          <w:rFonts w:asciiTheme="minorEastAsia" w:eastAsiaTheme="minorEastAsia" w:hAnsiTheme="minorEastAsia" w:hint="eastAsia"/>
          <w:szCs w:val="21"/>
        </w:rPr>
        <w:t xml:space="preserve">　　(二)　不准以任何理由为甲方和相关单位报销应由对方或个人支付的费用。</w:t>
      </w:r>
    </w:p>
    <w:p w:rsidR="000B24E0" w:rsidRPr="002D78A9" w:rsidRDefault="000B24E0" w:rsidP="000B24E0">
      <w:pPr>
        <w:spacing w:line="360" w:lineRule="auto"/>
        <w:rPr>
          <w:rFonts w:asciiTheme="minorEastAsia" w:eastAsiaTheme="minorEastAsia" w:hAnsiTheme="minorEastAsia"/>
          <w:szCs w:val="21"/>
        </w:rPr>
      </w:pPr>
      <w:r w:rsidRPr="002D78A9">
        <w:rPr>
          <w:rFonts w:asciiTheme="minorEastAsia" w:eastAsiaTheme="minorEastAsia" w:hAnsiTheme="minorEastAsia" w:hint="eastAsia"/>
          <w:szCs w:val="21"/>
        </w:rPr>
        <w:t xml:space="preserve">　　(三)　不准接受或暗示为甲方、相关单位或个人装修住房、婚丧嫁娶、配偶子女的工作安排以及出国（境）、旅游等提供方便。</w:t>
      </w:r>
    </w:p>
    <w:p w:rsidR="000B24E0" w:rsidRPr="002D78A9" w:rsidRDefault="000B24E0" w:rsidP="000B24E0">
      <w:pPr>
        <w:spacing w:line="360" w:lineRule="auto"/>
        <w:ind w:firstLine="480"/>
        <w:rPr>
          <w:rFonts w:asciiTheme="minorEastAsia" w:eastAsiaTheme="minorEastAsia" w:hAnsiTheme="minorEastAsia"/>
          <w:szCs w:val="21"/>
        </w:rPr>
      </w:pPr>
      <w:r w:rsidRPr="002D78A9">
        <w:rPr>
          <w:rFonts w:asciiTheme="minorEastAsia" w:eastAsiaTheme="minorEastAsia" w:hAnsiTheme="minorEastAsia" w:hint="eastAsia"/>
          <w:szCs w:val="21"/>
        </w:rPr>
        <w:t>(四)　不准以任何理由为甲方、相关单位或个人组织有可能影响公正执行公务的宴请、健身、娱乐等活动。</w:t>
      </w:r>
    </w:p>
    <w:p w:rsidR="000B24E0" w:rsidRPr="002D78A9" w:rsidRDefault="000B24E0" w:rsidP="000B24E0">
      <w:pPr>
        <w:spacing w:line="360" w:lineRule="auto"/>
        <w:ind w:firstLine="480"/>
        <w:rPr>
          <w:rFonts w:asciiTheme="minorEastAsia" w:eastAsiaTheme="minorEastAsia" w:hAnsiTheme="minorEastAsia"/>
          <w:szCs w:val="21"/>
        </w:rPr>
      </w:pPr>
      <w:r w:rsidRPr="002D78A9">
        <w:rPr>
          <w:rFonts w:asciiTheme="minorEastAsia" w:eastAsiaTheme="minorEastAsia" w:hAnsiTheme="minorEastAsia" w:hint="eastAsia"/>
          <w:szCs w:val="21"/>
        </w:rPr>
        <w:t xml:space="preserve">(五)　</w:t>
      </w:r>
      <w:r w:rsidRPr="002D78A9">
        <w:rPr>
          <w:rFonts w:asciiTheme="minorEastAsia" w:eastAsiaTheme="minorEastAsia" w:hAnsiTheme="minorEastAsia"/>
          <w:szCs w:val="21"/>
        </w:rPr>
        <w:t>不得实施商业贿赂行为，实施商业贿赂行为后将被列入商业贿赂不良记录</w:t>
      </w:r>
      <w:r w:rsidRPr="002D78A9">
        <w:rPr>
          <w:rFonts w:asciiTheme="minorEastAsia" w:eastAsiaTheme="minorEastAsia" w:hAnsiTheme="minorEastAsia" w:hint="eastAsia"/>
          <w:szCs w:val="21"/>
        </w:rPr>
        <w:t>。乙方指定企业销售</w:t>
      </w:r>
      <w:r w:rsidRPr="002D78A9">
        <w:rPr>
          <w:rFonts w:asciiTheme="minorEastAsia" w:eastAsiaTheme="minorEastAsia" w:hAnsiTheme="minorEastAsia"/>
          <w:szCs w:val="21"/>
        </w:rPr>
        <w:t>代表</w:t>
      </w:r>
      <w:r w:rsidRPr="002D78A9">
        <w:rPr>
          <w:rFonts w:asciiTheme="minorEastAsia" w:eastAsiaTheme="minorEastAsia" w:hAnsiTheme="minorEastAsia" w:hint="eastAsia"/>
          <w:szCs w:val="21"/>
        </w:rPr>
        <w:t>为</w:t>
      </w:r>
      <w:r w:rsidRPr="002D78A9">
        <w:rPr>
          <w:rFonts w:asciiTheme="minorEastAsia" w:eastAsiaTheme="minorEastAsia" w:hAnsiTheme="minorEastAsia" w:hint="eastAsia"/>
          <w:szCs w:val="21"/>
          <w:u w:val="single"/>
        </w:rPr>
        <w:t xml:space="preserve">           </w:t>
      </w:r>
      <w:r w:rsidRPr="002D78A9">
        <w:rPr>
          <w:rFonts w:asciiTheme="minorEastAsia" w:eastAsiaTheme="minorEastAsia" w:hAnsiTheme="minorEastAsia" w:hint="eastAsia"/>
          <w:szCs w:val="21"/>
        </w:rPr>
        <w:t>。</w:t>
      </w:r>
    </w:p>
    <w:p w:rsidR="000B24E0" w:rsidRPr="002D78A9" w:rsidRDefault="000B24E0" w:rsidP="000B24E0">
      <w:pPr>
        <w:spacing w:line="360" w:lineRule="auto"/>
        <w:ind w:firstLine="480"/>
        <w:rPr>
          <w:rFonts w:asciiTheme="minorEastAsia" w:eastAsiaTheme="minorEastAsia" w:hAnsiTheme="minorEastAsia"/>
          <w:szCs w:val="21"/>
        </w:rPr>
      </w:pPr>
      <w:r w:rsidRPr="002D78A9">
        <w:rPr>
          <w:rFonts w:asciiTheme="minorEastAsia" w:eastAsiaTheme="minorEastAsia" w:hAnsiTheme="minorEastAsia" w:hint="eastAsia"/>
          <w:szCs w:val="21"/>
        </w:rPr>
        <w:t>第四条　违约责任</w:t>
      </w:r>
    </w:p>
    <w:p w:rsidR="000B24E0" w:rsidRPr="002D78A9" w:rsidRDefault="000B24E0" w:rsidP="000B24E0">
      <w:pPr>
        <w:spacing w:line="360" w:lineRule="auto"/>
        <w:rPr>
          <w:rFonts w:asciiTheme="minorEastAsia" w:eastAsiaTheme="minorEastAsia" w:hAnsiTheme="minorEastAsia"/>
          <w:szCs w:val="21"/>
        </w:rPr>
      </w:pPr>
      <w:r w:rsidRPr="002D78A9">
        <w:rPr>
          <w:rFonts w:asciiTheme="minorEastAsia" w:eastAsiaTheme="minorEastAsia" w:hAnsiTheme="minorEastAsia" w:hint="eastAsia"/>
          <w:szCs w:val="21"/>
        </w:rPr>
        <w:t xml:space="preserve">　　(</w:t>
      </w:r>
      <w:proofErr w:type="gramStart"/>
      <w:r w:rsidRPr="002D78A9">
        <w:rPr>
          <w:rFonts w:asciiTheme="minorEastAsia" w:eastAsiaTheme="minorEastAsia" w:hAnsiTheme="minorEastAsia" w:hint="eastAsia"/>
          <w:szCs w:val="21"/>
        </w:rPr>
        <w:t>一</w:t>
      </w:r>
      <w:proofErr w:type="gramEnd"/>
      <w:r w:rsidRPr="002D78A9">
        <w:rPr>
          <w:rFonts w:asciiTheme="minorEastAsia" w:eastAsiaTheme="minorEastAsia" w:hAnsiTheme="minorEastAsia"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0B24E0" w:rsidRPr="002D78A9" w:rsidRDefault="000B24E0" w:rsidP="000B24E0">
      <w:pPr>
        <w:spacing w:line="360" w:lineRule="auto"/>
        <w:ind w:firstLine="480"/>
        <w:rPr>
          <w:rFonts w:asciiTheme="minorEastAsia" w:eastAsiaTheme="minorEastAsia" w:hAnsiTheme="minorEastAsia"/>
          <w:szCs w:val="21"/>
        </w:rPr>
      </w:pPr>
      <w:r w:rsidRPr="002D78A9">
        <w:rPr>
          <w:rFonts w:asciiTheme="minorEastAsia" w:eastAsiaTheme="minorEastAsia" w:hAnsiTheme="minorEastAsia"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0B24E0" w:rsidRPr="002D78A9" w:rsidRDefault="000B24E0" w:rsidP="000B24E0">
      <w:pPr>
        <w:spacing w:line="360" w:lineRule="auto"/>
        <w:ind w:firstLine="480"/>
        <w:rPr>
          <w:rFonts w:asciiTheme="minorEastAsia" w:eastAsiaTheme="minorEastAsia" w:hAnsiTheme="minorEastAsia"/>
          <w:szCs w:val="21"/>
        </w:rPr>
      </w:pPr>
      <w:r w:rsidRPr="002D78A9">
        <w:rPr>
          <w:rFonts w:asciiTheme="minorEastAsia" w:eastAsiaTheme="minorEastAsia" w:hAnsiTheme="minorEastAsia" w:hint="eastAsia"/>
          <w:szCs w:val="21"/>
        </w:rPr>
        <w:t>第五条　本责任书作为项目合同的附件，与项目合同具有同等法律效力。经双方签署后立即生效。</w:t>
      </w:r>
    </w:p>
    <w:p w:rsidR="000B24E0" w:rsidRPr="002D78A9" w:rsidRDefault="000B24E0" w:rsidP="000B24E0">
      <w:pPr>
        <w:spacing w:line="360" w:lineRule="auto"/>
        <w:ind w:firstLine="480"/>
        <w:rPr>
          <w:rFonts w:asciiTheme="minorEastAsia" w:eastAsiaTheme="minorEastAsia" w:hAnsiTheme="minorEastAsia"/>
          <w:szCs w:val="21"/>
        </w:rPr>
      </w:pPr>
      <w:r w:rsidRPr="002D78A9">
        <w:rPr>
          <w:rFonts w:asciiTheme="minorEastAsia" w:eastAsiaTheme="minorEastAsia" w:hAnsiTheme="minorEastAsia" w:hint="eastAsia"/>
          <w:szCs w:val="21"/>
        </w:rPr>
        <w:t>第六条　本责任书的有效期为双方签署之日起至合同结束时止。</w:t>
      </w:r>
    </w:p>
    <w:p w:rsidR="000B24E0" w:rsidRPr="002D78A9" w:rsidRDefault="000B24E0" w:rsidP="000B24E0">
      <w:pPr>
        <w:adjustRightInd w:val="0"/>
        <w:snapToGrid w:val="0"/>
        <w:spacing w:line="360" w:lineRule="auto"/>
        <w:ind w:left="620"/>
        <w:rPr>
          <w:rFonts w:asciiTheme="minorEastAsia" w:eastAsiaTheme="minorEastAsia" w:hAnsiTheme="minorEastAsia"/>
          <w:szCs w:val="21"/>
        </w:rPr>
      </w:pPr>
    </w:p>
    <w:p w:rsidR="000B24E0" w:rsidRPr="002D78A9" w:rsidRDefault="000B24E0" w:rsidP="000B24E0">
      <w:pPr>
        <w:adjustRightInd w:val="0"/>
        <w:snapToGrid w:val="0"/>
        <w:spacing w:line="360" w:lineRule="auto"/>
        <w:rPr>
          <w:rFonts w:asciiTheme="minorEastAsia" w:eastAsiaTheme="minorEastAsia" w:hAnsiTheme="minorEastAsia"/>
          <w:szCs w:val="21"/>
        </w:rPr>
      </w:pPr>
      <w:r w:rsidRPr="002D78A9">
        <w:rPr>
          <w:rFonts w:asciiTheme="minorEastAsia" w:eastAsiaTheme="minorEastAsia" w:hAnsiTheme="minorEastAsia" w:hint="eastAsia"/>
          <w:szCs w:val="21"/>
        </w:rPr>
        <w:t>甲方单位：（盖章）北京大学人民医院　　   乙方单位：（盖章）</w:t>
      </w:r>
    </w:p>
    <w:p w:rsidR="000B24E0" w:rsidRPr="002D78A9" w:rsidRDefault="000B24E0" w:rsidP="000B24E0">
      <w:pPr>
        <w:adjustRightInd w:val="0"/>
        <w:snapToGrid w:val="0"/>
        <w:spacing w:line="360" w:lineRule="auto"/>
        <w:rPr>
          <w:rFonts w:asciiTheme="minorEastAsia" w:eastAsiaTheme="minorEastAsia" w:hAnsiTheme="minorEastAsia"/>
          <w:szCs w:val="21"/>
        </w:rPr>
      </w:pPr>
      <w:r w:rsidRPr="002D78A9">
        <w:rPr>
          <w:rFonts w:asciiTheme="minorEastAsia" w:eastAsiaTheme="minorEastAsia" w:hAnsiTheme="minorEastAsia" w:hint="eastAsia"/>
          <w:szCs w:val="21"/>
        </w:rPr>
        <w:t xml:space="preserve">　　　 　　　                           </w:t>
      </w:r>
    </w:p>
    <w:p w:rsidR="000B24E0" w:rsidRPr="002D78A9" w:rsidRDefault="000B24E0" w:rsidP="000B24E0">
      <w:pPr>
        <w:adjustRightInd w:val="0"/>
        <w:snapToGrid w:val="0"/>
        <w:spacing w:line="360" w:lineRule="auto"/>
        <w:ind w:leftChars="-1" w:left="-2"/>
        <w:rPr>
          <w:rFonts w:asciiTheme="minorEastAsia" w:eastAsiaTheme="minorEastAsia" w:hAnsiTheme="minorEastAsia"/>
          <w:szCs w:val="21"/>
        </w:rPr>
      </w:pPr>
      <w:r w:rsidRPr="002D78A9">
        <w:rPr>
          <w:rFonts w:asciiTheme="minorEastAsia" w:eastAsiaTheme="minorEastAsia" w:hAnsiTheme="minorEastAsia" w:hint="eastAsia"/>
          <w:szCs w:val="21"/>
        </w:rPr>
        <w:t>法定代表人(或授权代表签字）： 　　       法定代表人(或授权代表签字）：</w:t>
      </w:r>
    </w:p>
    <w:p w:rsidR="000B24E0" w:rsidRPr="002D78A9" w:rsidRDefault="000B24E0" w:rsidP="000B24E0">
      <w:pPr>
        <w:adjustRightInd w:val="0"/>
        <w:snapToGrid w:val="0"/>
        <w:spacing w:line="360" w:lineRule="auto"/>
        <w:ind w:leftChars="-1" w:left="-2"/>
        <w:rPr>
          <w:rFonts w:asciiTheme="minorEastAsia" w:eastAsiaTheme="minorEastAsia" w:hAnsiTheme="minorEastAsia"/>
          <w:szCs w:val="21"/>
        </w:rPr>
      </w:pPr>
    </w:p>
    <w:p w:rsidR="000B24E0" w:rsidRPr="002D78A9" w:rsidRDefault="000B24E0" w:rsidP="000B24E0">
      <w:pPr>
        <w:adjustRightInd w:val="0"/>
        <w:snapToGrid w:val="0"/>
        <w:spacing w:line="360" w:lineRule="auto"/>
        <w:ind w:leftChars="-1" w:left="-2"/>
        <w:rPr>
          <w:rFonts w:asciiTheme="minorEastAsia" w:eastAsiaTheme="minorEastAsia" w:hAnsiTheme="minorEastAsia"/>
          <w:szCs w:val="21"/>
        </w:rPr>
      </w:pPr>
      <w:r w:rsidRPr="002D78A9">
        <w:rPr>
          <w:rFonts w:asciiTheme="minorEastAsia" w:eastAsiaTheme="minorEastAsia" w:hAnsiTheme="minorEastAsia" w:hint="eastAsia"/>
          <w:szCs w:val="21"/>
        </w:rPr>
        <w:t>地址：北京市西城区西直门南大街11号　　 地址：</w:t>
      </w:r>
    </w:p>
    <w:p w:rsidR="000B24E0" w:rsidRPr="002D78A9" w:rsidRDefault="000B24E0" w:rsidP="000B24E0">
      <w:pPr>
        <w:spacing w:line="360" w:lineRule="auto"/>
        <w:ind w:firstLineChars="200" w:firstLine="420"/>
        <w:rPr>
          <w:rFonts w:asciiTheme="minorEastAsia" w:eastAsiaTheme="minorEastAsia" w:hAnsiTheme="minorEastAsia"/>
          <w:szCs w:val="21"/>
        </w:rPr>
      </w:pPr>
      <w:r w:rsidRPr="002D78A9">
        <w:rPr>
          <w:rFonts w:asciiTheme="minorEastAsia" w:eastAsiaTheme="minorEastAsia" w:hAnsiTheme="minorEastAsia" w:hint="eastAsia"/>
          <w:szCs w:val="21"/>
        </w:rPr>
        <w:lastRenderedPageBreak/>
        <w:t xml:space="preserve">                                      </w:t>
      </w:r>
    </w:p>
    <w:p w:rsidR="000B24E0" w:rsidRPr="002D78A9" w:rsidRDefault="000B24E0" w:rsidP="000B24E0">
      <w:pPr>
        <w:adjustRightInd w:val="0"/>
        <w:snapToGrid w:val="0"/>
        <w:spacing w:line="360" w:lineRule="auto"/>
        <w:ind w:leftChars="-1" w:left="-2"/>
        <w:rPr>
          <w:rFonts w:asciiTheme="minorEastAsia" w:eastAsiaTheme="minorEastAsia" w:hAnsiTheme="minorEastAsia"/>
          <w:szCs w:val="21"/>
        </w:rPr>
      </w:pPr>
      <w:r w:rsidRPr="002D78A9">
        <w:rPr>
          <w:rFonts w:asciiTheme="minorEastAsia" w:eastAsiaTheme="minorEastAsia" w:hAnsiTheme="minorEastAsia" w:hint="eastAsia"/>
          <w:szCs w:val="21"/>
        </w:rPr>
        <w:t>电话：　010-88326666</w:t>
      </w:r>
      <w:proofErr w:type="gramStart"/>
      <w:r w:rsidRPr="002D78A9">
        <w:rPr>
          <w:rFonts w:asciiTheme="minorEastAsia" w:eastAsiaTheme="minorEastAsia" w:hAnsiTheme="minorEastAsia" w:hint="eastAsia"/>
          <w:szCs w:val="21"/>
        </w:rPr>
        <w:t xml:space="preserve">　　　　　　　　　</w:t>
      </w:r>
      <w:proofErr w:type="gramEnd"/>
      <w:r w:rsidRPr="002D78A9">
        <w:rPr>
          <w:rFonts w:asciiTheme="minorEastAsia" w:eastAsiaTheme="minorEastAsia" w:hAnsiTheme="minorEastAsia" w:hint="eastAsia"/>
          <w:szCs w:val="21"/>
        </w:rPr>
        <w:t xml:space="preserve">  电话：</w:t>
      </w:r>
    </w:p>
    <w:p w:rsidR="000B24E0" w:rsidRPr="002D78A9" w:rsidRDefault="000B24E0" w:rsidP="000B24E0">
      <w:pPr>
        <w:spacing w:line="360" w:lineRule="auto"/>
        <w:ind w:firstLineChars="200" w:firstLine="480"/>
        <w:rPr>
          <w:rFonts w:asciiTheme="minorEastAsia" w:eastAsiaTheme="minorEastAsia" w:hAnsiTheme="minorEastAsia"/>
          <w:sz w:val="24"/>
        </w:rPr>
      </w:pPr>
      <w:r w:rsidRPr="002D78A9">
        <w:rPr>
          <w:rFonts w:asciiTheme="minorEastAsia" w:eastAsiaTheme="minorEastAsia" w:hAnsiTheme="minorEastAsia" w:hint="eastAsia"/>
          <w:sz w:val="24"/>
        </w:rPr>
        <w:t xml:space="preserve">                                      </w:t>
      </w:r>
    </w:p>
    <w:p w:rsidR="000B24E0" w:rsidRPr="002D78A9" w:rsidRDefault="000B24E0" w:rsidP="000B24E0">
      <w:pPr>
        <w:adjustRightInd w:val="0"/>
        <w:snapToGrid w:val="0"/>
        <w:spacing w:line="360" w:lineRule="auto"/>
        <w:ind w:leftChars="-1" w:left="-2"/>
        <w:rPr>
          <w:rFonts w:asciiTheme="minorEastAsia" w:eastAsiaTheme="minorEastAsia" w:hAnsiTheme="minorEastAsia"/>
          <w:sz w:val="24"/>
        </w:rPr>
      </w:pPr>
      <w:r w:rsidRPr="002D78A9">
        <w:rPr>
          <w:rFonts w:asciiTheme="minorEastAsia" w:eastAsiaTheme="minorEastAsia" w:hAnsiTheme="minorEastAsia" w:hint="eastAsia"/>
          <w:sz w:val="24"/>
        </w:rPr>
        <w:t>电话：　010-88326666</w:t>
      </w:r>
      <w:proofErr w:type="gramStart"/>
      <w:r w:rsidRPr="002D78A9">
        <w:rPr>
          <w:rFonts w:asciiTheme="minorEastAsia" w:eastAsiaTheme="minorEastAsia" w:hAnsiTheme="minorEastAsia" w:hint="eastAsia"/>
          <w:sz w:val="24"/>
        </w:rPr>
        <w:t xml:space="preserve">　　　　　　　　　</w:t>
      </w:r>
      <w:proofErr w:type="gramEnd"/>
      <w:r w:rsidRPr="002D78A9">
        <w:rPr>
          <w:rFonts w:asciiTheme="minorEastAsia" w:eastAsiaTheme="minorEastAsia" w:hAnsiTheme="minorEastAsia" w:hint="eastAsia"/>
          <w:sz w:val="24"/>
        </w:rPr>
        <w:t xml:space="preserve">  电话：</w:t>
      </w:r>
    </w:p>
    <w:p w:rsidR="000B24E0" w:rsidRPr="001D2A17" w:rsidRDefault="000B24E0" w:rsidP="000B24E0">
      <w:pPr>
        <w:adjustRightInd w:val="0"/>
        <w:snapToGrid w:val="0"/>
        <w:spacing w:line="360" w:lineRule="auto"/>
        <w:ind w:firstLineChars="100" w:firstLine="240"/>
        <w:rPr>
          <w:rFonts w:asciiTheme="minorEastAsia" w:eastAsiaTheme="minorEastAsia" w:hAnsiTheme="minorEastAsia"/>
          <w:sz w:val="24"/>
        </w:rPr>
      </w:pPr>
      <w:r w:rsidRPr="002D78A9">
        <w:rPr>
          <w:rFonts w:asciiTheme="minorEastAsia" w:eastAsiaTheme="minorEastAsia" w:hAnsiTheme="minorEastAsia" w:hint="eastAsia"/>
          <w:sz w:val="24"/>
        </w:rPr>
        <w:t>2</w:t>
      </w:r>
      <w:r w:rsidRPr="002D78A9">
        <w:rPr>
          <w:rFonts w:asciiTheme="minorEastAsia" w:eastAsiaTheme="minorEastAsia" w:hAnsiTheme="minorEastAsia"/>
          <w:sz w:val="24"/>
        </w:rPr>
        <w:t>023</w:t>
      </w:r>
      <w:r w:rsidRPr="002D78A9">
        <w:rPr>
          <w:rFonts w:asciiTheme="minorEastAsia" w:eastAsiaTheme="minorEastAsia" w:hAnsiTheme="minorEastAsia" w:hint="eastAsia"/>
          <w:sz w:val="24"/>
        </w:rPr>
        <w:t xml:space="preserve">年　　月　　日                     </w:t>
      </w:r>
      <w:r w:rsidRPr="002D78A9">
        <w:rPr>
          <w:rFonts w:asciiTheme="minorEastAsia" w:eastAsiaTheme="minorEastAsia" w:hAnsiTheme="minorEastAsia"/>
          <w:sz w:val="24"/>
        </w:rPr>
        <w:t>2023</w:t>
      </w:r>
      <w:r w:rsidRPr="002D78A9">
        <w:rPr>
          <w:rFonts w:asciiTheme="minorEastAsia" w:eastAsiaTheme="minorEastAsia" w:hAnsiTheme="minorEastAsia" w:hint="eastAsia"/>
          <w:sz w:val="24"/>
        </w:rPr>
        <w:t>年　 　月　 　日</w:t>
      </w:r>
    </w:p>
    <w:p w:rsidR="005233B4" w:rsidRPr="000B24E0" w:rsidRDefault="005233B4" w:rsidP="000B24E0"/>
    <w:sectPr w:rsidR="005233B4" w:rsidRPr="000B24E0" w:rsidSect="0013613D">
      <w:headerReference w:type="default" r:id="rId11"/>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59F0" w:rsidRDefault="000559F0" w:rsidP="00C35CAB">
      <w:r>
        <w:separator/>
      </w:r>
    </w:p>
  </w:endnote>
  <w:endnote w:type="continuationSeparator" w:id="0">
    <w:p w:rsidR="000559F0" w:rsidRDefault="000559F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仿宋_GB2312">
    <w:altName w:val="仿宋"/>
    <w:panose1 w:val="02010609030101010101"/>
    <w:charset w:val="86"/>
    <w:family w:val="decorative"/>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59F0" w:rsidRDefault="000559F0" w:rsidP="00C35CAB">
      <w:r>
        <w:separator/>
      </w:r>
    </w:p>
  </w:footnote>
  <w:footnote w:type="continuationSeparator" w:id="0">
    <w:p w:rsidR="000559F0" w:rsidRDefault="000559F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5978B33"/>
    <w:multiLevelType w:val="singleLevel"/>
    <w:tmpl w:val="B5978B33"/>
    <w:lvl w:ilvl="0">
      <w:start w:val="2"/>
      <w:numFmt w:val="chineseCounting"/>
      <w:suff w:val="nothing"/>
      <w:lvlText w:val="%1、"/>
      <w:lvlJc w:val="left"/>
      <w:rPr>
        <w:rFonts w:hint="eastAsia"/>
      </w:rPr>
    </w:lvl>
  </w:abstractNum>
  <w:abstractNum w:abstractNumId="1">
    <w:nsid w:val="CC31F3D0"/>
    <w:multiLevelType w:val="singleLevel"/>
    <w:tmpl w:val="CC31F3D0"/>
    <w:lvl w:ilvl="0">
      <w:start w:val="1"/>
      <w:numFmt w:val="chineseCounting"/>
      <w:suff w:val="nothing"/>
      <w:lvlText w:val="%1、"/>
      <w:lvlJc w:val="left"/>
      <w:pPr>
        <w:ind w:left="0" w:firstLine="420"/>
      </w:pPr>
      <w:rPr>
        <w:rFonts w:hint="eastAsia"/>
      </w:rPr>
    </w:lvl>
  </w:abstractNum>
  <w:abstractNum w:abstractNumId="2">
    <w:nsid w:val="CC97E358"/>
    <w:multiLevelType w:val="singleLevel"/>
    <w:tmpl w:val="CC97E358"/>
    <w:lvl w:ilvl="0">
      <w:start w:val="1"/>
      <w:numFmt w:val="decimal"/>
      <w:lvlText w:val="%1."/>
      <w:lvlJc w:val="left"/>
      <w:pPr>
        <w:tabs>
          <w:tab w:val="num" w:pos="312"/>
        </w:tabs>
      </w:pPr>
    </w:lvl>
  </w:abstractNum>
  <w:abstractNum w:abstractNumId="3">
    <w:nsid w:val="FE54B824"/>
    <w:multiLevelType w:val="singleLevel"/>
    <w:tmpl w:val="FE54B824"/>
    <w:lvl w:ilvl="0">
      <w:start w:val="1"/>
      <w:numFmt w:val="chineseCounting"/>
      <w:suff w:val="nothing"/>
      <w:lvlText w:val="%1、"/>
      <w:lvlJc w:val="left"/>
      <w:rPr>
        <w:rFonts w:hint="eastAsia"/>
      </w:rPr>
    </w:lvl>
  </w:abstractNum>
  <w:abstractNum w:abstractNumId="4">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5">
    <w:nsid w:val="00000010"/>
    <w:multiLevelType w:val="multilevel"/>
    <w:tmpl w:val="0000001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9">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10">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F43283"/>
    <w:multiLevelType w:val="hybridMultilevel"/>
    <w:tmpl w:val="21B0C5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4">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7">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2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3">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4">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nsid w:val="3A482D2A"/>
    <w:multiLevelType w:val="multilevel"/>
    <w:tmpl w:val="0AB40FF2"/>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2">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3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nsid w:val="4FA95624"/>
    <w:multiLevelType w:val="hybridMultilevel"/>
    <w:tmpl w:val="CE4846B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7">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33668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30"/>
  </w:num>
  <w:num w:numId="3">
    <w:abstractNumId w:val="28"/>
  </w:num>
  <w:num w:numId="4">
    <w:abstractNumId w:val="23"/>
  </w:num>
  <w:num w:numId="5">
    <w:abstractNumId w:val="18"/>
  </w:num>
  <w:num w:numId="6">
    <w:abstractNumId w:val="34"/>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5"/>
  </w:num>
  <w:num w:numId="10">
    <w:abstractNumId w:val="3"/>
  </w:num>
  <w:num w:numId="11">
    <w:abstractNumId w:val="2"/>
  </w:num>
  <w:num w:numId="12">
    <w:abstractNumId w:val="19"/>
  </w:num>
  <w:num w:numId="13">
    <w:abstractNumId w:val="26"/>
  </w:num>
  <w:num w:numId="14">
    <w:abstractNumId w:val="13"/>
  </w:num>
  <w:num w:numId="15">
    <w:abstractNumId w:val="17"/>
  </w:num>
  <w:num w:numId="16">
    <w:abstractNumId w:val="20"/>
  </w:num>
  <w:num w:numId="17">
    <w:abstractNumId w:val="32"/>
  </w:num>
  <w:num w:numId="18">
    <w:abstractNumId w:val="33"/>
  </w:num>
  <w:num w:numId="19">
    <w:abstractNumId w:val="9"/>
  </w:num>
  <w:num w:numId="20">
    <w:abstractNumId w:val="16"/>
  </w:num>
  <w:num w:numId="21">
    <w:abstractNumId w:val="16"/>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4"/>
  </w:num>
  <w:num w:numId="23">
    <w:abstractNumId w:val="11"/>
  </w:num>
  <w:num w:numId="24">
    <w:abstractNumId w:val="39"/>
  </w:num>
  <w:num w:numId="25">
    <w:abstractNumId w:val="24"/>
  </w:num>
  <w:num w:numId="26">
    <w:abstractNumId w:val="37"/>
  </w:num>
  <w:num w:numId="27">
    <w:abstractNumId w:val="7"/>
  </w:num>
  <w:num w:numId="28">
    <w:abstractNumId w:val="35"/>
  </w:num>
  <w:num w:numId="29">
    <w:abstractNumId w:val="6"/>
  </w:num>
  <w:num w:numId="30">
    <w:abstractNumId w:val="43"/>
  </w:num>
  <w:num w:numId="31">
    <w:abstractNumId w:val="10"/>
  </w:num>
  <w:num w:numId="32">
    <w:abstractNumId w:val="29"/>
  </w:num>
  <w:num w:numId="33">
    <w:abstractNumId w:val="42"/>
  </w:num>
  <w:num w:numId="34">
    <w:abstractNumId w:val="21"/>
  </w:num>
  <w:num w:numId="35">
    <w:abstractNumId w:val="38"/>
  </w:num>
  <w:num w:numId="36">
    <w:abstractNumId w:val="41"/>
  </w:num>
  <w:num w:numId="37">
    <w:abstractNumId w:val="22"/>
  </w:num>
  <w:num w:numId="38">
    <w:abstractNumId w:val="31"/>
  </w:num>
  <w:num w:numId="39">
    <w:abstractNumId w:val="1"/>
  </w:num>
  <w:num w:numId="40">
    <w:abstractNumId w:val="0"/>
  </w:num>
  <w:num w:numId="41">
    <w:abstractNumId w:val="25"/>
  </w:num>
  <w:num w:numId="42">
    <w:abstractNumId w:val="36"/>
  </w:num>
  <w:num w:numId="43">
    <w:abstractNumId w:val="5"/>
  </w:num>
  <w:num w:numId="44">
    <w:abstractNumId w:val="12"/>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5612"/>
    <w:rsid w:val="00005BF5"/>
    <w:rsid w:val="00006BF0"/>
    <w:rsid w:val="0001512C"/>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559F0"/>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E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263"/>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D78A9"/>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B37"/>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2EDD"/>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DCA"/>
    <w:rsid w:val="00BD545E"/>
    <w:rsid w:val="00BE255A"/>
    <w:rsid w:val="00BE3786"/>
    <w:rsid w:val="00BE3C21"/>
    <w:rsid w:val="00BE74D7"/>
    <w:rsid w:val="00C000DC"/>
    <w:rsid w:val="00C032ED"/>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2E92"/>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FFE494-D196-4809-A410-C54226B4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styleId="ae">
    <w:name w:val="Title"/>
    <w:basedOn w:val="a"/>
    <w:next w:val="a"/>
    <w:link w:val="Char3"/>
    <w:qFormat/>
    <w:rsid w:val="000B24E0"/>
    <w:pPr>
      <w:spacing w:before="240" w:after="60"/>
      <w:jc w:val="center"/>
      <w:outlineLvl w:val="0"/>
    </w:pPr>
    <w:rPr>
      <w:rFonts w:ascii="Calibri Light" w:hAnsi="Calibri Light" w:cs="宋体"/>
      <w:b/>
      <w:bCs/>
      <w:sz w:val="32"/>
      <w:szCs w:val="32"/>
    </w:rPr>
  </w:style>
  <w:style w:type="character" w:customStyle="1" w:styleId="Char3">
    <w:name w:val="标题 Char"/>
    <w:basedOn w:val="a0"/>
    <w:link w:val="ae"/>
    <w:qFormat/>
    <w:rsid w:val="000B24E0"/>
    <w:rPr>
      <w:rFonts w:ascii="Calibri Light" w:eastAsia="宋体" w:hAnsi="Calibri Light" w:cs="宋体"/>
      <w:b/>
      <w:bCs/>
      <w:sz w:val="32"/>
      <w:szCs w:val="32"/>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uiPriority w:val="34"/>
    <w:qFormat/>
    <w:rsid w:val="000B24E0"/>
    <w:rPr>
      <w:rFonts w:ascii="Times New Roman" w:eastAsia="宋体" w:hAnsi="Times New Roman" w:cs="Times New Roman"/>
      <w:szCs w:val="20"/>
    </w:rPr>
  </w:style>
  <w:style w:type="paragraph" w:customStyle="1" w:styleId="af">
    <w:name w:val="方案正文"/>
    <w:basedOn w:val="a"/>
    <w:link w:val="CharChar"/>
    <w:qFormat/>
    <w:rsid w:val="000B24E0"/>
    <w:pPr>
      <w:spacing w:before="156" w:line="360" w:lineRule="auto"/>
      <w:ind w:firstLineChars="171" w:firstLine="359"/>
      <w:jc w:val="left"/>
    </w:pPr>
    <w:rPr>
      <w:rFonts w:ascii="Arial" w:eastAsia="仿宋_GB2312" w:hAnsi="Arial" w:cstheme="minorBidi"/>
      <w:kern w:val="0"/>
      <w:sz w:val="24"/>
      <w:szCs w:val="21"/>
      <w:lang w:val="zh-CN"/>
    </w:rPr>
  </w:style>
  <w:style w:type="character" w:customStyle="1" w:styleId="CharChar">
    <w:name w:val="方案正文 Char Char"/>
    <w:link w:val="af"/>
    <w:qFormat/>
    <w:rsid w:val="000B24E0"/>
    <w:rPr>
      <w:rFonts w:ascii="Arial" w:eastAsia="仿宋_GB2312" w:hAnsi="Arial"/>
      <w:kern w:val="0"/>
      <w:sz w:val="24"/>
      <w:szCs w:val="21"/>
      <w:lang w:val="zh-CN"/>
    </w:rPr>
  </w:style>
  <w:style w:type="paragraph" w:styleId="af0">
    <w:name w:val="Body Text"/>
    <w:basedOn w:val="a"/>
    <w:link w:val="Char4"/>
    <w:rsid w:val="000B24E0"/>
    <w:pPr>
      <w:spacing w:after="120"/>
    </w:pPr>
    <w:rPr>
      <w:rFonts w:ascii="Calibri" w:hAnsi="Calibri" w:cs="宋体"/>
      <w:szCs w:val="24"/>
    </w:rPr>
  </w:style>
  <w:style w:type="character" w:customStyle="1" w:styleId="Char4">
    <w:name w:val="正文文本 Char"/>
    <w:basedOn w:val="a0"/>
    <w:link w:val="af0"/>
    <w:rsid w:val="000B24E0"/>
    <w:rPr>
      <w:rFonts w:ascii="Calibri" w:eastAsia="宋体" w:hAnsi="Calibri" w:cs="宋体"/>
      <w:szCs w:val="24"/>
    </w:rPr>
  </w:style>
  <w:style w:type="character" w:styleId="af1">
    <w:name w:val="Hyperlink"/>
    <w:qFormat/>
    <w:rsid w:val="000B24E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192.168.163.236/docs/docs/DocDsp.jsp?id=285388" TargetMode="External"/><Relationship Id="rId4" Type="http://schemas.openxmlformats.org/officeDocument/2006/relationships/settings" Target="settings.xml"/><Relationship Id="rId9" Type="http://schemas.openxmlformats.org/officeDocument/2006/relationships/hyperlink" Target="http://192.168.163.236/docs/docs/DocDsp.jsp?id=32609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C0C18F-1C30-4256-B6D3-F259725B0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1572</Words>
  <Characters>8962</Characters>
  <Application>Microsoft Office Word</Application>
  <DocSecurity>0</DocSecurity>
  <Lines>74</Lines>
  <Paragraphs>21</Paragraphs>
  <ScaleCrop>false</ScaleCrop>
  <Company/>
  <LinksUpToDate>false</LinksUpToDate>
  <CharactersWithSpaces>10513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14</cp:revision>
  <cp:lastPrinted>2015-07-01T23:52:00Z</cp:lastPrinted>
  <dcterms:created xsi:type="dcterms:W3CDTF">2023-10-17T02:41:00Z</dcterms:created>
  <dcterms:modified xsi:type="dcterms:W3CDTF">2023-10-18T06:21:00Z</dcterms:modified>
</cp:coreProperties>
</file>