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16B" w:rsidRPr="00566240" w:rsidRDefault="0013516B" w:rsidP="0013516B">
      <w:pPr>
        <w:pStyle w:val="1"/>
        <w:rPr>
          <w:rFonts w:ascii="宋体" w:hAnsi="宋体"/>
          <w:sz w:val="32"/>
          <w:szCs w:val="32"/>
        </w:rPr>
      </w:pPr>
      <w:r w:rsidRPr="00566240">
        <w:rPr>
          <w:rFonts w:hint="eastAsia"/>
          <w:bCs/>
          <w:sz w:val="32"/>
          <w:szCs w:val="28"/>
          <w:lang w:bidi="en-US"/>
        </w:rPr>
        <w:t>信息类桌面终端配件项目</w:t>
      </w:r>
      <w:r w:rsidR="00C370F2" w:rsidRPr="00566240">
        <w:rPr>
          <w:rFonts w:hint="eastAsia"/>
          <w:bCs/>
          <w:sz w:val="32"/>
          <w:szCs w:val="28"/>
          <w:lang w:bidi="en-US"/>
        </w:rPr>
        <w:t>采购</w:t>
      </w:r>
      <w:r w:rsidRPr="00566240">
        <w:rPr>
          <w:rFonts w:ascii="宋体" w:hAnsi="宋体" w:hint="eastAsia"/>
          <w:sz w:val="32"/>
          <w:szCs w:val="32"/>
        </w:rPr>
        <w:t>文件</w:t>
      </w:r>
    </w:p>
    <w:p w:rsidR="0013516B" w:rsidRPr="00566240" w:rsidRDefault="0013516B" w:rsidP="0013516B">
      <w:pPr>
        <w:pStyle w:val="a6"/>
        <w:numPr>
          <w:ilvl w:val="0"/>
          <w:numId w:val="39"/>
        </w:numPr>
        <w:spacing w:line="360" w:lineRule="auto"/>
        <w:ind w:firstLineChars="0"/>
        <w:jc w:val="left"/>
        <w:rPr>
          <w:rFonts w:ascii="宋体" w:hAnsi="宋体"/>
          <w:szCs w:val="21"/>
        </w:rPr>
      </w:pPr>
      <w:r w:rsidRPr="00566240">
        <w:rPr>
          <w:rFonts w:ascii="宋体" w:hAnsi="宋体" w:hint="eastAsia"/>
          <w:szCs w:val="21"/>
        </w:rPr>
        <w:t>为满足医院管理需求，招采中心拟对</w:t>
      </w:r>
      <w:r w:rsidRPr="00566240">
        <w:rPr>
          <w:rFonts w:hint="eastAsia"/>
        </w:rPr>
        <w:t>信息类桌面终端配件项目</w:t>
      </w:r>
      <w:r w:rsidRPr="00566240">
        <w:rPr>
          <w:rFonts w:ascii="宋体" w:hAnsi="宋体" w:hint="eastAsia"/>
          <w:szCs w:val="21"/>
        </w:rPr>
        <w:t>进行院内</w:t>
      </w:r>
      <w:r w:rsidR="008E52B5" w:rsidRPr="00566240">
        <w:rPr>
          <w:rFonts w:hint="eastAsia"/>
        </w:rPr>
        <w:t>采购</w:t>
      </w:r>
      <w:r w:rsidRPr="00566240">
        <w:rPr>
          <w:rFonts w:ascii="宋体" w:hAnsi="宋体" w:hint="eastAsia"/>
          <w:szCs w:val="21"/>
        </w:rPr>
        <w:t>。</w:t>
      </w:r>
    </w:p>
    <w:p w:rsidR="0013516B" w:rsidRPr="00566240" w:rsidRDefault="0013516B" w:rsidP="0013516B">
      <w:pPr>
        <w:pStyle w:val="a6"/>
        <w:spacing w:line="360" w:lineRule="auto"/>
        <w:ind w:left="374" w:firstLineChars="0" w:firstLine="0"/>
        <w:rPr>
          <w:rFonts w:ascii="宋体" w:hAnsi="宋体"/>
          <w:szCs w:val="21"/>
        </w:rPr>
      </w:pPr>
      <w:r w:rsidRPr="00566240">
        <w:rPr>
          <w:rFonts w:ascii="宋体" w:hAnsi="宋体" w:hint="eastAsia"/>
          <w:szCs w:val="21"/>
        </w:rPr>
        <w:t>服务期限：自合同签订后一年</w:t>
      </w:r>
    </w:p>
    <w:p w:rsidR="0013516B" w:rsidRPr="00566240" w:rsidRDefault="0013516B" w:rsidP="0013516B">
      <w:pPr>
        <w:pStyle w:val="a6"/>
        <w:spacing w:line="360" w:lineRule="auto"/>
        <w:ind w:left="374" w:firstLineChars="0" w:firstLine="0"/>
        <w:rPr>
          <w:rFonts w:ascii="宋体" w:hAnsi="宋体"/>
          <w:szCs w:val="21"/>
        </w:rPr>
      </w:pPr>
      <w:r w:rsidRPr="00566240">
        <w:rPr>
          <w:rFonts w:ascii="宋体" w:hAnsi="宋体" w:hint="eastAsia"/>
          <w:szCs w:val="21"/>
        </w:rPr>
        <w:t>预算：</w:t>
      </w:r>
      <w:r w:rsidRPr="00566240">
        <w:t>13.12</w:t>
      </w:r>
      <w:r w:rsidRPr="00566240">
        <w:rPr>
          <w:rFonts w:ascii="宋体" w:hAnsi="宋体" w:hint="eastAsia"/>
          <w:szCs w:val="21"/>
        </w:rPr>
        <w:t>万元整</w:t>
      </w:r>
    </w:p>
    <w:p w:rsidR="0013516B" w:rsidRPr="00566240" w:rsidRDefault="0013516B" w:rsidP="0013516B">
      <w:pPr>
        <w:pStyle w:val="a6"/>
        <w:numPr>
          <w:ilvl w:val="0"/>
          <w:numId w:val="39"/>
        </w:numPr>
        <w:spacing w:line="360" w:lineRule="auto"/>
        <w:ind w:firstLineChars="0"/>
        <w:jc w:val="left"/>
        <w:rPr>
          <w:rFonts w:ascii="宋体" w:hAnsi="宋体"/>
          <w:szCs w:val="21"/>
        </w:rPr>
      </w:pPr>
      <w:r w:rsidRPr="00566240">
        <w:rPr>
          <w:rFonts w:ascii="宋体" w:hAnsi="宋体" w:hint="eastAsia"/>
          <w:szCs w:val="21"/>
        </w:rPr>
        <w:t>运维项目服务内容及招标参数</w:t>
      </w:r>
    </w:p>
    <w:p w:rsidR="0013516B" w:rsidRPr="00566240" w:rsidRDefault="0013516B" w:rsidP="0013516B">
      <w:pPr>
        <w:pStyle w:val="a6"/>
        <w:numPr>
          <w:ilvl w:val="1"/>
          <w:numId w:val="39"/>
        </w:numPr>
        <w:spacing w:line="360" w:lineRule="auto"/>
        <w:ind w:firstLineChars="0"/>
        <w:rPr>
          <w:rFonts w:asciiTheme="minorEastAsia" w:eastAsiaTheme="minorEastAsia" w:hAnsiTheme="minorEastAsia"/>
          <w:szCs w:val="21"/>
        </w:rPr>
      </w:pPr>
      <w:r w:rsidRPr="00566240">
        <w:rPr>
          <w:rFonts w:asciiTheme="minorEastAsia" w:eastAsiaTheme="minorEastAsia" w:hAnsiTheme="minorEastAsia" w:hint="eastAsia"/>
          <w:szCs w:val="21"/>
        </w:rPr>
        <w:t>服务范围</w:t>
      </w:r>
    </w:p>
    <w:p w:rsidR="0013516B" w:rsidRPr="00566240" w:rsidRDefault="0013516B" w:rsidP="0013516B">
      <w:pPr>
        <w:pStyle w:val="a6"/>
        <w:spacing w:line="360" w:lineRule="auto"/>
        <w:ind w:left="374"/>
        <w:rPr>
          <w:rFonts w:ascii="宋体" w:hAnsi="宋体"/>
          <w:szCs w:val="21"/>
        </w:rPr>
      </w:pPr>
      <w:r w:rsidRPr="00566240">
        <w:rPr>
          <w:rFonts w:ascii="宋体" w:hAnsi="宋体" w:hint="eastAsia"/>
          <w:szCs w:val="21"/>
        </w:rPr>
        <w:t>信息类桌面终端设备配件包括键盘、鼠标、HUB（网络集线器）、电源线、数据线等，在信息类桌面终端故障中，设备配件故障是高频故障之一。医学信息中心负责我院信息类桌面终端设备的故障维修工作，包括我院西直门院区和白塔寺院区门急诊楼、住院楼、医技楼、科研楼、中仪大厦、综合楼等工作区域内电脑、打印机、小推车和部分设备等的配件。</w:t>
      </w:r>
    </w:p>
    <w:p w:rsidR="0013516B" w:rsidRPr="00566240" w:rsidRDefault="0013516B" w:rsidP="0013516B">
      <w:pPr>
        <w:pStyle w:val="a6"/>
        <w:spacing w:line="360" w:lineRule="auto"/>
        <w:ind w:left="374"/>
        <w:rPr>
          <w:rFonts w:ascii="宋体" w:hAnsi="宋体"/>
          <w:szCs w:val="21"/>
        </w:rPr>
      </w:pPr>
      <w:r w:rsidRPr="00566240">
        <w:rPr>
          <w:rFonts w:ascii="宋体" w:hAnsi="宋体" w:hint="eastAsia"/>
          <w:szCs w:val="21"/>
        </w:rPr>
        <w:t>键盘鼠标等信息类配件属于计算机耗材易损部件，为确保配件不能使用时迅速恢复使用，缩短因故障对来我院就诊患者的影响，同时为我院各科室用户提供更稳定的信息类桌面终端设备。因此我院计划采购并储备部分键盘鼠标数据线等配件，以便在设备配件故障时迅速解决问题，减少因设备故障对患者正常就诊的影响</w:t>
      </w:r>
      <w:r w:rsidRPr="00566240">
        <w:rPr>
          <w:rFonts w:ascii="宋体" w:hAnsi="宋体"/>
          <w:szCs w:val="21"/>
        </w:rPr>
        <w:t>。</w:t>
      </w:r>
    </w:p>
    <w:tbl>
      <w:tblPr>
        <w:tblpPr w:leftFromText="180" w:rightFromText="180" w:vertAnchor="text" w:horzAnchor="margin" w:tblpXSpec="center" w:tblpY="982"/>
        <w:tblW w:w="7300" w:type="dxa"/>
        <w:tblLook w:val="04A0" w:firstRow="1" w:lastRow="0" w:firstColumn="1" w:lastColumn="0" w:noHBand="0" w:noVBand="1"/>
      </w:tblPr>
      <w:tblGrid>
        <w:gridCol w:w="3040"/>
        <w:gridCol w:w="1080"/>
        <w:gridCol w:w="1080"/>
        <w:gridCol w:w="2100"/>
      </w:tblGrid>
      <w:tr w:rsidR="00566240" w:rsidRPr="00566240" w:rsidTr="00286B45">
        <w:trPr>
          <w:trHeight w:val="495"/>
        </w:trPr>
        <w:tc>
          <w:tcPr>
            <w:tcW w:w="3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型号</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数量</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单价</w:t>
            </w:r>
          </w:p>
        </w:tc>
        <w:tc>
          <w:tcPr>
            <w:tcW w:w="2100"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价格（元）</w:t>
            </w:r>
          </w:p>
        </w:tc>
      </w:tr>
      <w:tr w:rsidR="00566240" w:rsidRPr="00566240" w:rsidTr="00286B45">
        <w:trPr>
          <w:trHeight w:val="405"/>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鼠标</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990</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55</w:t>
            </w:r>
          </w:p>
        </w:tc>
        <w:tc>
          <w:tcPr>
            <w:tcW w:w="210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54450</w:t>
            </w:r>
          </w:p>
        </w:tc>
      </w:tr>
      <w:tr w:rsidR="00566240" w:rsidRPr="00566240" w:rsidTr="00286B45">
        <w:trPr>
          <w:trHeight w:val="405"/>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p>
          <w:p w:rsidR="0013516B" w:rsidRPr="00566240" w:rsidRDefault="0013516B" w:rsidP="00286B45">
            <w:pPr>
              <w:rPr>
                <w:rFonts w:ascii="宋体" w:hAnsi="宋体" w:cs="宋体"/>
              </w:rPr>
            </w:pPr>
            <w:r w:rsidRPr="00566240">
              <w:rPr>
                <w:rFonts w:ascii="宋体" w:hAnsi="宋体" w:cs="宋体" w:hint="eastAsia"/>
              </w:rPr>
              <w:t>键盘</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730</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75</w:t>
            </w:r>
          </w:p>
        </w:tc>
        <w:tc>
          <w:tcPr>
            <w:tcW w:w="210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54750</w:t>
            </w:r>
          </w:p>
        </w:tc>
      </w:tr>
      <w:tr w:rsidR="00566240" w:rsidRPr="00566240" w:rsidTr="00286B45">
        <w:trPr>
          <w:trHeight w:val="405"/>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5口HUB交换机</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330</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88</w:t>
            </w:r>
          </w:p>
        </w:tc>
        <w:tc>
          <w:tcPr>
            <w:tcW w:w="210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29040</w:t>
            </w:r>
          </w:p>
        </w:tc>
      </w:tr>
      <w:tr w:rsidR="00566240" w:rsidRPr="00566240" w:rsidTr="00286B45">
        <w:trPr>
          <w:trHeight w:val="405"/>
        </w:trPr>
        <w:tc>
          <w:tcPr>
            <w:tcW w:w="304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8口HUB交换机</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70</w:t>
            </w:r>
          </w:p>
        </w:tc>
        <w:tc>
          <w:tcPr>
            <w:tcW w:w="108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157</w:t>
            </w:r>
          </w:p>
        </w:tc>
        <w:tc>
          <w:tcPr>
            <w:tcW w:w="210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rPr>
                <w:rFonts w:ascii="宋体" w:hAnsi="宋体" w:cs="宋体"/>
              </w:rPr>
            </w:pPr>
            <w:r w:rsidRPr="00566240">
              <w:rPr>
                <w:rFonts w:ascii="宋体" w:hAnsi="宋体" w:cs="宋体" w:hint="eastAsia"/>
              </w:rPr>
              <w:t>10990</w:t>
            </w:r>
          </w:p>
        </w:tc>
      </w:tr>
      <w:tr w:rsidR="00566240" w:rsidRPr="00566240" w:rsidTr="00286B45">
        <w:trPr>
          <w:trHeight w:val="497"/>
        </w:trPr>
        <w:tc>
          <w:tcPr>
            <w:tcW w:w="5200" w:type="dxa"/>
            <w:gridSpan w:val="3"/>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pStyle w:val="a6"/>
              <w:spacing w:line="360" w:lineRule="auto"/>
              <w:ind w:left="374"/>
              <w:rPr>
                <w:rFonts w:ascii="宋体" w:hAnsi="宋体"/>
                <w:szCs w:val="21"/>
              </w:rPr>
            </w:pPr>
            <w:r w:rsidRPr="00566240">
              <w:rPr>
                <w:rFonts w:ascii="宋体" w:hAnsi="宋体" w:hint="eastAsia"/>
                <w:szCs w:val="21"/>
              </w:rPr>
              <w:t xml:space="preserve">合计　</w:t>
            </w:r>
          </w:p>
        </w:tc>
        <w:tc>
          <w:tcPr>
            <w:tcW w:w="210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pStyle w:val="a6"/>
              <w:spacing w:line="360" w:lineRule="auto"/>
              <w:ind w:left="374"/>
              <w:rPr>
                <w:rFonts w:ascii="宋体" w:hAnsi="宋体"/>
                <w:szCs w:val="21"/>
              </w:rPr>
            </w:pPr>
            <w:r w:rsidRPr="00566240">
              <w:rPr>
                <w:rFonts w:ascii="宋体" w:hAnsi="宋体" w:hint="eastAsia"/>
                <w:szCs w:val="21"/>
              </w:rPr>
              <w:t>149230</w:t>
            </w:r>
          </w:p>
        </w:tc>
      </w:tr>
    </w:tbl>
    <w:p w:rsidR="0013516B" w:rsidRPr="00566240" w:rsidRDefault="0013516B" w:rsidP="0013516B">
      <w:pPr>
        <w:pStyle w:val="a6"/>
        <w:spacing w:line="360" w:lineRule="auto"/>
        <w:ind w:left="374"/>
        <w:rPr>
          <w:rFonts w:ascii="宋体" w:hAnsi="宋体"/>
          <w:szCs w:val="21"/>
        </w:rPr>
      </w:pPr>
      <w:r w:rsidRPr="00566240">
        <w:rPr>
          <w:rFonts w:ascii="宋体" w:hAnsi="宋体" w:hint="eastAsia"/>
          <w:szCs w:val="21"/>
        </w:rPr>
        <w:t>上一年度2022年1月5日至2023年1月5日我院西直门院区和白塔寺院区使用键盘鼠标等配件情况见下表。</w:t>
      </w:r>
    </w:p>
    <w:p w:rsidR="0013516B" w:rsidRPr="00566240" w:rsidRDefault="0013516B" w:rsidP="0013516B">
      <w:pPr>
        <w:pStyle w:val="a6"/>
        <w:spacing w:line="360" w:lineRule="auto"/>
        <w:ind w:left="374"/>
        <w:rPr>
          <w:rFonts w:ascii="宋体" w:hAnsi="宋体"/>
          <w:szCs w:val="21"/>
        </w:rPr>
      </w:pPr>
      <w:r w:rsidRPr="00566240">
        <w:rPr>
          <w:rFonts w:ascii="宋体" w:hAnsi="宋体" w:hint="eastAsia"/>
          <w:szCs w:val="21"/>
        </w:rPr>
        <w:t>根据上一年度信息类桌面终端设备配件使用情况，计划下一年采购的配件列表如下所示。</w:t>
      </w:r>
    </w:p>
    <w:tbl>
      <w:tblPr>
        <w:tblpPr w:leftFromText="180" w:rightFromText="180" w:vertAnchor="text" w:horzAnchor="margin" w:tblpXSpec="center" w:tblpY="272"/>
        <w:tblW w:w="7248" w:type="dxa"/>
        <w:tblLook w:val="04A0" w:firstRow="1" w:lastRow="0" w:firstColumn="1" w:lastColumn="0" w:noHBand="0" w:noVBand="1"/>
      </w:tblPr>
      <w:tblGrid>
        <w:gridCol w:w="2830"/>
        <w:gridCol w:w="1002"/>
        <w:gridCol w:w="1176"/>
        <w:gridCol w:w="2240"/>
      </w:tblGrid>
      <w:tr w:rsidR="00566240" w:rsidRPr="00566240" w:rsidTr="00286B45">
        <w:trPr>
          <w:trHeight w:val="405"/>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型号</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数量</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单价（元）</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价格（元）</w:t>
            </w:r>
          </w:p>
        </w:tc>
      </w:tr>
      <w:tr w:rsidR="00566240" w:rsidRPr="00566240" w:rsidTr="00286B45">
        <w:trPr>
          <w:trHeight w:val="40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鼠标</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800</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49</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39200</w:t>
            </w:r>
          </w:p>
        </w:tc>
      </w:tr>
      <w:tr w:rsidR="00566240" w:rsidRPr="00566240" w:rsidTr="00286B45">
        <w:trPr>
          <w:trHeight w:val="40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键盘</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800</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70</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56000</w:t>
            </w:r>
          </w:p>
        </w:tc>
      </w:tr>
      <w:tr w:rsidR="00566240" w:rsidRPr="00566240" w:rsidTr="00286B45">
        <w:trPr>
          <w:trHeight w:val="40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5口HUB交换机</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200</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80</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16000</w:t>
            </w:r>
          </w:p>
        </w:tc>
      </w:tr>
      <w:tr w:rsidR="00566240" w:rsidRPr="00566240" w:rsidTr="00286B45">
        <w:trPr>
          <w:trHeight w:val="40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lastRenderedPageBreak/>
              <w:t>8口HUB交换机</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80</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110</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8800</w:t>
            </w:r>
          </w:p>
        </w:tc>
      </w:tr>
      <w:tr w:rsidR="00566240" w:rsidRPr="00566240" w:rsidTr="00286B45">
        <w:trPr>
          <w:trHeight w:val="81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13516B" w:rsidRPr="00566240" w:rsidRDefault="0013516B" w:rsidP="00286B45">
            <w:pPr>
              <w:jc w:val="center"/>
              <w:rPr>
                <w:rFonts w:ascii="宋体" w:hAnsi="宋体" w:cs="宋体"/>
              </w:rPr>
            </w:pPr>
            <w:r w:rsidRPr="00566240">
              <w:rPr>
                <w:rFonts w:ascii="宋体" w:hAnsi="宋体" w:cs="宋体" w:hint="eastAsia"/>
              </w:rPr>
              <w:t>常用线缆（VGA数据线、PC电源线、USB打印机数据线等）</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280</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40</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11200</w:t>
            </w:r>
          </w:p>
        </w:tc>
      </w:tr>
      <w:tr w:rsidR="00566240" w:rsidRPr="00566240" w:rsidTr="00286B45">
        <w:trPr>
          <w:trHeight w:val="40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合计</w:t>
            </w:r>
          </w:p>
        </w:tc>
        <w:tc>
          <w:tcPr>
            <w:tcW w:w="1002"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 xml:space="preserve">　</w:t>
            </w:r>
          </w:p>
        </w:tc>
        <w:tc>
          <w:tcPr>
            <w:tcW w:w="2240" w:type="dxa"/>
            <w:tcBorders>
              <w:top w:val="nil"/>
              <w:left w:val="nil"/>
              <w:bottom w:val="single" w:sz="4" w:space="0" w:color="auto"/>
              <w:right w:val="single" w:sz="4" w:space="0" w:color="auto"/>
            </w:tcBorders>
            <w:shd w:val="clear" w:color="auto" w:fill="auto"/>
            <w:noWrap/>
            <w:vAlign w:val="center"/>
            <w:hideMark/>
          </w:tcPr>
          <w:p w:rsidR="0013516B" w:rsidRPr="00566240" w:rsidRDefault="0013516B" w:rsidP="00286B45">
            <w:pPr>
              <w:jc w:val="center"/>
              <w:rPr>
                <w:rFonts w:ascii="宋体" w:hAnsi="宋体" w:cs="宋体"/>
              </w:rPr>
            </w:pPr>
            <w:r w:rsidRPr="00566240">
              <w:rPr>
                <w:rFonts w:ascii="宋体" w:hAnsi="宋体" w:cs="宋体" w:hint="eastAsia"/>
              </w:rPr>
              <w:t>131200</w:t>
            </w:r>
          </w:p>
        </w:tc>
      </w:tr>
    </w:tbl>
    <w:p w:rsidR="0013516B" w:rsidRPr="00566240" w:rsidRDefault="0013516B" w:rsidP="0013516B">
      <w:pPr>
        <w:pStyle w:val="2"/>
        <w:spacing w:before="0" w:after="0" w:line="360" w:lineRule="auto"/>
        <w:rPr>
          <w:rFonts w:asciiTheme="minorEastAsia" w:eastAsiaTheme="minorEastAsia" w:hAnsiTheme="minorEastAsia" w:cs="Times New Roman"/>
          <w:b w:val="0"/>
          <w:bCs w:val="0"/>
          <w:sz w:val="24"/>
          <w:szCs w:val="21"/>
        </w:rPr>
      </w:pPr>
      <w:r w:rsidRPr="00566240">
        <w:rPr>
          <w:rFonts w:asciiTheme="minorEastAsia" w:eastAsiaTheme="minorEastAsia" w:hAnsiTheme="minorEastAsia" w:cs="Times New Roman" w:hint="eastAsia"/>
          <w:b w:val="0"/>
          <w:bCs w:val="0"/>
          <w:sz w:val="24"/>
          <w:szCs w:val="21"/>
        </w:rPr>
        <w:lastRenderedPageBreak/>
        <w:t>2、服务内容</w:t>
      </w:r>
    </w:p>
    <w:p w:rsidR="0013516B" w:rsidRPr="00566240" w:rsidRDefault="0013516B" w:rsidP="0013516B">
      <w:pPr>
        <w:spacing w:line="360" w:lineRule="auto"/>
        <w:rPr>
          <w:rFonts w:asciiTheme="minorEastAsia" w:eastAsiaTheme="minorEastAsia" w:hAnsiTheme="minorEastAsia"/>
        </w:rPr>
      </w:pPr>
      <w:r w:rsidRPr="00566240">
        <w:tab/>
      </w:r>
      <w:r w:rsidRPr="00566240">
        <w:rPr>
          <w:rFonts w:asciiTheme="minorEastAsia" w:eastAsiaTheme="minorEastAsia" w:hAnsiTheme="minorEastAsia" w:hint="eastAsia"/>
        </w:rPr>
        <w:t>乙方定期分批次向甲方提供桌面类终端设备配件，配件必须为官方渠道正品。</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t xml:space="preserve">2.1 </w:t>
      </w:r>
      <w:r w:rsidRPr="00566240">
        <w:rPr>
          <w:rFonts w:asciiTheme="minorEastAsia" w:eastAsiaTheme="minorEastAsia" w:hAnsiTheme="minorEastAsia" w:hint="eastAsia"/>
        </w:rPr>
        <w:t>配件技术参数</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t>2.1</w:t>
      </w:r>
      <w:r w:rsidRPr="00566240">
        <w:rPr>
          <w:rFonts w:asciiTheme="minorEastAsia" w:eastAsiaTheme="minorEastAsia" w:hAnsiTheme="minorEastAsia" w:hint="eastAsia"/>
        </w:rPr>
        <w:t>.</w:t>
      </w:r>
      <w:r w:rsidRPr="00566240">
        <w:rPr>
          <w:rFonts w:asciiTheme="minorEastAsia" w:eastAsiaTheme="minorEastAsia" w:hAnsiTheme="minorEastAsia"/>
        </w:rPr>
        <w:t xml:space="preserve">1 </w:t>
      </w:r>
      <w:r w:rsidRPr="00566240">
        <w:rPr>
          <w:rFonts w:asciiTheme="minorEastAsia" w:eastAsiaTheme="minorEastAsia" w:hAnsiTheme="minorEastAsia" w:hint="eastAsia"/>
        </w:rPr>
        <w:t>鼠标配件参数要求</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有线/无线鼠标，电脑主机即插即用，完全兼容全部操作系统；</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使用通用的USB接口连接，不用安装额外的驱动程序；</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鼠标自带滚轮，上下滚动，方便操作；</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每英寸点数为1</w:t>
      </w:r>
      <w:r w:rsidRPr="00566240">
        <w:rPr>
          <w:rFonts w:asciiTheme="minorEastAsia" w:eastAsiaTheme="minorEastAsia" w:hAnsiTheme="minorEastAsia"/>
        </w:rPr>
        <w:t>000DPI；</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传感器能准确定位和反应，适应我院大部分办公桌面。</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hint="eastAsia"/>
        </w:rPr>
        <w:t>2.</w:t>
      </w:r>
      <w:r w:rsidRPr="00566240">
        <w:rPr>
          <w:rFonts w:asciiTheme="minorEastAsia" w:eastAsiaTheme="minorEastAsia" w:hAnsiTheme="minorEastAsia"/>
        </w:rPr>
        <w:t>1.</w:t>
      </w:r>
      <w:r w:rsidRPr="00566240">
        <w:rPr>
          <w:rFonts w:asciiTheme="minorEastAsia" w:eastAsiaTheme="minorEastAsia" w:hAnsiTheme="minorEastAsia" w:hint="eastAsia"/>
        </w:rPr>
        <w:t>2</w:t>
      </w:r>
      <w:r w:rsidRPr="00566240">
        <w:rPr>
          <w:rFonts w:asciiTheme="minorEastAsia" w:eastAsiaTheme="minorEastAsia" w:hAnsiTheme="minorEastAsia"/>
        </w:rPr>
        <w:t xml:space="preserve"> </w:t>
      </w:r>
      <w:r w:rsidRPr="00566240">
        <w:rPr>
          <w:rFonts w:asciiTheme="minorEastAsia" w:eastAsiaTheme="minorEastAsia" w:hAnsiTheme="minorEastAsia" w:hint="eastAsia"/>
        </w:rPr>
        <w:t>键盘配件参数要求</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采用常规104键位，方向盘与小键盘为标准大小；</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有限键盘，使用通用的USB接口连接，不用安装额外的驱动程序；</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具有防泼溅功能，轻微的液体泼溅不影响键盘使用；</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键盘背部带脚撑，可调节高度；</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具有Caps</w:t>
      </w:r>
      <w:r w:rsidRPr="00566240">
        <w:rPr>
          <w:rFonts w:asciiTheme="minorEastAsia" w:eastAsiaTheme="minorEastAsia" w:hAnsiTheme="minorEastAsia"/>
        </w:rPr>
        <w:t xml:space="preserve"> </w:t>
      </w:r>
      <w:r w:rsidRPr="00566240">
        <w:rPr>
          <w:rFonts w:asciiTheme="minorEastAsia" w:eastAsiaTheme="minorEastAsia" w:hAnsiTheme="minorEastAsia" w:hint="eastAsia"/>
        </w:rPr>
        <w:t>lock状态指示灯和Num</w:t>
      </w:r>
      <w:r w:rsidRPr="00566240">
        <w:rPr>
          <w:rFonts w:asciiTheme="minorEastAsia" w:eastAsiaTheme="minorEastAsia" w:hAnsiTheme="minorEastAsia"/>
        </w:rPr>
        <w:t xml:space="preserve"> </w:t>
      </w:r>
      <w:r w:rsidRPr="00566240">
        <w:rPr>
          <w:rFonts w:asciiTheme="minorEastAsia" w:eastAsiaTheme="minorEastAsia" w:hAnsiTheme="minorEastAsia" w:hint="eastAsia"/>
        </w:rPr>
        <w:t>lock状态指示灯。</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hint="eastAsia"/>
        </w:rPr>
        <w:t>2.</w:t>
      </w:r>
      <w:r w:rsidRPr="00566240">
        <w:rPr>
          <w:rFonts w:asciiTheme="minorEastAsia" w:eastAsiaTheme="minorEastAsia" w:hAnsiTheme="minorEastAsia"/>
        </w:rPr>
        <w:t>1.</w:t>
      </w:r>
      <w:r w:rsidRPr="00566240">
        <w:rPr>
          <w:rFonts w:asciiTheme="minorEastAsia" w:eastAsiaTheme="minorEastAsia" w:hAnsiTheme="minorEastAsia" w:hint="eastAsia"/>
        </w:rPr>
        <w:t>3</w:t>
      </w:r>
      <w:r w:rsidRPr="00566240">
        <w:rPr>
          <w:rFonts w:asciiTheme="minorEastAsia" w:eastAsiaTheme="minorEastAsia" w:hAnsiTheme="minorEastAsia"/>
        </w:rPr>
        <w:t xml:space="preserve"> </w:t>
      </w:r>
      <w:r w:rsidRPr="00566240">
        <w:rPr>
          <w:rFonts w:asciiTheme="minorEastAsia" w:eastAsiaTheme="minorEastAsia" w:hAnsiTheme="minorEastAsia" w:hint="eastAsia"/>
        </w:rPr>
        <w:t>HUB配件参数要求</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符合IEEE802.3、IEEE802.3u标准；</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流控方式中全双工采用IEEE802.3x标准，半双工采用</w:t>
      </w:r>
      <w:r w:rsidRPr="00566240">
        <w:rPr>
          <w:rFonts w:asciiTheme="minorEastAsia" w:eastAsiaTheme="minorEastAsia" w:hAnsiTheme="minorEastAsia"/>
        </w:rPr>
        <w:t>Backpressure</w:t>
      </w:r>
      <w:r w:rsidRPr="00566240">
        <w:rPr>
          <w:rFonts w:asciiTheme="minorEastAsia" w:eastAsiaTheme="minorEastAsia" w:hAnsiTheme="minorEastAsia" w:hint="eastAsia"/>
        </w:rPr>
        <w:t>标准；</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具备存储-转发体系结构；</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百兆端口，自适应RJ45端口，支持端口自动翻转；</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LED指示灯与网口对应，方便运维是检查HUB工作状态；</w:t>
      </w:r>
    </w:p>
    <w:p w:rsidR="0013516B" w:rsidRPr="00566240" w:rsidRDefault="0013516B" w:rsidP="0013516B">
      <w:pPr>
        <w:spacing w:line="360" w:lineRule="auto"/>
        <w:ind w:leftChars="175" w:left="368"/>
        <w:rPr>
          <w:rFonts w:asciiTheme="minorEastAsia" w:eastAsiaTheme="minorEastAsia" w:hAnsiTheme="minorEastAsia"/>
        </w:rPr>
      </w:pPr>
      <w:r w:rsidRPr="00566240">
        <w:rPr>
          <w:rFonts w:asciiTheme="minorEastAsia" w:eastAsiaTheme="minorEastAsia" w:hAnsiTheme="minorEastAsia" w:hint="eastAsia"/>
        </w:rPr>
        <w:t>外置电源，并具有电源指示灯。</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hint="eastAsia"/>
        </w:rPr>
        <w:t>2</w:t>
      </w:r>
      <w:r w:rsidRPr="00566240">
        <w:rPr>
          <w:rFonts w:asciiTheme="minorEastAsia" w:eastAsiaTheme="minorEastAsia" w:hAnsiTheme="minorEastAsia"/>
        </w:rPr>
        <w:t xml:space="preserve">.2 </w:t>
      </w:r>
      <w:r w:rsidRPr="00566240">
        <w:rPr>
          <w:rFonts w:asciiTheme="minorEastAsia" w:eastAsiaTheme="minorEastAsia" w:hAnsiTheme="minorEastAsia" w:hint="eastAsia"/>
        </w:rPr>
        <w:t>配件售后服务</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t>2.2.1</w:t>
      </w:r>
      <w:r w:rsidRPr="00566240">
        <w:rPr>
          <w:rFonts w:asciiTheme="minorEastAsia" w:eastAsiaTheme="minorEastAsia" w:hAnsiTheme="minorEastAsia" w:hint="eastAsia"/>
        </w:rPr>
        <w:t>故障检测</w:t>
      </w:r>
    </w:p>
    <w:p w:rsidR="0013516B" w:rsidRPr="00566240" w:rsidRDefault="0013516B" w:rsidP="0013516B">
      <w:pPr>
        <w:spacing w:line="360" w:lineRule="auto"/>
        <w:ind w:firstLine="425"/>
        <w:rPr>
          <w:rFonts w:asciiTheme="minorEastAsia" w:eastAsiaTheme="minorEastAsia" w:hAnsiTheme="minorEastAsia" w:cs="Arial"/>
        </w:rPr>
      </w:pPr>
      <w:r w:rsidRPr="00566240">
        <w:rPr>
          <w:rFonts w:asciiTheme="minorEastAsia" w:eastAsiaTheme="minorEastAsia" w:hAnsiTheme="minorEastAsia" w:cs="Arial" w:hint="eastAsia"/>
        </w:rPr>
        <w:t>当配件发生故障后，售后服务工程师需要对故障配件进行诊断、分析和处理，当需要更换时，应能保证有充足配件可供使用。</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t>2.2</w:t>
      </w:r>
      <w:r w:rsidRPr="00566240">
        <w:rPr>
          <w:rFonts w:asciiTheme="minorEastAsia" w:eastAsiaTheme="minorEastAsia" w:hAnsiTheme="minorEastAsia" w:hint="eastAsia"/>
        </w:rPr>
        <w:t>.</w:t>
      </w:r>
      <w:r w:rsidRPr="00566240">
        <w:rPr>
          <w:rFonts w:asciiTheme="minorEastAsia" w:eastAsiaTheme="minorEastAsia" w:hAnsiTheme="minorEastAsia"/>
        </w:rPr>
        <w:t xml:space="preserve">2 </w:t>
      </w:r>
      <w:r w:rsidRPr="00566240">
        <w:rPr>
          <w:rFonts w:asciiTheme="minorEastAsia" w:eastAsiaTheme="minorEastAsia" w:hAnsiTheme="minorEastAsia" w:hint="eastAsia"/>
        </w:rPr>
        <w:t>配件质保服务</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lastRenderedPageBreak/>
        <w:t></w:t>
      </w:r>
      <w:r w:rsidRPr="00566240">
        <w:rPr>
          <w:rFonts w:asciiTheme="minorEastAsia" w:eastAsiaTheme="minorEastAsia" w:hAnsiTheme="minorEastAsia"/>
        </w:rPr>
        <w:tab/>
      </w:r>
      <w:r w:rsidRPr="00566240">
        <w:rPr>
          <w:rFonts w:asciiTheme="minorEastAsia" w:eastAsiaTheme="minorEastAsia" w:hAnsiTheme="minorEastAsia" w:hint="eastAsia"/>
        </w:rPr>
        <w:t>更换的部件是能确保正常使用且性能良好的部件，并且应达到出厂的质量和性能标准。</w:t>
      </w:r>
    </w:p>
    <w:p w:rsidR="0013516B" w:rsidRPr="00566240" w:rsidRDefault="0013516B" w:rsidP="0013516B">
      <w:pPr>
        <w:spacing w:line="360" w:lineRule="auto"/>
        <w:rPr>
          <w:rFonts w:asciiTheme="minorEastAsia" w:eastAsiaTheme="minorEastAsia" w:hAnsiTheme="minorEastAsia"/>
        </w:rPr>
      </w:pPr>
      <w:r w:rsidRPr="00566240">
        <w:rPr>
          <w:rFonts w:asciiTheme="minorEastAsia" w:eastAsiaTheme="minorEastAsia" w:hAnsiTheme="minorEastAsia"/>
        </w:rPr>
        <w:t xml:space="preserve">2.2.3 </w:t>
      </w:r>
      <w:r w:rsidRPr="00566240">
        <w:rPr>
          <w:rFonts w:asciiTheme="minorEastAsia" w:eastAsiaTheme="minorEastAsia" w:hAnsiTheme="minorEastAsia" w:hint="eastAsia"/>
        </w:rPr>
        <w:t>配件调试服务</w:t>
      </w:r>
    </w:p>
    <w:p w:rsidR="0013516B" w:rsidRPr="00566240" w:rsidRDefault="0013516B" w:rsidP="0013516B">
      <w:pPr>
        <w:spacing w:after="156" w:line="360" w:lineRule="auto"/>
        <w:ind w:firstLineChars="200" w:firstLine="420"/>
        <w:rPr>
          <w:rFonts w:asciiTheme="minorEastAsia" w:eastAsiaTheme="minorEastAsia" w:hAnsiTheme="minorEastAsia" w:cs="Arial"/>
        </w:rPr>
      </w:pPr>
      <w:r w:rsidRPr="00566240">
        <w:rPr>
          <w:rFonts w:asciiTheme="minorEastAsia" w:eastAsiaTheme="minorEastAsia" w:hAnsiTheme="minorEastAsia" w:cs="Arial" w:hint="eastAsia"/>
        </w:rPr>
        <w:t>配件需进行调试，确保设备正常运转。同时记录出现问题的原因，并提前准备备用品，随时应付以后类似的突发情况。</w:t>
      </w:r>
    </w:p>
    <w:p w:rsidR="0013516B" w:rsidRPr="00566240" w:rsidRDefault="0013516B" w:rsidP="0013516B">
      <w:pPr>
        <w:pStyle w:val="2"/>
        <w:widowControl/>
        <w:numPr>
          <w:ilvl w:val="0"/>
          <w:numId w:val="40"/>
        </w:numPr>
        <w:spacing w:before="0" w:after="0" w:line="360" w:lineRule="auto"/>
        <w:ind w:left="357" w:hanging="357"/>
        <w:jc w:val="left"/>
        <w:rPr>
          <w:rFonts w:asciiTheme="minorEastAsia" w:eastAsiaTheme="minorEastAsia" w:hAnsiTheme="minorEastAsia" w:cs="Times New Roman"/>
          <w:b w:val="0"/>
          <w:bCs w:val="0"/>
          <w:sz w:val="24"/>
          <w:szCs w:val="21"/>
        </w:rPr>
      </w:pPr>
      <w:r w:rsidRPr="00566240">
        <w:rPr>
          <w:rFonts w:asciiTheme="minorEastAsia" w:eastAsiaTheme="minorEastAsia" w:hAnsiTheme="minorEastAsia" w:cs="Times New Roman" w:hint="eastAsia"/>
          <w:b w:val="0"/>
          <w:bCs w:val="0"/>
          <w:sz w:val="24"/>
          <w:szCs w:val="21"/>
        </w:rPr>
        <w:t>人员及工作要求</w:t>
      </w:r>
    </w:p>
    <w:p w:rsidR="0013516B" w:rsidRPr="00566240" w:rsidRDefault="0013516B" w:rsidP="0013516B">
      <w:pPr>
        <w:spacing w:line="360" w:lineRule="auto"/>
        <w:ind w:firstLine="360"/>
        <w:rPr>
          <w:rFonts w:asciiTheme="minorEastAsia" w:eastAsiaTheme="minorEastAsia" w:hAnsiTheme="minorEastAsia"/>
          <w:strike/>
          <w:szCs w:val="21"/>
        </w:rPr>
      </w:pPr>
      <w:r w:rsidRPr="00566240">
        <w:rPr>
          <w:rFonts w:asciiTheme="minorEastAsia" w:eastAsiaTheme="minorEastAsia" w:hAnsiTheme="minorEastAsia" w:hint="eastAsia"/>
          <w:szCs w:val="21"/>
        </w:rPr>
        <w:t>本项目为购买桌面类终端硬件配件项目，无现场驻场运维人员。</w:t>
      </w:r>
    </w:p>
    <w:p w:rsidR="0013516B" w:rsidRPr="00566240" w:rsidRDefault="0013516B" w:rsidP="0013516B">
      <w:pPr>
        <w:pStyle w:val="2"/>
        <w:widowControl/>
        <w:numPr>
          <w:ilvl w:val="0"/>
          <w:numId w:val="40"/>
        </w:numPr>
        <w:spacing w:before="0" w:after="0" w:line="360" w:lineRule="auto"/>
        <w:ind w:left="357" w:hanging="357"/>
        <w:jc w:val="left"/>
        <w:rPr>
          <w:rFonts w:asciiTheme="minorEastAsia" w:eastAsiaTheme="minorEastAsia" w:hAnsiTheme="minorEastAsia" w:cs="Times New Roman"/>
          <w:b w:val="0"/>
          <w:bCs w:val="0"/>
          <w:sz w:val="24"/>
          <w:szCs w:val="21"/>
        </w:rPr>
      </w:pPr>
      <w:r w:rsidRPr="00566240">
        <w:rPr>
          <w:rFonts w:asciiTheme="minorEastAsia" w:eastAsiaTheme="minorEastAsia" w:hAnsiTheme="minorEastAsia" w:cs="Times New Roman" w:hint="eastAsia"/>
          <w:b w:val="0"/>
          <w:bCs w:val="0"/>
          <w:sz w:val="24"/>
          <w:szCs w:val="21"/>
        </w:rPr>
        <w:t>项目提交物</w:t>
      </w:r>
    </w:p>
    <w:p w:rsidR="0013516B" w:rsidRPr="00566240" w:rsidRDefault="0013516B" w:rsidP="0013516B">
      <w:pPr>
        <w:pStyle w:val="a6"/>
        <w:spacing w:line="360" w:lineRule="auto"/>
        <w:ind w:left="420" w:firstLineChars="0" w:firstLine="0"/>
        <w:jc w:val="left"/>
        <w:rPr>
          <w:rFonts w:ascii="宋体" w:hAnsi="宋体"/>
          <w:szCs w:val="21"/>
        </w:rPr>
      </w:pPr>
      <w:r w:rsidRPr="00566240">
        <w:rPr>
          <w:rFonts w:ascii="宋体" w:hAnsi="宋体" w:hint="eastAsia"/>
          <w:szCs w:val="21"/>
        </w:rPr>
        <w:t>验收报告</w:t>
      </w:r>
    </w:p>
    <w:p w:rsidR="0013516B" w:rsidRPr="00566240" w:rsidRDefault="0013516B" w:rsidP="0013516B">
      <w:pPr>
        <w:spacing w:line="360" w:lineRule="auto"/>
        <w:rPr>
          <w:rFonts w:ascii="宋体" w:hAnsi="宋体" w:cs="宋体"/>
          <w:kern w:val="0"/>
          <w:szCs w:val="21"/>
        </w:rPr>
      </w:pPr>
      <w:r w:rsidRPr="00566240">
        <w:rPr>
          <w:rFonts w:ascii="宋体" w:hAnsi="宋体" w:cs="宋体" w:hint="eastAsia"/>
          <w:kern w:val="0"/>
          <w:szCs w:val="21"/>
        </w:rPr>
        <w:t>二、投标人资格要求：</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1.在中华人民共和国注册的具有相关经营范围</w:t>
      </w:r>
      <w:r w:rsidRPr="00566240">
        <w:rPr>
          <w:rFonts w:asciiTheme="minorEastAsia" w:eastAsiaTheme="minorEastAsia" w:hAnsiTheme="minorEastAsia"/>
          <w:szCs w:val="21"/>
        </w:rPr>
        <w:t>的具有独立民事责任的法人，并取得合法企业工商营业执照</w:t>
      </w:r>
      <w:r w:rsidRPr="00566240">
        <w:rPr>
          <w:rFonts w:asciiTheme="minorEastAsia" w:eastAsiaTheme="minorEastAsia" w:hAnsiTheme="minorEastAsia" w:hint="eastAsia"/>
          <w:szCs w:val="21"/>
        </w:rPr>
        <w:t>。</w:t>
      </w:r>
    </w:p>
    <w:p w:rsidR="0013516B" w:rsidRPr="00566240" w:rsidRDefault="0013516B" w:rsidP="0013516B">
      <w:pPr>
        <w:widowControl/>
        <w:spacing w:line="288" w:lineRule="auto"/>
        <w:jc w:val="left"/>
        <w:rPr>
          <w:rFonts w:asciiTheme="minorEastAsia" w:eastAsiaTheme="minorEastAsia" w:hAnsiTheme="minorEastAsia" w:cs="宋体"/>
          <w:kern w:val="0"/>
          <w:szCs w:val="21"/>
        </w:rPr>
      </w:pPr>
      <w:r w:rsidRPr="00566240">
        <w:rPr>
          <w:rFonts w:asciiTheme="minorEastAsia" w:eastAsiaTheme="minorEastAsia" w:hAnsiTheme="minorEastAsia"/>
          <w:szCs w:val="21"/>
        </w:rPr>
        <w:t>2</w:t>
      </w:r>
      <w:r w:rsidRPr="00566240">
        <w:rPr>
          <w:rFonts w:asciiTheme="minorEastAsia" w:eastAsiaTheme="minorEastAsia" w:hAnsiTheme="minorEastAsia" w:hint="eastAsia"/>
          <w:szCs w:val="21"/>
        </w:rPr>
        <w:t>.投标人必须具有履行合同及具备供货保障能力。</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3</w:t>
      </w:r>
      <w:r w:rsidRPr="00566240">
        <w:rPr>
          <w:rFonts w:asciiTheme="minorEastAsia" w:eastAsiaTheme="minorEastAsia" w:hAnsiTheme="minorEastAsia" w:hint="eastAsia"/>
          <w:szCs w:val="21"/>
        </w:rPr>
        <w:t>.投标人在参加本项招标采购活动的最近两年内，在经营活动中无严重违法记录。</w:t>
      </w:r>
    </w:p>
    <w:p w:rsidR="0013516B" w:rsidRPr="00566240" w:rsidRDefault="0013516B" w:rsidP="0013516B">
      <w:pPr>
        <w:widowControl/>
        <w:spacing w:line="288" w:lineRule="auto"/>
        <w:jc w:val="left"/>
        <w:rPr>
          <w:rFonts w:asciiTheme="minorEastAsia" w:eastAsiaTheme="minorEastAsia" w:hAnsiTheme="minorEastAsia" w:cs="宋体"/>
          <w:kern w:val="0"/>
          <w:szCs w:val="21"/>
        </w:rPr>
      </w:pPr>
      <w:r w:rsidRPr="00566240">
        <w:rPr>
          <w:rFonts w:asciiTheme="minorEastAsia" w:eastAsiaTheme="minorEastAsia" w:hAnsiTheme="minorEastAsia"/>
          <w:szCs w:val="21"/>
        </w:rPr>
        <w:t>4</w:t>
      </w:r>
      <w:r w:rsidRPr="00566240">
        <w:rPr>
          <w:rFonts w:asciiTheme="minorEastAsia" w:eastAsiaTheme="minorEastAsia" w:hAnsiTheme="minorEastAsia" w:hint="eastAsia"/>
          <w:szCs w:val="21"/>
        </w:rPr>
        <w:t>.投标人必须提供本项目用户所在地的售后服务。</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5.法律、法规规定的其他条件。</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6.投标人必须提供近</w:t>
      </w:r>
      <w:r w:rsidRPr="00566240">
        <w:rPr>
          <w:rFonts w:asciiTheme="minorEastAsia" w:eastAsiaTheme="minorEastAsia" w:hAnsiTheme="minorEastAsia"/>
          <w:szCs w:val="21"/>
        </w:rPr>
        <w:t>三年（</w:t>
      </w:r>
      <w:r w:rsidRPr="00566240">
        <w:rPr>
          <w:rFonts w:asciiTheme="minorEastAsia" w:eastAsiaTheme="minorEastAsia" w:hAnsiTheme="minorEastAsia" w:hint="eastAsia"/>
          <w:szCs w:val="21"/>
        </w:rPr>
        <w:t>2020年1月</w:t>
      </w:r>
      <w:r w:rsidRPr="00566240">
        <w:rPr>
          <w:rFonts w:asciiTheme="minorEastAsia" w:eastAsiaTheme="minorEastAsia" w:hAnsiTheme="minorEastAsia"/>
          <w:szCs w:val="21"/>
        </w:rPr>
        <w:t>起）</w:t>
      </w:r>
      <w:r w:rsidRPr="00566240">
        <w:rPr>
          <w:rFonts w:asciiTheme="minorEastAsia" w:eastAsiaTheme="minorEastAsia" w:hAnsiTheme="minorEastAsia" w:hint="eastAsia"/>
          <w:szCs w:val="21"/>
        </w:rPr>
        <w:t>已有同类业绩的用户名单，</w:t>
      </w:r>
      <w:r w:rsidRPr="00566240">
        <w:rPr>
          <w:rFonts w:asciiTheme="minorEastAsia" w:eastAsiaTheme="minorEastAsia" w:hAnsiTheme="minorEastAsia"/>
          <w:szCs w:val="21"/>
        </w:rPr>
        <w:t>需提供合同复印件</w:t>
      </w:r>
      <w:r w:rsidRPr="00566240">
        <w:rPr>
          <w:rFonts w:asciiTheme="minorEastAsia" w:eastAsiaTheme="minorEastAsia" w:hAnsiTheme="minorEastAsia" w:hint="eastAsia"/>
          <w:szCs w:val="21"/>
        </w:rPr>
        <w:t>。</w:t>
      </w:r>
    </w:p>
    <w:p w:rsidR="0013516B" w:rsidRPr="00566240" w:rsidRDefault="0013516B" w:rsidP="0013516B">
      <w:pPr>
        <w:spacing w:beforeLines="50" w:before="156"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我院自行组织采购，院内公开招标。</w:t>
      </w:r>
      <w:r w:rsidRPr="00566240">
        <w:rPr>
          <w:rFonts w:asciiTheme="minorEastAsia" w:eastAsiaTheme="minorEastAsia" w:hAnsiTheme="minorEastAsia"/>
          <w:szCs w:val="21"/>
        </w:rPr>
        <w:t>现邀请</w:t>
      </w:r>
      <w:r w:rsidRPr="00566240">
        <w:rPr>
          <w:rFonts w:asciiTheme="minorEastAsia" w:eastAsiaTheme="minorEastAsia" w:hAnsiTheme="minorEastAsia" w:hint="eastAsia"/>
          <w:szCs w:val="21"/>
        </w:rPr>
        <w:t>有兴趣的投标人</w:t>
      </w:r>
      <w:r w:rsidRPr="00566240">
        <w:rPr>
          <w:rFonts w:asciiTheme="minorEastAsia" w:eastAsiaTheme="minorEastAsia" w:hAnsiTheme="minorEastAsia"/>
          <w:szCs w:val="21"/>
        </w:rPr>
        <w:t>就</w:t>
      </w:r>
      <w:r w:rsidRPr="00566240">
        <w:rPr>
          <w:rFonts w:asciiTheme="minorEastAsia" w:eastAsiaTheme="minorEastAsia" w:hAnsiTheme="minorEastAsia" w:hint="eastAsia"/>
          <w:szCs w:val="21"/>
        </w:rPr>
        <w:t>上述项目</w:t>
      </w:r>
      <w:r w:rsidRPr="00566240">
        <w:rPr>
          <w:rFonts w:asciiTheme="minorEastAsia" w:eastAsiaTheme="minorEastAsia" w:hAnsiTheme="minorEastAsia"/>
          <w:szCs w:val="21"/>
        </w:rPr>
        <w:t>提交投标。</w:t>
      </w:r>
    </w:p>
    <w:p w:rsidR="0013516B" w:rsidRPr="00566240" w:rsidRDefault="0013516B" w:rsidP="0013516B">
      <w:pPr>
        <w:spacing w:beforeLines="50" w:before="156"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三、投标文件</w:t>
      </w:r>
      <w:r w:rsidRPr="00566240">
        <w:rPr>
          <w:rFonts w:asciiTheme="minorEastAsia" w:hAnsiTheme="minorEastAsia" w:hint="eastAsia"/>
          <w:bCs/>
          <w:szCs w:val="21"/>
        </w:rPr>
        <w:t>编写</w:t>
      </w:r>
      <w:r w:rsidRPr="00566240">
        <w:rPr>
          <w:rFonts w:asciiTheme="minorEastAsia" w:eastAsiaTheme="minorEastAsia" w:hAnsiTheme="minorEastAsia" w:hint="eastAsia"/>
          <w:szCs w:val="21"/>
        </w:rPr>
        <w:t>：</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1、投标书应以中文书写。</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2、投标书的组成：</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（1）企业营业执照复印件（加盖公章）</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w:t>
      </w:r>
      <w:r w:rsidRPr="00566240">
        <w:rPr>
          <w:rFonts w:asciiTheme="minorEastAsia" w:hAnsiTheme="minorEastAsia"/>
          <w:bCs/>
          <w:szCs w:val="21"/>
        </w:rPr>
        <w:t>法定代表人证明书</w:t>
      </w:r>
      <w:r w:rsidRPr="00566240">
        <w:rPr>
          <w:rFonts w:asciiTheme="minorEastAsia" w:hAnsiTheme="minorEastAsia" w:hint="eastAsia"/>
          <w:bCs/>
          <w:szCs w:val="21"/>
        </w:rPr>
        <w:t>和</w:t>
      </w:r>
      <w:r w:rsidRPr="00566240">
        <w:rPr>
          <w:rFonts w:asciiTheme="minorEastAsia" w:hAnsiTheme="minorEastAsia"/>
          <w:bCs/>
          <w:szCs w:val="21"/>
        </w:rPr>
        <w:t>身份证复印件</w:t>
      </w:r>
      <w:r w:rsidRPr="00566240">
        <w:rPr>
          <w:rFonts w:asciiTheme="minorEastAsia" w:hAnsiTheme="minorEastAsia" w:hint="eastAsia"/>
          <w:bCs/>
          <w:szCs w:val="21"/>
        </w:rPr>
        <w:t>，</w:t>
      </w:r>
      <w:r w:rsidRPr="00566240">
        <w:rPr>
          <w:rFonts w:asciiTheme="minorEastAsia" w:hAnsiTheme="minorEastAsia"/>
          <w:bCs/>
          <w:szCs w:val="21"/>
        </w:rPr>
        <w:t>授权委托书和</w:t>
      </w:r>
      <w:r w:rsidRPr="00566240">
        <w:rPr>
          <w:rFonts w:asciiTheme="minorEastAsia" w:hAnsiTheme="minorEastAsia" w:hint="eastAsia"/>
          <w:bCs/>
          <w:szCs w:val="21"/>
        </w:rPr>
        <w:t>受委托</w:t>
      </w:r>
      <w:r w:rsidRPr="00566240">
        <w:rPr>
          <w:rFonts w:asciiTheme="minorEastAsia" w:hAnsiTheme="minorEastAsia"/>
          <w:bCs/>
          <w:szCs w:val="21"/>
        </w:rPr>
        <w:t>人身份证复印件</w:t>
      </w:r>
      <w:r w:rsidRPr="00566240">
        <w:rPr>
          <w:rFonts w:asciiTheme="minorEastAsia" w:hAnsiTheme="minorEastAsia" w:hint="eastAsia"/>
          <w:bCs/>
          <w:szCs w:val="21"/>
        </w:rPr>
        <w:t>（加盖公章，法人代表和受委托人签字）</w:t>
      </w:r>
    </w:p>
    <w:p w:rsidR="0013516B" w:rsidRPr="00566240" w:rsidRDefault="0013516B" w:rsidP="0013516B">
      <w:pPr>
        <w:spacing w:line="360" w:lineRule="exact"/>
        <w:rPr>
          <w:rFonts w:asciiTheme="minorEastAsia" w:hAnsiTheme="minorEastAsia"/>
          <w:szCs w:val="21"/>
        </w:rPr>
      </w:pPr>
      <w:r w:rsidRPr="00566240">
        <w:rPr>
          <w:rFonts w:asciiTheme="minorEastAsia" w:hAnsiTheme="minorEastAsia" w:hint="eastAsia"/>
          <w:szCs w:val="21"/>
        </w:rPr>
        <w:t>（</w:t>
      </w:r>
      <w:r w:rsidRPr="00566240">
        <w:rPr>
          <w:rFonts w:asciiTheme="minorEastAsia" w:hAnsiTheme="minorEastAsia"/>
          <w:szCs w:val="21"/>
        </w:rPr>
        <w:t>3</w:t>
      </w:r>
      <w:r w:rsidRPr="00566240">
        <w:rPr>
          <w:rFonts w:asciiTheme="minorEastAsia" w:hAnsiTheme="minorEastAsia" w:hint="eastAsia"/>
          <w:szCs w:val="21"/>
        </w:rPr>
        <w:t>）提供近三年内（2020年</w:t>
      </w:r>
      <w:r w:rsidRPr="00566240">
        <w:rPr>
          <w:rFonts w:asciiTheme="minorEastAsia" w:hAnsiTheme="minorEastAsia"/>
          <w:szCs w:val="21"/>
        </w:rPr>
        <w:t>1</w:t>
      </w:r>
      <w:r w:rsidRPr="00566240">
        <w:rPr>
          <w:rFonts w:asciiTheme="minorEastAsia" w:hAnsiTheme="minorEastAsia" w:hint="eastAsia"/>
          <w:szCs w:val="21"/>
        </w:rPr>
        <w:t>月至今）类似服务项目业绩，</w:t>
      </w:r>
      <w:r w:rsidRPr="00566240">
        <w:rPr>
          <w:rFonts w:asciiTheme="minorEastAsia" w:hAnsiTheme="minorEastAsia"/>
          <w:szCs w:val="21"/>
        </w:rPr>
        <w:t>提供</w:t>
      </w:r>
      <w:r w:rsidRPr="00566240">
        <w:rPr>
          <w:rFonts w:asciiTheme="minorEastAsia" w:hAnsiTheme="minorEastAsia" w:hint="eastAsia"/>
          <w:szCs w:val="21"/>
        </w:rPr>
        <w:t>业绩一览表（格式统一如下，并加盖公章），及对应的</w:t>
      </w:r>
      <w:r w:rsidRPr="00566240">
        <w:rPr>
          <w:rFonts w:asciiTheme="minorEastAsia" w:hAnsiTheme="minorEastAsia"/>
          <w:szCs w:val="21"/>
        </w:rPr>
        <w:t>合同</w:t>
      </w:r>
      <w:r w:rsidRPr="00566240">
        <w:rPr>
          <w:rFonts w:asciiTheme="minorEastAsia" w:hAnsiTheme="minorEastAsia" w:hint="eastAsia"/>
          <w:szCs w:val="21"/>
        </w:rPr>
        <w:t>复印件（至少包含合同首页、签章页、并加盖公章）</w:t>
      </w:r>
      <w:r w:rsidRPr="00566240">
        <w:rPr>
          <w:rFonts w:asciiTheme="minorEastAsia" w:hAnsiTheme="minorEastAsia"/>
          <w:szCs w:val="21"/>
        </w:rPr>
        <w:t>。</w:t>
      </w:r>
    </w:p>
    <w:p w:rsidR="0013516B" w:rsidRPr="00566240" w:rsidRDefault="0013516B" w:rsidP="0013516B">
      <w:pPr>
        <w:widowControl/>
        <w:ind w:left="908"/>
        <w:jc w:val="center"/>
        <w:rPr>
          <w:rFonts w:asciiTheme="minorEastAsia" w:hAnsiTheme="minorEastAsia"/>
          <w:bCs/>
          <w:szCs w:val="21"/>
        </w:rPr>
      </w:pPr>
      <w:r w:rsidRPr="00566240">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序号</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合同名称</w:t>
            </w: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服务医院名称</w:t>
            </w: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服务期限</w:t>
            </w:r>
          </w:p>
        </w:tc>
      </w:tr>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1</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p>
        </w:tc>
      </w:tr>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2</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p>
        </w:tc>
      </w:tr>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3</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p>
        </w:tc>
      </w:tr>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4</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p>
        </w:tc>
      </w:tr>
      <w:tr w:rsidR="00566240" w:rsidRPr="00566240" w:rsidTr="00286B45">
        <w:tc>
          <w:tcPr>
            <w:tcW w:w="424" w:type="pct"/>
            <w:vAlign w:val="center"/>
          </w:tcPr>
          <w:p w:rsidR="0013516B" w:rsidRPr="00566240" w:rsidRDefault="0013516B" w:rsidP="00286B45">
            <w:pPr>
              <w:widowControl/>
              <w:jc w:val="center"/>
              <w:rPr>
                <w:rFonts w:asciiTheme="minorEastAsia" w:eastAsiaTheme="minorEastAsia" w:hAnsiTheme="minorEastAsia"/>
                <w:bCs/>
                <w:szCs w:val="21"/>
              </w:rPr>
            </w:pPr>
            <w:r w:rsidRPr="00566240">
              <w:rPr>
                <w:rFonts w:asciiTheme="minorEastAsia" w:eastAsiaTheme="minorEastAsia" w:hAnsiTheme="minorEastAsia" w:hint="eastAsia"/>
                <w:bCs/>
                <w:szCs w:val="21"/>
              </w:rPr>
              <w:t>……</w:t>
            </w:r>
          </w:p>
        </w:tc>
        <w:tc>
          <w:tcPr>
            <w:tcW w:w="152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355" w:type="pct"/>
            <w:vAlign w:val="center"/>
          </w:tcPr>
          <w:p w:rsidR="0013516B" w:rsidRPr="00566240" w:rsidRDefault="0013516B" w:rsidP="00286B45">
            <w:pPr>
              <w:widowControl/>
              <w:jc w:val="center"/>
              <w:rPr>
                <w:rFonts w:asciiTheme="minorEastAsia" w:eastAsiaTheme="minorEastAsia" w:hAnsiTheme="minorEastAsia"/>
                <w:bCs/>
                <w:szCs w:val="21"/>
              </w:rPr>
            </w:pPr>
          </w:p>
        </w:tc>
        <w:tc>
          <w:tcPr>
            <w:tcW w:w="1696" w:type="pct"/>
            <w:vAlign w:val="center"/>
          </w:tcPr>
          <w:p w:rsidR="0013516B" w:rsidRPr="00566240" w:rsidRDefault="0013516B" w:rsidP="00286B45">
            <w:pPr>
              <w:widowControl/>
              <w:jc w:val="center"/>
              <w:rPr>
                <w:rFonts w:asciiTheme="minorEastAsia" w:eastAsiaTheme="minorEastAsia" w:hAnsiTheme="minorEastAsia"/>
                <w:bCs/>
                <w:szCs w:val="21"/>
              </w:rPr>
            </w:pPr>
          </w:p>
        </w:tc>
      </w:tr>
    </w:tbl>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w:t>
      </w:r>
      <w:r w:rsidRPr="00566240">
        <w:rPr>
          <w:rFonts w:asciiTheme="minorEastAsia" w:hAnsiTheme="minorEastAsia"/>
          <w:bCs/>
          <w:szCs w:val="21"/>
        </w:rPr>
        <w:t>4</w:t>
      </w:r>
      <w:r w:rsidRPr="00566240">
        <w:rPr>
          <w:rFonts w:asciiTheme="minorEastAsia" w:hAnsiTheme="minorEastAsia" w:hint="eastAsia"/>
          <w:bCs/>
          <w:szCs w:val="21"/>
        </w:rPr>
        <w:t>）投标人对本项目的</w:t>
      </w:r>
      <w:r w:rsidRPr="00566240">
        <w:rPr>
          <w:rFonts w:asciiTheme="minorEastAsia" w:eastAsiaTheme="minorEastAsia" w:hAnsiTheme="minorEastAsia" w:hint="eastAsia"/>
          <w:szCs w:val="21"/>
        </w:rPr>
        <w:t>整体服务</w:t>
      </w:r>
      <w:r w:rsidRPr="00566240">
        <w:rPr>
          <w:rFonts w:asciiTheme="minorEastAsia" w:eastAsiaTheme="minorEastAsia" w:hAnsiTheme="minorEastAsia"/>
          <w:szCs w:val="21"/>
        </w:rPr>
        <w:t>方案</w:t>
      </w:r>
      <w:r w:rsidRPr="00566240">
        <w:rPr>
          <w:rFonts w:asciiTheme="minorEastAsia" w:eastAsiaTheme="minorEastAsia" w:hAnsiTheme="minorEastAsia" w:hint="eastAsia"/>
          <w:szCs w:val="21"/>
        </w:rPr>
        <w:t>、</w:t>
      </w:r>
      <w:r w:rsidRPr="00566240">
        <w:rPr>
          <w:rFonts w:asciiTheme="minorEastAsia" w:eastAsiaTheme="minorEastAsia" w:hAnsiTheme="minorEastAsia"/>
          <w:szCs w:val="21"/>
        </w:rPr>
        <w:t>投入项目团队</w:t>
      </w:r>
      <w:r w:rsidRPr="00566240">
        <w:rPr>
          <w:rFonts w:asciiTheme="minorEastAsia" w:eastAsiaTheme="minorEastAsia" w:hAnsiTheme="minorEastAsia" w:hint="eastAsia"/>
          <w:szCs w:val="21"/>
        </w:rPr>
        <w:t>、</w:t>
      </w:r>
      <w:r w:rsidRPr="00566240">
        <w:t>保障措施</w:t>
      </w:r>
      <w:r w:rsidRPr="00566240">
        <w:rPr>
          <w:rFonts w:hint="eastAsia"/>
        </w:rPr>
        <w:t>、拟采取的应急预案</w:t>
      </w:r>
      <w:r w:rsidRPr="00566240">
        <w:rPr>
          <w:rFonts w:hint="eastAsia"/>
        </w:rPr>
        <w:t>(</w:t>
      </w:r>
      <w:r w:rsidRPr="00566240">
        <w:rPr>
          <w:rFonts w:hint="eastAsia"/>
        </w:rPr>
        <w:t>系统故障、人员更替</w:t>
      </w:r>
      <w:r w:rsidRPr="00566240">
        <w:rPr>
          <w:rFonts w:hint="eastAsia"/>
        </w:rPr>
        <w:t>)</w:t>
      </w:r>
      <w:r w:rsidRPr="00566240">
        <w:rPr>
          <w:rFonts w:asciiTheme="minorEastAsia" w:hAnsiTheme="minorEastAsia" w:hint="eastAsia"/>
          <w:bCs/>
          <w:szCs w:val="21"/>
        </w:rPr>
        <w:t>。</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w:t>
      </w:r>
      <w:r w:rsidRPr="00566240">
        <w:rPr>
          <w:rFonts w:asciiTheme="minorEastAsia" w:hAnsiTheme="minorEastAsia"/>
          <w:bCs/>
          <w:szCs w:val="21"/>
        </w:rPr>
        <w:t>5</w:t>
      </w:r>
      <w:r w:rsidRPr="00566240">
        <w:rPr>
          <w:rFonts w:asciiTheme="minorEastAsia" w:hAnsiTheme="minorEastAsia" w:hint="eastAsia"/>
          <w:bCs/>
          <w:szCs w:val="21"/>
        </w:rPr>
        <w:t>）投标人投标文件中需响应采购文件中对各项服务的具体要求，</w:t>
      </w:r>
      <w:r w:rsidRPr="00566240">
        <w:rPr>
          <w:rFonts w:asciiTheme="minorEastAsia" w:hAnsiTheme="minorEastAsia"/>
          <w:bCs/>
          <w:szCs w:val="21"/>
        </w:rPr>
        <w:t>即服务响应表</w:t>
      </w:r>
      <w:r w:rsidRPr="00566240">
        <w:rPr>
          <w:rFonts w:asciiTheme="minorEastAsia" w:hAnsiTheme="minorEastAsia" w:hint="eastAsia"/>
          <w:bCs/>
          <w:szCs w:val="21"/>
        </w:rPr>
        <w:t>。</w:t>
      </w:r>
    </w:p>
    <w:p w:rsidR="0013516B" w:rsidRPr="00566240" w:rsidRDefault="0013516B" w:rsidP="0013516B">
      <w:pPr>
        <w:widowControl/>
        <w:spacing w:line="360" w:lineRule="exact"/>
        <w:jc w:val="left"/>
        <w:rPr>
          <w:rFonts w:asciiTheme="minorEastAsia" w:hAnsiTheme="minorEastAsia"/>
          <w:szCs w:val="21"/>
        </w:rPr>
      </w:pPr>
      <w:r w:rsidRPr="00566240">
        <w:rPr>
          <w:rFonts w:asciiTheme="minorEastAsia" w:hAnsiTheme="minorEastAsia" w:hint="eastAsia"/>
          <w:szCs w:val="21"/>
        </w:rPr>
        <w:lastRenderedPageBreak/>
        <w:t>（</w:t>
      </w:r>
      <w:r w:rsidRPr="00566240">
        <w:rPr>
          <w:rFonts w:asciiTheme="minorEastAsia" w:hAnsiTheme="minorEastAsia"/>
          <w:szCs w:val="21"/>
        </w:rPr>
        <w:t>6</w:t>
      </w:r>
      <w:r w:rsidRPr="00566240">
        <w:rPr>
          <w:rFonts w:asciiTheme="minorEastAsia" w:hAnsiTheme="minorEastAsia" w:hint="eastAsia"/>
          <w:szCs w:val="21"/>
        </w:rPr>
        <w:t>）投标人投标公司</w:t>
      </w:r>
      <w:r w:rsidRPr="00566240">
        <w:rPr>
          <w:rFonts w:asciiTheme="minorEastAsia" w:eastAsiaTheme="minorEastAsia" w:hAnsiTheme="minorEastAsia" w:hint="eastAsia"/>
          <w:szCs w:val="21"/>
        </w:rPr>
        <w:t>信用查询证明（信用中国</w:t>
      </w:r>
      <w:r w:rsidRPr="00566240">
        <w:rPr>
          <w:rFonts w:asciiTheme="minorEastAsia" w:eastAsiaTheme="minorEastAsia" w:hAnsiTheme="minorEastAsia"/>
          <w:szCs w:val="21"/>
        </w:rPr>
        <w:t>生成查询报告，</w:t>
      </w:r>
      <w:r w:rsidRPr="00566240">
        <w:rPr>
          <w:rFonts w:asciiTheme="minorEastAsia" w:eastAsiaTheme="minorEastAsia" w:hAnsiTheme="minorEastAsia" w:hint="eastAsia"/>
          <w:szCs w:val="21"/>
        </w:rPr>
        <w:t>开标</w:t>
      </w:r>
      <w:r w:rsidRPr="00566240">
        <w:rPr>
          <w:rFonts w:asciiTheme="minorEastAsia" w:eastAsiaTheme="minorEastAsia" w:hAnsiTheme="minorEastAsia"/>
          <w:szCs w:val="21"/>
        </w:rPr>
        <w:t>前三天内查询</w:t>
      </w:r>
      <w:r w:rsidRPr="00566240">
        <w:rPr>
          <w:rFonts w:asciiTheme="minorEastAsia" w:eastAsiaTheme="minorEastAsia" w:hAnsiTheme="minorEastAsia" w:hint="eastAsia"/>
          <w:szCs w:val="21"/>
        </w:rPr>
        <w:t>）。</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（7）报价单</w:t>
      </w:r>
    </w:p>
    <w:p w:rsidR="0013516B" w:rsidRPr="00566240" w:rsidRDefault="0013516B" w:rsidP="0013516B">
      <w:pPr>
        <w:widowControl/>
        <w:spacing w:line="360" w:lineRule="exact"/>
        <w:jc w:val="left"/>
        <w:rPr>
          <w:rFonts w:asciiTheme="minorEastAsia" w:hAnsiTheme="minorEastAsia"/>
          <w:szCs w:val="21"/>
        </w:rPr>
      </w:pPr>
      <w:r w:rsidRPr="00566240">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3516B" w:rsidRPr="00566240" w:rsidRDefault="0013516B" w:rsidP="0013516B">
      <w:pPr>
        <w:widowControl/>
        <w:spacing w:line="360" w:lineRule="exact"/>
        <w:ind w:firstLineChars="270" w:firstLine="567"/>
        <w:jc w:val="left"/>
        <w:rPr>
          <w:rFonts w:asciiTheme="minorEastAsia" w:hAnsiTheme="minorEastAsia"/>
          <w:szCs w:val="21"/>
        </w:rPr>
      </w:pPr>
      <w:r w:rsidRPr="00566240">
        <w:rPr>
          <w:rFonts w:asciiTheme="minorEastAsia" w:hAnsiTheme="minorEastAsia" w:hint="eastAsia"/>
          <w:szCs w:val="21"/>
        </w:rPr>
        <w:t>②电子版标书（盖章扫描版）一式壹份，以U盘的形式包装并加贴封条。</w:t>
      </w:r>
    </w:p>
    <w:p w:rsidR="0013516B" w:rsidRPr="00566240" w:rsidRDefault="0013516B" w:rsidP="0013516B">
      <w:pPr>
        <w:widowControl/>
        <w:spacing w:line="360" w:lineRule="exact"/>
        <w:ind w:firstLineChars="270" w:firstLine="567"/>
        <w:jc w:val="left"/>
        <w:rPr>
          <w:rFonts w:asciiTheme="minorEastAsia" w:hAnsiTheme="minorEastAsia"/>
          <w:szCs w:val="21"/>
        </w:rPr>
      </w:pPr>
      <w:r w:rsidRPr="00566240">
        <w:rPr>
          <w:rFonts w:asciiTheme="minorEastAsia" w:hAnsiTheme="minorEastAsia" w:hint="eastAsia"/>
          <w:szCs w:val="21"/>
        </w:rPr>
        <w:t>③投标人于投标文件目录前添加评分项目页码索引。</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3、下列情况之一者，投标书（即投标）视为无效：</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（1）投标价高于预算价</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（2）投标书未密封或逾期送达。</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（3）投标书未按规定加盖本单位公章。</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（4）法人代表未在法定代表人证明书上签字、盖章；法人代表、受委托人未在授权委托书上签字、盖章。</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（5）对招标文件的相关要求无具体的承诺（如</w:t>
      </w:r>
      <w:r w:rsidRPr="00566240">
        <w:rPr>
          <w:rFonts w:asciiTheme="minorEastAsia" w:hAnsiTheme="minorEastAsia"/>
          <w:bCs/>
          <w:szCs w:val="21"/>
        </w:rPr>
        <w:t>未提供信用中国查询报告、未实质响应服务要求等</w:t>
      </w:r>
      <w:r w:rsidRPr="00566240">
        <w:rPr>
          <w:rFonts w:asciiTheme="minorEastAsia" w:hAnsiTheme="minorEastAsia" w:hint="eastAsia"/>
          <w:bCs/>
          <w:szCs w:val="21"/>
        </w:rPr>
        <w:t>）。</w:t>
      </w:r>
    </w:p>
    <w:p w:rsidR="0013516B" w:rsidRPr="00566240" w:rsidRDefault="0013516B" w:rsidP="0013516B">
      <w:pPr>
        <w:widowControl/>
        <w:spacing w:line="360" w:lineRule="exact"/>
        <w:jc w:val="left"/>
        <w:rPr>
          <w:rFonts w:asciiTheme="minorEastAsia" w:hAnsiTheme="minorEastAsia"/>
          <w:bCs/>
          <w:szCs w:val="21"/>
        </w:rPr>
      </w:pPr>
      <w:r w:rsidRPr="00566240">
        <w:rPr>
          <w:rFonts w:asciiTheme="minorEastAsia" w:hAnsiTheme="minorEastAsia" w:hint="eastAsia"/>
          <w:bCs/>
          <w:szCs w:val="21"/>
        </w:rPr>
        <w:t>（6）未按招标文件要求制作投标书。</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hAnsiTheme="minorEastAsia" w:hint="eastAsia"/>
          <w:bCs/>
          <w:szCs w:val="21"/>
        </w:rPr>
        <w:t>（7）标书字迹模糊或内容自相矛盾。</w:t>
      </w:r>
    </w:p>
    <w:p w:rsidR="0013516B" w:rsidRPr="00566240" w:rsidRDefault="0013516B" w:rsidP="0013516B">
      <w:pPr>
        <w:spacing w:beforeLines="50" w:before="156" w:line="288" w:lineRule="auto"/>
        <w:jc w:val="left"/>
        <w:rPr>
          <w:rFonts w:asciiTheme="minorEastAsia" w:eastAsiaTheme="minorEastAsia" w:hAnsiTheme="minorEastAsia"/>
          <w:szCs w:val="21"/>
        </w:rPr>
      </w:pPr>
      <w:r w:rsidRPr="00566240">
        <w:rPr>
          <w:rFonts w:asciiTheme="minorEastAsia" w:eastAsiaTheme="minorEastAsia" w:hAnsiTheme="minorEastAsia" w:hint="eastAsia"/>
          <w:szCs w:val="21"/>
        </w:rPr>
        <w:t>四、递交投标文件时间、投标截止时间、开标时间及地点：</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1</w:t>
      </w:r>
      <w:r w:rsidRPr="00566240">
        <w:rPr>
          <w:rFonts w:asciiTheme="minorEastAsia" w:eastAsiaTheme="minorEastAsia" w:hAnsiTheme="minorEastAsia" w:hint="eastAsia"/>
          <w:szCs w:val="21"/>
        </w:rPr>
        <w:t>.递交投标文件时间地点：</w:t>
      </w:r>
      <w:r w:rsidRPr="00566240">
        <w:rPr>
          <w:rFonts w:asciiTheme="minorEastAsia" w:eastAsiaTheme="minorEastAsia" w:hAnsiTheme="minorEastAsia"/>
          <w:szCs w:val="21"/>
        </w:rPr>
        <w:t>20</w:t>
      </w:r>
      <w:r w:rsidRPr="00566240">
        <w:rPr>
          <w:rFonts w:asciiTheme="minorEastAsia" w:eastAsiaTheme="minorEastAsia" w:hAnsiTheme="minorEastAsia" w:hint="eastAsia"/>
          <w:szCs w:val="21"/>
        </w:rPr>
        <w:t>23年</w:t>
      </w:r>
      <w:r w:rsidR="001A30E0">
        <w:rPr>
          <w:rFonts w:asciiTheme="minorEastAsia" w:eastAsiaTheme="minorEastAsia" w:hAnsiTheme="minorEastAsia" w:hint="eastAsia"/>
          <w:szCs w:val="21"/>
        </w:rPr>
        <w:t>10</w:t>
      </w:r>
      <w:r w:rsidRPr="00566240">
        <w:rPr>
          <w:rFonts w:asciiTheme="minorEastAsia" w:eastAsiaTheme="minorEastAsia" w:hAnsiTheme="minorEastAsia" w:hint="eastAsia"/>
          <w:szCs w:val="21"/>
        </w:rPr>
        <w:t>月</w:t>
      </w:r>
      <w:r w:rsidR="0000405A">
        <w:rPr>
          <w:rFonts w:asciiTheme="minorEastAsia" w:eastAsiaTheme="minorEastAsia" w:hAnsiTheme="minorEastAsia"/>
          <w:szCs w:val="21"/>
        </w:rPr>
        <w:t>26</w:t>
      </w:r>
      <w:r w:rsidRPr="00566240">
        <w:rPr>
          <w:rFonts w:asciiTheme="minorEastAsia" w:eastAsiaTheme="minorEastAsia" w:hAnsiTheme="minorEastAsia" w:hint="eastAsia"/>
          <w:szCs w:val="21"/>
        </w:rPr>
        <w:t>日8：30（北京时间），中仪大厦</w:t>
      </w:r>
      <w:r w:rsidR="001A30E0">
        <w:rPr>
          <w:rFonts w:asciiTheme="minorEastAsia" w:eastAsiaTheme="minorEastAsia" w:hAnsiTheme="minorEastAsia" w:hint="eastAsia"/>
          <w:szCs w:val="21"/>
        </w:rPr>
        <w:t>十</w:t>
      </w:r>
      <w:r w:rsidRPr="00566240">
        <w:rPr>
          <w:rFonts w:asciiTheme="minorEastAsia" w:eastAsiaTheme="minorEastAsia" w:hAnsiTheme="minorEastAsia" w:hint="eastAsia"/>
          <w:szCs w:val="21"/>
        </w:rPr>
        <w:t>层</w:t>
      </w:r>
      <w:r w:rsidR="001A30E0">
        <w:rPr>
          <w:rFonts w:asciiTheme="minorEastAsia" w:eastAsiaTheme="minorEastAsia" w:hAnsiTheme="minorEastAsia" w:hint="eastAsia"/>
          <w:szCs w:val="21"/>
        </w:rPr>
        <w:t>第十五</w:t>
      </w:r>
      <w:r w:rsidR="001A30E0">
        <w:rPr>
          <w:rFonts w:asciiTheme="minorEastAsia" w:eastAsiaTheme="minorEastAsia" w:hAnsiTheme="minorEastAsia"/>
          <w:szCs w:val="21"/>
        </w:rPr>
        <w:t>会议室</w:t>
      </w:r>
      <w:r w:rsidRPr="00566240">
        <w:rPr>
          <w:rFonts w:asciiTheme="minorEastAsia" w:eastAsiaTheme="minorEastAsia" w:hAnsiTheme="minorEastAsia" w:hint="eastAsia"/>
          <w:szCs w:val="21"/>
        </w:rPr>
        <w:t>，逾期送达或未密封的投标文件恕不接受。</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2</w:t>
      </w:r>
      <w:r w:rsidRPr="00566240">
        <w:rPr>
          <w:rFonts w:asciiTheme="minorEastAsia" w:eastAsiaTheme="minorEastAsia" w:hAnsiTheme="minorEastAsia" w:hint="eastAsia"/>
          <w:szCs w:val="21"/>
        </w:rPr>
        <w:t>.开标会议时间及地点：开标会议时间：2023年</w:t>
      </w:r>
      <w:r w:rsidR="001A30E0">
        <w:rPr>
          <w:rFonts w:asciiTheme="minorEastAsia" w:eastAsiaTheme="minorEastAsia" w:hAnsiTheme="minorEastAsia"/>
          <w:szCs w:val="21"/>
        </w:rPr>
        <w:t>10</w:t>
      </w:r>
      <w:r w:rsidRPr="00566240">
        <w:rPr>
          <w:rFonts w:asciiTheme="minorEastAsia" w:eastAsiaTheme="minorEastAsia" w:hAnsiTheme="minorEastAsia" w:hint="eastAsia"/>
          <w:szCs w:val="21"/>
        </w:rPr>
        <w:t>月</w:t>
      </w:r>
      <w:r w:rsidR="0000405A">
        <w:rPr>
          <w:rFonts w:asciiTheme="minorEastAsia" w:eastAsiaTheme="minorEastAsia" w:hAnsiTheme="minorEastAsia"/>
          <w:szCs w:val="21"/>
        </w:rPr>
        <w:t>26</w:t>
      </w:r>
      <w:bookmarkStart w:id="0" w:name="_GoBack"/>
      <w:bookmarkEnd w:id="0"/>
      <w:r w:rsidRPr="00566240">
        <w:rPr>
          <w:rFonts w:asciiTheme="minorEastAsia" w:eastAsiaTheme="minorEastAsia" w:hAnsiTheme="minorEastAsia" w:hint="eastAsia"/>
          <w:szCs w:val="21"/>
        </w:rPr>
        <w:t>日9：00分整（北京时间）开始，中仪大厦</w:t>
      </w:r>
      <w:r w:rsidR="00A06981" w:rsidRPr="00566240">
        <w:rPr>
          <w:rFonts w:asciiTheme="minorEastAsia" w:eastAsiaTheme="minorEastAsia" w:hAnsiTheme="minorEastAsia" w:hint="eastAsia"/>
          <w:szCs w:val="21"/>
        </w:rPr>
        <w:t>中仪大厦</w:t>
      </w:r>
      <w:r w:rsidR="00A06981">
        <w:rPr>
          <w:rFonts w:asciiTheme="minorEastAsia" w:eastAsiaTheme="minorEastAsia" w:hAnsiTheme="minorEastAsia" w:hint="eastAsia"/>
          <w:szCs w:val="21"/>
        </w:rPr>
        <w:t>十</w:t>
      </w:r>
      <w:r w:rsidR="00A06981" w:rsidRPr="00566240">
        <w:rPr>
          <w:rFonts w:asciiTheme="minorEastAsia" w:eastAsiaTheme="minorEastAsia" w:hAnsiTheme="minorEastAsia" w:hint="eastAsia"/>
          <w:szCs w:val="21"/>
        </w:rPr>
        <w:t>层</w:t>
      </w:r>
      <w:r w:rsidR="00A06981">
        <w:rPr>
          <w:rFonts w:asciiTheme="minorEastAsia" w:eastAsiaTheme="minorEastAsia" w:hAnsiTheme="minorEastAsia" w:hint="eastAsia"/>
          <w:szCs w:val="21"/>
        </w:rPr>
        <w:t>第十五</w:t>
      </w:r>
      <w:r w:rsidR="00A06981">
        <w:rPr>
          <w:rFonts w:asciiTheme="minorEastAsia" w:eastAsiaTheme="minorEastAsia" w:hAnsiTheme="minorEastAsia"/>
          <w:szCs w:val="21"/>
        </w:rPr>
        <w:t>会议室</w:t>
      </w:r>
      <w:r w:rsidRPr="00566240">
        <w:rPr>
          <w:rFonts w:asciiTheme="minorEastAsia" w:eastAsiaTheme="minorEastAsia" w:hAnsiTheme="minorEastAsia" w:hint="eastAsia"/>
          <w:szCs w:val="21"/>
        </w:rPr>
        <w:t>。</w:t>
      </w:r>
    </w:p>
    <w:p w:rsidR="0013516B" w:rsidRPr="00566240" w:rsidRDefault="0013516B" w:rsidP="0013516B">
      <w:pPr>
        <w:widowControl/>
        <w:spacing w:line="288" w:lineRule="auto"/>
        <w:jc w:val="left"/>
        <w:rPr>
          <w:rFonts w:asciiTheme="minorEastAsia" w:eastAsiaTheme="minorEastAsia" w:hAnsiTheme="minorEastAsia"/>
          <w:szCs w:val="21"/>
        </w:rPr>
      </w:pPr>
      <w:r w:rsidRPr="00566240">
        <w:rPr>
          <w:rFonts w:asciiTheme="minorEastAsia" w:eastAsiaTheme="minorEastAsia" w:hAnsiTheme="minorEastAsia"/>
          <w:szCs w:val="21"/>
        </w:rPr>
        <w:t>3</w:t>
      </w:r>
      <w:r w:rsidRPr="00566240">
        <w:rPr>
          <w:rFonts w:asciiTheme="minorEastAsia" w:eastAsiaTheme="minorEastAsia" w:hAnsiTheme="minorEastAsia" w:hint="eastAsia"/>
          <w:szCs w:val="21"/>
        </w:rPr>
        <w:t>.联系人：谢</w:t>
      </w:r>
      <w:r w:rsidR="00EC208D" w:rsidRPr="00566240">
        <w:rPr>
          <w:rFonts w:asciiTheme="minorEastAsia" w:eastAsiaTheme="minorEastAsia" w:hAnsiTheme="minorEastAsia" w:hint="eastAsia"/>
          <w:szCs w:val="21"/>
        </w:rPr>
        <w:t>老师</w:t>
      </w:r>
      <w:r w:rsidRPr="00566240">
        <w:rPr>
          <w:rFonts w:asciiTheme="minorEastAsia" w:eastAsiaTheme="minorEastAsia" w:hAnsiTheme="minorEastAsia" w:hint="eastAsia"/>
          <w:szCs w:val="21"/>
        </w:rPr>
        <w:t xml:space="preserve"> 88324616</w:t>
      </w:r>
    </w:p>
    <w:p w:rsidR="0013516B" w:rsidRPr="00566240" w:rsidRDefault="0013516B" w:rsidP="0013516B">
      <w:pPr>
        <w:widowControl/>
        <w:spacing w:line="288" w:lineRule="auto"/>
        <w:jc w:val="left"/>
        <w:rPr>
          <w:rFonts w:ascii="宋体" w:hAnsi="宋体"/>
          <w:szCs w:val="21"/>
        </w:rPr>
      </w:pPr>
      <w:r w:rsidRPr="00566240">
        <w:rPr>
          <w:rFonts w:ascii="宋体" w:hAnsi="宋体" w:hint="eastAsia"/>
          <w:szCs w:val="21"/>
        </w:rPr>
        <w:t>五、评分细则</w:t>
      </w:r>
    </w:p>
    <w:p w:rsidR="0013516B" w:rsidRPr="00566240" w:rsidRDefault="0013516B" w:rsidP="0013516B">
      <w:pPr>
        <w:widowControl/>
        <w:spacing w:line="288" w:lineRule="auto"/>
        <w:jc w:val="left"/>
        <w:rPr>
          <w:rFonts w:ascii="宋体" w:hAnsi="宋体"/>
          <w:szCs w:val="21"/>
        </w:rPr>
      </w:pPr>
    </w:p>
    <w:tbl>
      <w:tblPr>
        <w:tblStyle w:val="TableGrid"/>
        <w:tblW w:w="8916" w:type="dxa"/>
        <w:tblInd w:w="-157" w:type="dxa"/>
        <w:tblCellMar>
          <w:top w:w="35" w:type="dxa"/>
          <w:left w:w="107" w:type="dxa"/>
        </w:tblCellMar>
        <w:tblLook w:val="04A0" w:firstRow="1" w:lastRow="0" w:firstColumn="1" w:lastColumn="0" w:noHBand="0" w:noVBand="1"/>
      </w:tblPr>
      <w:tblGrid>
        <w:gridCol w:w="740"/>
        <w:gridCol w:w="715"/>
        <w:gridCol w:w="2699"/>
        <w:gridCol w:w="4762"/>
      </w:tblGrid>
      <w:tr w:rsidR="00566240" w:rsidRPr="00566240" w:rsidTr="00286B45">
        <w:trPr>
          <w:trHeight w:val="354"/>
        </w:trPr>
        <w:tc>
          <w:tcPr>
            <w:tcW w:w="740" w:type="dxa"/>
            <w:tcBorders>
              <w:top w:val="double" w:sz="4" w:space="0" w:color="000000"/>
              <w:left w:val="double" w:sz="4" w:space="0" w:color="000000"/>
              <w:bottom w:val="single" w:sz="6" w:space="0" w:color="000000"/>
              <w:right w:val="single" w:sz="6" w:space="0" w:color="000000"/>
            </w:tcBorders>
          </w:tcPr>
          <w:p w:rsidR="0013516B" w:rsidRPr="00566240" w:rsidRDefault="0013516B" w:rsidP="00286B45">
            <w:pPr>
              <w:spacing w:line="259" w:lineRule="auto"/>
              <w:ind w:left="53"/>
            </w:pPr>
            <w:r w:rsidRPr="00566240">
              <w:t>序号</w:t>
            </w:r>
          </w:p>
        </w:tc>
        <w:tc>
          <w:tcPr>
            <w:tcW w:w="715" w:type="dxa"/>
            <w:tcBorders>
              <w:top w:val="double" w:sz="4" w:space="0" w:color="000000"/>
              <w:left w:val="single" w:sz="6" w:space="0" w:color="000000"/>
              <w:bottom w:val="single" w:sz="6" w:space="0" w:color="000000"/>
              <w:right w:val="single" w:sz="6" w:space="0" w:color="000000"/>
            </w:tcBorders>
          </w:tcPr>
          <w:p w:rsidR="0013516B" w:rsidRPr="00566240" w:rsidRDefault="0013516B" w:rsidP="00286B45">
            <w:pPr>
              <w:spacing w:line="259" w:lineRule="auto"/>
              <w:ind w:left="40"/>
            </w:pPr>
            <w:r w:rsidRPr="00566240">
              <w:t>分值</w:t>
            </w:r>
          </w:p>
        </w:tc>
        <w:tc>
          <w:tcPr>
            <w:tcW w:w="2699" w:type="dxa"/>
            <w:tcBorders>
              <w:top w:val="double" w:sz="4" w:space="0" w:color="000000"/>
              <w:left w:val="single" w:sz="6" w:space="0" w:color="000000"/>
              <w:bottom w:val="single" w:sz="6" w:space="0" w:color="000000"/>
              <w:right w:val="single" w:sz="6" w:space="0" w:color="000000"/>
            </w:tcBorders>
          </w:tcPr>
          <w:p w:rsidR="0013516B" w:rsidRPr="00566240" w:rsidRDefault="0013516B" w:rsidP="00286B45">
            <w:pPr>
              <w:spacing w:line="259" w:lineRule="auto"/>
              <w:ind w:right="108"/>
              <w:jc w:val="center"/>
            </w:pPr>
            <w:r w:rsidRPr="00566240">
              <w:t>评分因素分项</w:t>
            </w:r>
          </w:p>
        </w:tc>
        <w:tc>
          <w:tcPr>
            <w:tcW w:w="4762" w:type="dxa"/>
            <w:tcBorders>
              <w:top w:val="double" w:sz="4" w:space="0" w:color="000000"/>
              <w:left w:val="single" w:sz="6" w:space="0" w:color="000000"/>
              <w:bottom w:val="single" w:sz="6" w:space="0" w:color="000000"/>
              <w:right w:val="double" w:sz="4" w:space="0" w:color="000000"/>
            </w:tcBorders>
          </w:tcPr>
          <w:p w:rsidR="0013516B" w:rsidRPr="00566240" w:rsidRDefault="0013516B" w:rsidP="00286B45">
            <w:pPr>
              <w:spacing w:line="259" w:lineRule="auto"/>
              <w:ind w:right="107"/>
              <w:jc w:val="center"/>
            </w:pPr>
            <w:r w:rsidRPr="00566240">
              <w:t>评分标准</w:t>
            </w:r>
          </w:p>
        </w:tc>
      </w:tr>
      <w:tr w:rsidR="00566240" w:rsidRPr="00566240" w:rsidTr="00286B45">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13516B" w:rsidRPr="00566240" w:rsidRDefault="0013516B" w:rsidP="00286B45">
            <w:pPr>
              <w:spacing w:line="259" w:lineRule="auto"/>
              <w:ind w:left="53"/>
            </w:pPr>
            <w:r w:rsidRPr="00566240">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ind w:left="1"/>
            </w:pPr>
            <w:r w:rsidRPr="00566240">
              <w:t>30</w:t>
            </w:r>
          </w:p>
        </w:tc>
        <w:tc>
          <w:tcPr>
            <w:tcW w:w="2699"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pPr>
            <w:r w:rsidRPr="00566240">
              <w:t>评标价格</w:t>
            </w:r>
          </w:p>
        </w:tc>
        <w:tc>
          <w:tcPr>
            <w:tcW w:w="4762" w:type="dxa"/>
            <w:tcBorders>
              <w:top w:val="single" w:sz="6" w:space="0" w:color="000000"/>
              <w:left w:val="single" w:sz="6" w:space="0" w:color="000000"/>
              <w:bottom w:val="single" w:sz="6" w:space="0" w:color="000000"/>
              <w:right w:val="double" w:sz="4" w:space="0" w:color="000000"/>
            </w:tcBorders>
          </w:tcPr>
          <w:p w:rsidR="0013516B" w:rsidRPr="00566240" w:rsidRDefault="0013516B" w:rsidP="00286B45">
            <w:pPr>
              <w:spacing w:line="275" w:lineRule="auto"/>
              <w:ind w:left="1"/>
              <w:rPr>
                <w:lang w:eastAsia="zh-CN"/>
              </w:rPr>
            </w:pPr>
            <w:r w:rsidRPr="00566240">
              <w:rPr>
                <w:lang w:eastAsia="zh-CN"/>
              </w:rPr>
              <w:t>评标价格分数</w:t>
            </w:r>
            <w:r w:rsidRPr="00566240">
              <w:rPr>
                <w:lang w:eastAsia="zh-CN"/>
              </w:rPr>
              <w:t>=</w:t>
            </w:r>
            <w:r w:rsidRPr="00566240">
              <w:rPr>
                <w:lang w:eastAsia="zh-CN"/>
              </w:rPr>
              <w:t>（评标基准价</w:t>
            </w:r>
            <w:r w:rsidRPr="00566240">
              <w:rPr>
                <w:lang w:eastAsia="zh-CN"/>
              </w:rPr>
              <w:t>/</w:t>
            </w:r>
            <w:r w:rsidRPr="00566240">
              <w:rPr>
                <w:lang w:eastAsia="zh-CN"/>
              </w:rPr>
              <w:t>投标报价）</w:t>
            </w:r>
            <w:r w:rsidRPr="00566240">
              <w:rPr>
                <w:lang w:eastAsia="zh-CN"/>
              </w:rPr>
              <w:t>×</w:t>
            </w:r>
            <w:r w:rsidRPr="00566240">
              <w:rPr>
                <w:lang w:eastAsia="zh-CN"/>
              </w:rPr>
              <w:t>价格权重（</w:t>
            </w:r>
            <w:r w:rsidRPr="00566240">
              <w:rPr>
                <w:lang w:eastAsia="zh-CN"/>
              </w:rPr>
              <w:t>30%</w:t>
            </w:r>
            <w:r w:rsidRPr="00566240">
              <w:rPr>
                <w:lang w:eastAsia="zh-CN"/>
              </w:rPr>
              <w:t>）</w:t>
            </w:r>
            <w:r w:rsidRPr="00566240">
              <w:rPr>
                <w:lang w:eastAsia="zh-CN"/>
              </w:rPr>
              <w:t>×100</w:t>
            </w:r>
          </w:p>
          <w:p w:rsidR="0013516B" w:rsidRPr="00566240" w:rsidRDefault="0013516B" w:rsidP="00286B45">
            <w:pPr>
              <w:spacing w:line="259" w:lineRule="auto"/>
              <w:ind w:left="1"/>
              <w:rPr>
                <w:lang w:eastAsia="zh-CN"/>
              </w:rPr>
            </w:pPr>
            <w:r w:rsidRPr="00566240">
              <w:rPr>
                <w:lang w:eastAsia="zh-CN"/>
              </w:rPr>
              <w:t>备注：实质性响应招标文件要求且价格低的投标报价为评标基准价</w:t>
            </w:r>
          </w:p>
        </w:tc>
      </w:tr>
      <w:tr w:rsidR="00566240" w:rsidRPr="00566240" w:rsidTr="00286B45">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13516B" w:rsidRPr="00566240" w:rsidRDefault="0013516B" w:rsidP="00286B45">
            <w:pPr>
              <w:spacing w:line="259" w:lineRule="auto"/>
              <w:jc w:val="center"/>
            </w:pPr>
            <w:r w:rsidRPr="00566240">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ind w:left="1"/>
            </w:pPr>
            <w:r w:rsidRPr="00566240">
              <w:t>20</w:t>
            </w:r>
          </w:p>
        </w:tc>
        <w:tc>
          <w:tcPr>
            <w:tcW w:w="2699"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after="18" w:line="259" w:lineRule="auto"/>
              <w:rPr>
                <w:lang w:eastAsia="zh-CN"/>
              </w:rPr>
            </w:pPr>
            <w:r w:rsidRPr="00566240">
              <w:rPr>
                <w:lang w:eastAsia="zh-CN"/>
              </w:rPr>
              <w:t>对投标人企业</w:t>
            </w:r>
            <w:r w:rsidRPr="00566240">
              <w:rPr>
                <w:rFonts w:hint="eastAsia"/>
                <w:lang w:eastAsia="zh-CN"/>
              </w:rPr>
              <w:t>资质</w:t>
            </w:r>
            <w:r w:rsidRPr="00566240">
              <w:rPr>
                <w:lang w:eastAsia="zh-CN"/>
              </w:rPr>
              <w:t>的评价</w:t>
            </w:r>
          </w:p>
          <w:p w:rsidR="0013516B" w:rsidRPr="00566240" w:rsidRDefault="0013516B" w:rsidP="00286B45">
            <w:pPr>
              <w:spacing w:line="259" w:lineRule="auto"/>
            </w:pPr>
            <w:r w:rsidRPr="00566240">
              <w:t>（</w:t>
            </w:r>
            <w:r w:rsidRPr="00566240">
              <w:t>10</w:t>
            </w:r>
            <w:r w:rsidRPr="00566240">
              <w:t>分）</w:t>
            </w:r>
          </w:p>
        </w:tc>
        <w:tc>
          <w:tcPr>
            <w:tcW w:w="4762" w:type="dxa"/>
            <w:tcBorders>
              <w:top w:val="single" w:sz="6" w:space="0" w:color="000000"/>
              <w:left w:val="single" w:sz="6" w:space="0" w:color="000000"/>
              <w:bottom w:val="single" w:sz="6" w:space="0" w:color="000000"/>
              <w:right w:val="double" w:sz="4" w:space="0" w:color="000000"/>
            </w:tcBorders>
          </w:tcPr>
          <w:p w:rsidR="0013516B" w:rsidRPr="00566240" w:rsidRDefault="0013516B" w:rsidP="00286B45">
            <w:pPr>
              <w:spacing w:line="275" w:lineRule="auto"/>
              <w:ind w:left="1"/>
              <w:rPr>
                <w:lang w:eastAsia="zh-CN"/>
              </w:rPr>
            </w:pPr>
            <w:r w:rsidRPr="00566240">
              <w:rPr>
                <w:lang w:eastAsia="zh-CN"/>
              </w:rPr>
              <w:t>投标人具备</w:t>
            </w:r>
            <w:r w:rsidRPr="00566240">
              <w:rPr>
                <w:rFonts w:hint="eastAsia"/>
                <w:szCs w:val="21"/>
                <w:lang w:eastAsia="zh-CN"/>
              </w:rPr>
              <w:t>ISO</w:t>
            </w:r>
            <w:r w:rsidRPr="00566240">
              <w:rPr>
                <w:szCs w:val="21"/>
                <w:lang w:eastAsia="zh-CN"/>
              </w:rPr>
              <w:t>9</w:t>
            </w:r>
            <w:r w:rsidRPr="00566240">
              <w:rPr>
                <w:rFonts w:hint="eastAsia"/>
                <w:szCs w:val="21"/>
                <w:lang w:eastAsia="zh-CN"/>
              </w:rPr>
              <w:t>00</w:t>
            </w:r>
            <w:r w:rsidRPr="00566240">
              <w:rPr>
                <w:szCs w:val="21"/>
                <w:lang w:eastAsia="zh-CN"/>
              </w:rPr>
              <w:t>1</w:t>
            </w:r>
            <w:r w:rsidRPr="00566240">
              <w:rPr>
                <w:rFonts w:hint="eastAsia"/>
                <w:szCs w:val="21"/>
                <w:lang w:eastAsia="zh-CN"/>
              </w:rPr>
              <w:t xml:space="preserve"> </w:t>
            </w:r>
            <w:r w:rsidRPr="00566240">
              <w:rPr>
                <w:rFonts w:hint="eastAsia"/>
                <w:szCs w:val="21"/>
                <w:lang w:eastAsia="zh-CN"/>
              </w:rPr>
              <w:t>质量管理体系认证</w:t>
            </w:r>
            <w:r w:rsidRPr="00566240">
              <w:rPr>
                <w:lang w:eastAsia="zh-CN"/>
              </w:rPr>
              <w:t>证书得</w:t>
            </w:r>
            <w:r w:rsidRPr="00566240">
              <w:rPr>
                <w:lang w:eastAsia="zh-CN"/>
              </w:rPr>
              <w:t>3</w:t>
            </w:r>
            <w:r w:rsidRPr="00566240">
              <w:rPr>
                <w:lang w:eastAsia="zh-CN"/>
              </w:rPr>
              <w:t>分，没有得</w:t>
            </w:r>
            <w:r w:rsidRPr="00566240">
              <w:rPr>
                <w:lang w:eastAsia="zh-CN"/>
              </w:rPr>
              <w:t>0</w:t>
            </w:r>
            <w:r w:rsidRPr="00566240">
              <w:rPr>
                <w:lang w:eastAsia="zh-CN"/>
              </w:rPr>
              <w:t>分；具备</w:t>
            </w:r>
            <w:r w:rsidRPr="00566240">
              <w:rPr>
                <w:rFonts w:hint="eastAsia"/>
                <w:lang w:eastAsia="zh-CN"/>
              </w:rPr>
              <w:t>信息系统建设和服务能力等级证书（</w:t>
            </w:r>
            <w:r w:rsidRPr="00566240">
              <w:rPr>
                <w:lang w:eastAsia="zh-CN"/>
              </w:rPr>
              <w:t>CS2</w:t>
            </w:r>
            <w:r w:rsidRPr="00566240">
              <w:rPr>
                <w:lang w:eastAsia="zh-CN"/>
              </w:rPr>
              <w:t>）以上得</w:t>
            </w:r>
            <w:r w:rsidRPr="00566240">
              <w:rPr>
                <w:lang w:eastAsia="zh-CN"/>
              </w:rPr>
              <w:t>4</w:t>
            </w:r>
            <w:r w:rsidRPr="00566240">
              <w:rPr>
                <w:lang w:eastAsia="zh-CN"/>
              </w:rPr>
              <w:t>分，没有得</w:t>
            </w:r>
            <w:r w:rsidRPr="00566240">
              <w:rPr>
                <w:lang w:eastAsia="zh-CN"/>
              </w:rPr>
              <w:t>0</w:t>
            </w:r>
            <w:r w:rsidRPr="00566240">
              <w:rPr>
                <w:lang w:eastAsia="zh-CN"/>
              </w:rPr>
              <w:t>分；</w:t>
            </w:r>
            <w:r w:rsidRPr="00566240">
              <w:rPr>
                <w:lang w:eastAsia="zh-CN"/>
              </w:rPr>
              <w:t xml:space="preserve"> </w:t>
            </w:r>
          </w:p>
          <w:p w:rsidR="0013516B" w:rsidRPr="00566240" w:rsidRDefault="0013516B" w:rsidP="00286B45">
            <w:pPr>
              <w:spacing w:line="259" w:lineRule="auto"/>
              <w:ind w:left="1"/>
              <w:rPr>
                <w:lang w:eastAsia="zh-CN"/>
              </w:rPr>
            </w:pPr>
            <w:r w:rsidRPr="00566240">
              <w:rPr>
                <w:rFonts w:hint="eastAsia"/>
                <w:lang w:eastAsia="zh-CN"/>
              </w:rPr>
              <w:t>提供产品正品保证承诺书</w:t>
            </w:r>
            <w:r w:rsidRPr="00566240">
              <w:rPr>
                <w:lang w:eastAsia="zh-CN"/>
              </w:rPr>
              <w:t>得</w:t>
            </w:r>
            <w:r w:rsidRPr="00566240">
              <w:rPr>
                <w:lang w:eastAsia="zh-CN"/>
              </w:rPr>
              <w:t>3</w:t>
            </w:r>
            <w:r w:rsidRPr="00566240">
              <w:rPr>
                <w:lang w:eastAsia="zh-CN"/>
              </w:rPr>
              <w:t>分，没有得</w:t>
            </w:r>
            <w:r w:rsidRPr="00566240">
              <w:rPr>
                <w:lang w:eastAsia="zh-CN"/>
              </w:rPr>
              <w:t>0</w:t>
            </w:r>
            <w:r w:rsidRPr="00566240">
              <w:rPr>
                <w:lang w:eastAsia="zh-CN"/>
              </w:rPr>
              <w:t>分。</w:t>
            </w:r>
          </w:p>
          <w:p w:rsidR="0013516B" w:rsidRPr="00566240" w:rsidRDefault="0013516B" w:rsidP="00286B45">
            <w:pPr>
              <w:spacing w:line="259" w:lineRule="auto"/>
              <w:ind w:left="1"/>
              <w:rPr>
                <w:lang w:eastAsia="zh-CN"/>
              </w:rPr>
            </w:pPr>
          </w:p>
        </w:tc>
      </w:tr>
      <w:tr w:rsidR="00566240" w:rsidRPr="00566240" w:rsidTr="00286B45">
        <w:trPr>
          <w:trHeight w:val="1267"/>
        </w:trPr>
        <w:tc>
          <w:tcPr>
            <w:tcW w:w="0" w:type="auto"/>
            <w:vMerge/>
            <w:tcBorders>
              <w:top w:val="nil"/>
              <w:left w:val="double" w:sz="4" w:space="0" w:color="000000"/>
              <w:bottom w:val="single" w:sz="6" w:space="0" w:color="000000"/>
              <w:right w:val="single" w:sz="6" w:space="0" w:color="000000"/>
            </w:tcBorders>
          </w:tcPr>
          <w:p w:rsidR="0013516B" w:rsidRPr="00566240" w:rsidRDefault="0013516B" w:rsidP="00286B45">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13516B" w:rsidRPr="00566240" w:rsidRDefault="0013516B" w:rsidP="00286B45">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rPr>
                <w:lang w:eastAsia="zh-CN"/>
              </w:rPr>
            </w:pPr>
            <w:r w:rsidRPr="00566240">
              <w:rPr>
                <w:lang w:eastAsia="zh-CN"/>
              </w:rPr>
              <w:t>投标人完成类似项目业绩情况（</w:t>
            </w:r>
            <w:r w:rsidRPr="00566240">
              <w:rPr>
                <w:lang w:eastAsia="zh-CN"/>
              </w:rPr>
              <w:t>10</w:t>
            </w:r>
            <w:r w:rsidRPr="00566240">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13516B" w:rsidRPr="00566240" w:rsidRDefault="0013516B" w:rsidP="00286B45">
            <w:pPr>
              <w:spacing w:line="259" w:lineRule="auto"/>
              <w:ind w:left="1"/>
              <w:rPr>
                <w:lang w:eastAsia="zh-CN"/>
              </w:rPr>
            </w:pPr>
            <w:r w:rsidRPr="00566240">
              <w:rPr>
                <w:lang w:eastAsia="zh-CN"/>
              </w:rPr>
              <w:t>根据投标人近</w:t>
            </w:r>
            <w:r w:rsidRPr="00566240">
              <w:rPr>
                <w:rFonts w:hint="eastAsia"/>
                <w:lang w:eastAsia="zh-CN"/>
              </w:rPr>
              <w:t>三</w:t>
            </w:r>
            <w:r w:rsidRPr="00566240">
              <w:rPr>
                <w:lang w:eastAsia="zh-CN"/>
              </w:rPr>
              <w:t>年（</w:t>
            </w:r>
            <w:r w:rsidRPr="00566240">
              <w:rPr>
                <w:lang w:eastAsia="zh-CN"/>
              </w:rPr>
              <w:t>2020</w:t>
            </w:r>
            <w:r w:rsidRPr="00566240">
              <w:rPr>
                <w:lang w:eastAsia="zh-CN"/>
              </w:rPr>
              <w:t>年</w:t>
            </w:r>
            <w:r w:rsidRPr="00566240">
              <w:rPr>
                <w:rFonts w:hint="eastAsia"/>
                <w:lang w:eastAsia="zh-CN"/>
              </w:rPr>
              <w:t>1</w:t>
            </w:r>
            <w:r w:rsidRPr="00566240">
              <w:rPr>
                <w:rFonts w:hint="eastAsia"/>
                <w:lang w:eastAsia="zh-CN"/>
              </w:rPr>
              <w:t>月</w:t>
            </w:r>
            <w:r w:rsidRPr="00566240">
              <w:rPr>
                <w:lang w:eastAsia="zh-CN"/>
              </w:rPr>
              <w:t>至今）中国境内类似</w:t>
            </w:r>
            <w:r w:rsidRPr="00566240">
              <w:rPr>
                <w:rFonts w:hint="eastAsia"/>
                <w:lang w:eastAsia="zh-CN"/>
              </w:rPr>
              <w:t>桌面运维或计算机及外设维修</w:t>
            </w:r>
            <w:r w:rsidRPr="00566240">
              <w:rPr>
                <w:lang w:eastAsia="zh-CN"/>
              </w:rPr>
              <w:t>项目业绩进行评价</w:t>
            </w:r>
            <w:r w:rsidRPr="00566240">
              <w:rPr>
                <w:rFonts w:hint="eastAsia"/>
                <w:szCs w:val="21"/>
                <w:lang w:eastAsia="zh-CN"/>
              </w:rPr>
              <w:t>，</w:t>
            </w:r>
            <w:r w:rsidRPr="00566240">
              <w:rPr>
                <w:lang w:eastAsia="zh-CN"/>
              </w:rPr>
              <w:t>（</w:t>
            </w:r>
            <w:r w:rsidRPr="00566240">
              <w:rPr>
                <w:rFonts w:hint="eastAsia"/>
                <w:lang w:eastAsia="zh-CN"/>
              </w:rPr>
              <w:t>须提供合同首页、合同金额页、盖章页复印件并加盖本单位公章）</w:t>
            </w:r>
            <w:r w:rsidRPr="00566240">
              <w:rPr>
                <w:lang w:eastAsia="zh-CN"/>
              </w:rPr>
              <w:t>，提供一个得</w:t>
            </w:r>
            <w:r w:rsidRPr="00566240">
              <w:rPr>
                <w:lang w:eastAsia="zh-CN"/>
              </w:rPr>
              <w:t>2</w:t>
            </w:r>
            <w:r w:rsidRPr="00566240">
              <w:rPr>
                <w:lang w:eastAsia="zh-CN"/>
              </w:rPr>
              <w:t>分，</w:t>
            </w:r>
            <w:r w:rsidRPr="00566240">
              <w:rPr>
                <w:lang w:eastAsia="zh-CN"/>
              </w:rPr>
              <w:t xml:space="preserve"> </w:t>
            </w:r>
            <w:r w:rsidRPr="00566240">
              <w:rPr>
                <w:rFonts w:hint="eastAsia"/>
                <w:lang w:eastAsia="zh-CN"/>
              </w:rPr>
              <w:t>最</w:t>
            </w:r>
            <w:r w:rsidRPr="00566240">
              <w:rPr>
                <w:lang w:eastAsia="zh-CN"/>
              </w:rPr>
              <w:lastRenderedPageBreak/>
              <w:t>多</w:t>
            </w:r>
            <w:r w:rsidRPr="00566240">
              <w:rPr>
                <w:lang w:eastAsia="zh-CN"/>
              </w:rPr>
              <w:t>10</w:t>
            </w:r>
            <w:r w:rsidRPr="00566240">
              <w:rPr>
                <w:lang w:eastAsia="zh-CN"/>
              </w:rPr>
              <w:t>分。</w:t>
            </w:r>
          </w:p>
        </w:tc>
      </w:tr>
      <w:tr w:rsidR="00566240" w:rsidRPr="00566240" w:rsidTr="00286B45">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13516B" w:rsidRPr="00566240" w:rsidRDefault="0013516B" w:rsidP="00286B45">
            <w:pPr>
              <w:spacing w:line="259" w:lineRule="auto"/>
              <w:jc w:val="center"/>
            </w:pPr>
            <w:r w:rsidRPr="00566240">
              <w:lastRenderedPageBreak/>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13516B" w:rsidRPr="00566240" w:rsidRDefault="0013516B" w:rsidP="00286B45">
            <w:pPr>
              <w:spacing w:line="259" w:lineRule="auto"/>
              <w:ind w:left="1"/>
            </w:pPr>
            <w:r w:rsidRPr="00566240">
              <w:t>50</w:t>
            </w:r>
          </w:p>
        </w:tc>
        <w:tc>
          <w:tcPr>
            <w:tcW w:w="2699"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rPr>
                <w:lang w:eastAsia="zh-CN"/>
              </w:rPr>
            </w:pPr>
            <w:r w:rsidRPr="00566240">
              <w:rPr>
                <w:lang w:eastAsia="zh-CN"/>
              </w:rPr>
              <w:t>对投标人整体</w:t>
            </w:r>
            <w:r w:rsidRPr="00566240">
              <w:rPr>
                <w:rFonts w:hint="eastAsia"/>
                <w:lang w:eastAsia="zh-CN"/>
              </w:rPr>
              <w:t>售后</w:t>
            </w:r>
            <w:r w:rsidRPr="00566240">
              <w:rPr>
                <w:lang w:eastAsia="zh-CN"/>
              </w:rPr>
              <w:t>服务方案的评价（</w:t>
            </w:r>
            <w:r w:rsidRPr="00566240">
              <w:rPr>
                <w:lang w:eastAsia="zh-CN"/>
              </w:rPr>
              <w:t>25</w:t>
            </w:r>
            <w:r w:rsidRPr="00566240">
              <w:rPr>
                <w:lang w:eastAsia="zh-CN"/>
              </w:rPr>
              <w:t>分）</w:t>
            </w:r>
          </w:p>
          <w:p w:rsidR="0013516B" w:rsidRPr="00566240" w:rsidRDefault="0013516B" w:rsidP="00286B45">
            <w:pPr>
              <w:spacing w:line="259" w:lineRule="auto"/>
              <w:rPr>
                <w:lang w:eastAsia="zh-CN"/>
              </w:rPr>
            </w:pPr>
          </w:p>
        </w:tc>
        <w:tc>
          <w:tcPr>
            <w:tcW w:w="4762" w:type="dxa"/>
            <w:tcBorders>
              <w:top w:val="single" w:sz="6" w:space="0" w:color="000000"/>
              <w:left w:val="single" w:sz="6" w:space="0" w:color="000000"/>
              <w:bottom w:val="single" w:sz="6" w:space="0" w:color="000000"/>
              <w:right w:val="double" w:sz="4" w:space="0" w:color="000000"/>
            </w:tcBorders>
          </w:tcPr>
          <w:p w:rsidR="0013516B" w:rsidRPr="00566240" w:rsidRDefault="0013516B" w:rsidP="00286B45">
            <w:pPr>
              <w:spacing w:line="275" w:lineRule="auto"/>
              <w:ind w:left="1"/>
              <w:rPr>
                <w:lang w:eastAsia="zh-CN"/>
              </w:rPr>
            </w:pPr>
            <w:r w:rsidRPr="00566240">
              <w:rPr>
                <w:lang w:eastAsia="zh-CN"/>
              </w:rPr>
              <w:t>根据招标要求和投标技术响应情况，对投标人提供的</w:t>
            </w:r>
            <w:r w:rsidRPr="00566240">
              <w:rPr>
                <w:rFonts w:hint="eastAsia"/>
                <w:lang w:eastAsia="zh-CN"/>
              </w:rPr>
              <w:t>售后</w:t>
            </w:r>
            <w:r w:rsidRPr="00566240">
              <w:rPr>
                <w:lang w:eastAsia="zh-CN"/>
              </w:rPr>
              <w:t>服务方案进行评价：</w:t>
            </w:r>
          </w:p>
          <w:p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方案能清晰理解采购人业务需求，并能全面覆盖项目所有业务需求，</w:t>
            </w:r>
            <w:r w:rsidRPr="00566240">
              <w:rPr>
                <w:rFonts w:hint="eastAsia"/>
                <w:lang w:eastAsia="zh-CN"/>
              </w:rPr>
              <w:t>售后服务响应及时，</w:t>
            </w:r>
            <w:r w:rsidRPr="00566240">
              <w:rPr>
                <w:lang w:eastAsia="zh-CN"/>
              </w:rPr>
              <w:t>有切实可行的协调、解决和完成项目的工作方法和措施的，得</w:t>
            </w:r>
            <w:r w:rsidRPr="00566240">
              <w:rPr>
                <w:lang w:eastAsia="zh-CN"/>
              </w:rPr>
              <w:t xml:space="preserve">25 </w:t>
            </w:r>
            <w:r w:rsidRPr="00566240">
              <w:rPr>
                <w:lang w:eastAsia="zh-CN"/>
              </w:rPr>
              <w:t>分。</w:t>
            </w:r>
          </w:p>
          <w:p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方案能基本理解采购人业务需求，并能基本覆盖项目所有业务需求，基本体现项目过程，得</w:t>
            </w:r>
            <w:r w:rsidRPr="00566240">
              <w:rPr>
                <w:lang w:eastAsia="zh-CN"/>
              </w:rPr>
              <w:t>18</w:t>
            </w:r>
            <w:r w:rsidRPr="00566240">
              <w:rPr>
                <w:lang w:eastAsia="zh-CN"/>
              </w:rPr>
              <w:t>分。</w:t>
            </w:r>
          </w:p>
          <w:p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方案部分理解采购人业务需求，少部分覆盖项目的业务功能需求，得</w:t>
            </w:r>
            <w:r w:rsidRPr="00566240">
              <w:rPr>
                <w:lang w:eastAsia="zh-CN"/>
              </w:rPr>
              <w:t>11</w:t>
            </w:r>
            <w:r w:rsidRPr="00566240">
              <w:rPr>
                <w:lang w:eastAsia="zh-CN"/>
              </w:rPr>
              <w:t>分。</w:t>
            </w:r>
          </w:p>
          <w:p w:rsidR="0013516B" w:rsidRPr="00566240" w:rsidRDefault="0013516B" w:rsidP="0013516B">
            <w:pPr>
              <w:widowControl/>
              <w:numPr>
                <w:ilvl w:val="0"/>
                <w:numId w:val="19"/>
              </w:numPr>
              <w:spacing w:after="1" w:line="275" w:lineRule="auto"/>
              <w:ind w:firstLine="480"/>
              <w:jc w:val="left"/>
              <w:rPr>
                <w:lang w:eastAsia="zh-CN"/>
              </w:rPr>
            </w:pPr>
            <w:r w:rsidRPr="00566240">
              <w:rPr>
                <w:lang w:eastAsia="zh-CN"/>
              </w:rPr>
              <w:t>方案未能清晰理解用户需求，针对本项目没有详细的团队工作方案和计划，以及有效的服务承诺，得</w:t>
            </w:r>
            <w:r w:rsidRPr="00566240">
              <w:rPr>
                <w:lang w:eastAsia="zh-CN"/>
              </w:rPr>
              <w:t>4</w:t>
            </w:r>
            <w:r w:rsidRPr="00566240">
              <w:rPr>
                <w:lang w:eastAsia="zh-CN"/>
              </w:rPr>
              <w:t>分。</w:t>
            </w:r>
          </w:p>
          <w:p w:rsidR="0013516B" w:rsidRPr="00566240" w:rsidRDefault="0013516B" w:rsidP="0013516B">
            <w:pPr>
              <w:widowControl/>
              <w:numPr>
                <w:ilvl w:val="0"/>
                <w:numId w:val="19"/>
              </w:numPr>
              <w:spacing w:line="259" w:lineRule="auto"/>
              <w:ind w:firstLine="480"/>
              <w:jc w:val="left"/>
              <w:rPr>
                <w:lang w:eastAsia="zh-CN"/>
              </w:rPr>
            </w:pPr>
            <w:r w:rsidRPr="00566240">
              <w:rPr>
                <w:lang w:eastAsia="zh-CN"/>
              </w:rPr>
              <w:t>未提供</w:t>
            </w:r>
            <w:r w:rsidRPr="00566240">
              <w:rPr>
                <w:rFonts w:hint="eastAsia"/>
                <w:lang w:eastAsia="zh-CN"/>
              </w:rPr>
              <w:t>售后</w:t>
            </w:r>
            <w:r w:rsidRPr="00566240">
              <w:rPr>
                <w:lang w:eastAsia="zh-CN"/>
              </w:rPr>
              <w:t>服务方案的得</w:t>
            </w:r>
            <w:r w:rsidRPr="00566240">
              <w:rPr>
                <w:lang w:eastAsia="zh-CN"/>
              </w:rPr>
              <w:t>0</w:t>
            </w:r>
            <w:r w:rsidRPr="00566240">
              <w:rPr>
                <w:lang w:eastAsia="zh-CN"/>
              </w:rPr>
              <w:t>分。</w:t>
            </w:r>
          </w:p>
        </w:tc>
      </w:tr>
      <w:tr w:rsidR="00566240" w:rsidRPr="00566240" w:rsidTr="00286B45">
        <w:trPr>
          <w:trHeight w:val="1664"/>
        </w:trPr>
        <w:tc>
          <w:tcPr>
            <w:tcW w:w="0" w:type="auto"/>
            <w:vMerge/>
            <w:tcBorders>
              <w:top w:val="nil"/>
              <w:left w:val="double" w:sz="4" w:space="0" w:color="000000"/>
              <w:bottom w:val="nil"/>
              <w:right w:val="single" w:sz="6" w:space="0" w:color="000000"/>
            </w:tcBorders>
          </w:tcPr>
          <w:p w:rsidR="0013516B" w:rsidRPr="00566240" w:rsidRDefault="0013516B" w:rsidP="00286B45">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13516B" w:rsidRPr="00566240" w:rsidRDefault="0013516B" w:rsidP="00286B45">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13516B" w:rsidRPr="00566240" w:rsidRDefault="0013516B" w:rsidP="00286B45">
            <w:pPr>
              <w:spacing w:line="259" w:lineRule="auto"/>
              <w:rPr>
                <w:lang w:eastAsia="zh-CN"/>
              </w:rPr>
            </w:pPr>
            <w:r w:rsidRPr="00566240">
              <w:rPr>
                <w:lang w:eastAsia="zh-CN"/>
              </w:rPr>
              <w:t>对投标人服务方案和保障措施的评价（</w:t>
            </w:r>
            <w:r w:rsidRPr="00566240">
              <w:rPr>
                <w:lang w:eastAsia="zh-CN"/>
              </w:rPr>
              <w:t>15</w:t>
            </w:r>
            <w:r w:rsidRPr="00566240">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13516B" w:rsidRPr="00566240" w:rsidRDefault="0013516B" w:rsidP="00286B45">
            <w:pPr>
              <w:spacing w:line="259" w:lineRule="auto"/>
              <w:ind w:left="1"/>
              <w:rPr>
                <w:lang w:eastAsia="zh-CN"/>
              </w:rPr>
            </w:pPr>
            <w:r w:rsidRPr="00566240">
              <w:rPr>
                <w:lang w:eastAsia="zh-CN"/>
              </w:rPr>
              <w:t>投标人提供的服务方案和实施计划严密、针对性强、切实可行得</w:t>
            </w:r>
            <w:r w:rsidRPr="00566240">
              <w:rPr>
                <w:lang w:eastAsia="zh-CN"/>
              </w:rPr>
              <w:t>15</w:t>
            </w:r>
            <w:r w:rsidRPr="00566240">
              <w:rPr>
                <w:lang w:eastAsia="zh-CN"/>
              </w:rPr>
              <w:t>分；投标人提供的服务承诺和实施计划合理、基本可行得</w:t>
            </w:r>
            <w:r w:rsidRPr="00566240">
              <w:rPr>
                <w:lang w:eastAsia="zh-CN"/>
              </w:rPr>
              <w:t>10</w:t>
            </w:r>
            <w:r w:rsidRPr="00566240">
              <w:rPr>
                <w:lang w:eastAsia="zh-CN"/>
              </w:rPr>
              <w:t>分；投标人提供的服务承诺和实施计划基本合理、部分可行得</w:t>
            </w:r>
            <w:r w:rsidRPr="00566240">
              <w:rPr>
                <w:lang w:eastAsia="zh-CN"/>
              </w:rPr>
              <w:t>5</w:t>
            </w:r>
            <w:r w:rsidRPr="00566240">
              <w:rPr>
                <w:lang w:eastAsia="zh-CN"/>
              </w:rPr>
              <w:t>分；投标人提供的服务承诺和实施计划不合理、不可行得</w:t>
            </w:r>
            <w:r w:rsidRPr="00566240">
              <w:rPr>
                <w:lang w:eastAsia="zh-CN"/>
              </w:rPr>
              <w:t>0</w:t>
            </w:r>
            <w:r w:rsidRPr="00566240">
              <w:rPr>
                <w:lang w:eastAsia="zh-CN"/>
              </w:rPr>
              <w:t>分。</w:t>
            </w:r>
          </w:p>
        </w:tc>
      </w:tr>
      <w:tr w:rsidR="00566240" w:rsidRPr="00566240" w:rsidTr="00286B45">
        <w:trPr>
          <w:trHeight w:val="1399"/>
        </w:trPr>
        <w:tc>
          <w:tcPr>
            <w:tcW w:w="0" w:type="auto"/>
            <w:vMerge/>
            <w:tcBorders>
              <w:top w:val="nil"/>
              <w:left w:val="double" w:sz="4" w:space="0" w:color="000000"/>
              <w:bottom w:val="double" w:sz="4" w:space="0" w:color="000000"/>
              <w:right w:val="single" w:sz="6" w:space="0" w:color="000000"/>
            </w:tcBorders>
          </w:tcPr>
          <w:p w:rsidR="0013516B" w:rsidRPr="00566240" w:rsidRDefault="0013516B" w:rsidP="00286B45">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13516B" w:rsidRPr="00566240" w:rsidRDefault="0013516B" w:rsidP="00286B45">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13516B" w:rsidRPr="00566240" w:rsidRDefault="0013516B" w:rsidP="00286B45">
            <w:pPr>
              <w:spacing w:line="259" w:lineRule="auto"/>
              <w:rPr>
                <w:lang w:eastAsia="zh-CN"/>
              </w:rPr>
            </w:pPr>
            <w:r w:rsidRPr="00566240">
              <w:rPr>
                <w:lang w:eastAsia="zh-CN"/>
              </w:rPr>
              <w:t>对投标人拟采取的应急预案</w:t>
            </w:r>
            <w:r w:rsidRPr="00566240">
              <w:rPr>
                <w:lang w:eastAsia="zh-CN"/>
              </w:rPr>
              <w:t>(</w:t>
            </w:r>
            <w:r w:rsidRPr="00566240">
              <w:rPr>
                <w:lang w:eastAsia="zh-CN"/>
              </w:rPr>
              <w:t>系统故障、人员更替</w:t>
            </w:r>
            <w:r w:rsidRPr="00566240">
              <w:rPr>
                <w:lang w:eastAsia="zh-CN"/>
              </w:rPr>
              <w:t>)</w:t>
            </w:r>
            <w:r w:rsidRPr="00566240">
              <w:rPr>
                <w:lang w:eastAsia="zh-CN"/>
              </w:rPr>
              <w:t>的评价（</w:t>
            </w:r>
            <w:r w:rsidRPr="00566240">
              <w:rPr>
                <w:lang w:eastAsia="zh-CN"/>
              </w:rPr>
              <w:t>10</w:t>
            </w:r>
            <w:r w:rsidRPr="00566240">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13516B" w:rsidRPr="00566240" w:rsidRDefault="0013516B" w:rsidP="00286B45">
            <w:pPr>
              <w:spacing w:line="259" w:lineRule="auto"/>
              <w:ind w:left="1"/>
              <w:rPr>
                <w:lang w:eastAsia="zh-CN"/>
              </w:rPr>
            </w:pPr>
            <w:r w:rsidRPr="00566240">
              <w:rPr>
                <w:lang w:eastAsia="zh-CN"/>
              </w:rPr>
              <w:t>项目具有应急预案，且细致合理、针对性强，出现问题，能及时实施应对措施得</w:t>
            </w:r>
            <w:r w:rsidRPr="00566240">
              <w:rPr>
                <w:lang w:eastAsia="zh-CN"/>
              </w:rPr>
              <w:t>10</w:t>
            </w:r>
            <w:r w:rsidRPr="00566240">
              <w:rPr>
                <w:lang w:eastAsia="zh-CN"/>
              </w:rPr>
              <w:t>分；项目具有应急预案，针对性一般得</w:t>
            </w:r>
            <w:r w:rsidRPr="00566240">
              <w:rPr>
                <w:lang w:eastAsia="zh-CN"/>
              </w:rPr>
              <w:t>7</w:t>
            </w:r>
            <w:r w:rsidRPr="00566240">
              <w:rPr>
                <w:lang w:eastAsia="zh-CN"/>
              </w:rPr>
              <w:t>分；项目具有应急预案，相对简单、针对性弱得</w:t>
            </w:r>
            <w:r w:rsidRPr="00566240">
              <w:rPr>
                <w:lang w:eastAsia="zh-CN"/>
              </w:rPr>
              <w:t>4</w:t>
            </w:r>
            <w:r w:rsidRPr="00566240">
              <w:rPr>
                <w:lang w:eastAsia="zh-CN"/>
              </w:rPr>
              <w:t>分；项目具有应急预案，但简单且不具有针对性得</w:t>
            </w:r>
            <w:r w:rsidRPr="00566240">
              <w:rPr>
                <w:lang w:eastAsia="zh-CN"/>
              </w:rPr>
              <w:t>1</w:t>
            </w:r>
            <w:r w:rsidRPr="00566240">
              <w:rPr>
                <w:lang w:eastAsia="zh-CN"/>
              </w:rPr>
              <w:t>分；未提供得</w:t>
            </w:r>
            <w:r w:rsidRPr="00566240">
              <w:rPr>
                <w:lang w:eastAsia="zh-CN"/>
              </w:rPr>
              <w:t>0</w:t>
            </w:r>
            <w:r w:rsidRPr="00566240">
              <w:rPr>
                <w:lang w:eastAsia="zh-CN"/>
              </w:rPr>
              <w:t>分。</w:t>
            </w:r>
          </w:p>
        </w:tc>
      </w:tr>
    </w:tbl>
    <w:p w:rsidR="0013516B" w:rsidRPr="00566240" w:rsidRDefault="0013516B" w:rsidP="0013516B">
      <w:pPr>
        <w:spacing w:line="360" w:lineRule="auto"/>
        <w:rPr>
          <w:rFonts w:ascii="宋体" w:hAnsi="宋体" w:cs="宋体"/>
          <w:kern w:val="0"/>
          <w:szCs w:val="21"/>
        </w:rPr>
      </w:pPr>
    </w:p>
    <w:p w:rsidR="0013516B" w:rsidRPr="00566240" w:rsidRDefault="0013516B" w:rsidP="0013516B">
      <w:pPr>
        <w:widowControl/>
        <w:spacing w:line="288" w:lineRule="auto"/>
        <w:jc w:val="left"/>
        <w:rPr>
          <w:rFonts w:ascii="宋体" w:hAnsi="宋体"/>
          <w:szCs w:val="21"/>
        </w:rPr>
      </w:pPr>
      <w:r w:rsidRPr="00566240">
        <w:rPr>
          <w:rFonts w:ascii="宋体" w:hAnsi="宋体" w:hint="eastAsia"/>
          <w:szCs w:val="21"/>
        </w:rPr>
        <w:t>六、合同（合同以实际为准）及廉洁模板</w:t>
      </w:r>
    </w:p>
    <w:p w:rsidR="0013516B" w:rsidRPr="00566240" w:rsidRDefault="0013516B" w:rsidP="0013516B">
      <w:pPr>
        <w:rPr>
          <w:rFonts w:ascii="楷体" w:eastAsia="楷体" w:hAnsi="楷体" w:cs="Calibri"/>
          <w:szCs w:val="21"/>
        </w:rPr>
      </w:pPr>
    </w:p>
    <w:p w:rsidR="0013516B" w:rsidRPr="00566240" w:rsidRDefault="0013516B" w:rsidP="0013516B">
      <w:pPr>
        <w:spacing w:line="360" w:lineRule="auto"/>
        <w:jc w:val="center"/>
        <w:rPr>
          <w:rFonts w:ascii="楷体" w:eastAsia="楷体" w:hAnsi="楷体" w:cs="Calibri"/>
          <w:b/>
          <w:sz w:val="36"/>
          <w:szCs w:val="21"/>
        </w:rPr>
      </w:pPr>
    </w:p>
    <w:p w:rsidR="0013516B" w:rsidRPr="00566240" w:rsidRDefault="0013516B" w:rsidP="0013516B">
      <w:pPr>
        <w:spacing w:line="360" w:lineRule="auto"/>
        <w:jc w:val="center"/>
        <w:rPr>
          <w:rFonts w:ascii="楷体" w:eastAsia="楷体" w:hAnsi="楷体" w:cs="Calibri"/>
          <w:b/>
          <w:sz w:val="36"/>
          <w:szCs w:val="21"/>
        </w:rPr>
      </w:pPr>
      <w:r w:rsidRPr="00566240">
        <w:rPr>
          <w:rFonts w:ascii="楷体" w:eastAsia="楷体" w:hAnsi="楷体" w:cs="Calibri" w:hint="eastAsia"/>
          <w:b/>
          <w:sz w:val="36"/>
          <w:szCs w:val="21"/>
        </w:rPr>
        <w:t>北京大学人民医院</w:t>
      </w:r>
    </w:p>
    <w:p w:rsidR="0013516B" w:rsidRPr="00566240" w:rsidRDefault="0013516B" w:rsidP="0013516B">
      <w:pPr>
        <w:jc w:val="center"/>
        <w:rPr>
          <w:rFonts w:ascii="楷体" w:eastAsia="楷体" w:hAnsi="楷体" w:cs="Calibri"/>
          <w:b/>
          <w:sz w:val="36"/>
          <w:szCs w:val="36"/>
        </w:rPr>
      </w:pPr>
      <w:r w:rsidRPr="00566240">
        <w:rPr>
          <w:rFonts w:ascii="楷体" w:eastAsia="楷体" w:hAnsi="楷体" w:cs="Calibri" w:hint="eastAsia"/>
          <w:b/>
          <w:sz w:val="36"/>
          <w:szCs w:val="36"/>
        </w:rPr>
        <w:t>×××合同</w:t>
      </w:r>
    </w:p>
    <w:p w:rsidR="0013516B" w:rsidRPr="00566240" w:rsidRDefault="0013516B" w:rsidP="0013516B">
      <w:pPr>
        <w:rPr>
          <w:rFonts w:ascii="楷体" w:eastAsia="楷体" w:hAnsi="楷体" w:cs="Calibri"/>
          <w:szCs w:val="21"/>
        </w:rPr>
      </w:pPr>
    </w:p>
    <w:p w:rsidR="0013516B" w:rsidRPr="00566240" w:rsidRDefault="0013516B" w:rsidP="0013516B">
      <w:pPr>
        <w:rPr>
          <w:rFonts w:ascii="楷体" w:eastAsia="楷体" w:hAnsi="楷体" w:cs="Calibri"/>
          <w:szCs w:val="21"/>
        </w:rPr>
      </w:pPr>
    </w:p>
    <w:p w:rsidR="0013516B" w:rsidRPr="00566240" w:rsidRDefault="0013516B" w:rsidP="0013516B">
      <w:pPr>
        <w:rPr>
          <w:rFonts w:ascii="楷体" w:eastAsia="楷体" w:hAnsi="楷体" w:cs="Calibri"/>
          <w:sz w:val="28"/>
          <w:szCs w:val="21"/>
        </w:rPr>
      </w:pP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甲      方： 北京大学人民医院         合同编号：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地      址： 北京市西城区西直门南大街11号</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法定代表人： 王 俊                    邮  编：100044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电      话：  010-88326666            传  真： 010-68333362</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   </w:t>
      </w:r>
    </w:p>
    <w:p w:rsidR="0013516B" w:rsidRPr="00566240" w:rsidRDefault="0013516B" w:rsidP="0013516B">
      <w:pPr>
        <w:rPr>
          <w:rFonts w:ascii="楷体" w:eastAsia="楷体" w:hAnsi="楷体" w:cs="Calibri"/>
          <w:sz w:val="28"/>
          <w:szCs w:val="21"/>
        </w:rPr>
      </w:pPr>
    </w:p>
    <w:p w:rsidR="0013516B" w:rsidRPr="00566240" w:rsidRDefault="0013516B" w:rsidP="0013516B">
      <w:pPr>
        <w:rPr>
          <w:rFonts w:ascii="楷体" w:eastAsia="楷体" w:hAnsi="楷体" w:cs="Calibri"/>
          <w:sz w:val="28"/>
          <w:szCs w:val="21"/>
        </w:rPr>
      </w:pP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乙      方：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地      址：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法定代表人：                         邮    编：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 xml:space="preserve">电      话：                         传    真：       </w:t>
      </w:r>
    </w:p>
    <w:p w:rsidR="0013516B" w:rsidRPr="00566240" w:rsidRDefault="0013516B" w:rsidP="0013516B">
      <w:pPr>
        <w:rPr>
          <w:rFonts w:ascii="楷体" w:eastAsia="楷体" w:hAnsi="楷体" w:cs="Calibri"/>
          <w:sz w:val="28"/>
          <w:szCs w:val="21"/>
        </w:rPr>
      </w:pPr>
      <w:r w:rsidRPr="00566240">
        <w:rPr>
          <w:rFonts w:ascii="楷体" w:eastAsia="楷体" w:hAnsi="楷体" w:cs="Calibri" w:hint="eastAsia"/>
          <w:sz w:val="28"/>
          <w:szCs w:val="21"/>
        </w:rPr>
        <w:t>税务登记号 ：</w:t>
      </w:r>
      <w:r w:rsidRPr="00566240">
        <w:rPr>
          <w:rFonts w:ascii="楷体" w:eastAsia="楷体" w:hAnsi="楷体" w:cs="Calibri"/>
          <w:sz w:val="28"/>
          <w:szCs w:val="21"/>
        </w:rPr>
        <w:t xml:space="preserve"> </w:t>
      </w:r>
    </w:p>
    <w:p w:rsidR="0013516B" w:rsidRPr="00566240" w:rsidRDefault="0013516B" w:rsidP="0013516B">
      <w:pPr>
        <w:rPr>
          <w:rFonts w:ascii="楷体" w:eastAsia="楷体" w:hAnsi="楷体" w:cs="Calibri"/>
          <w:b/>
          <w:sz w:val="28"/>
          <w:szCs w:val="21"/>
        </w:rPr>
      </w:pPr>
      <w:r w:rsidRPr="00566240">
        <w:rPr>
          <w:rFonts w:ascii="楷体" w:eastAsia="楷体" w:hAnsi="楷体" w:cs="Calibri" w:hint="eastAsia"/>
          <w:sz w:val="28"/>
          <w:szCs w:val="21"/>
        </w:rPr>
        <w:t>开  户  行：                         帐    号：</w:t>
      </w:r>
      <w:r w:rsidRPr="00566240">
        <w:rPr>
          <w:rFonts w:ascii="楷体" w:eastAsia="楷体" w:hAnsi="楷体" w:cs="Calibri"/>
          <w:b/>
          <w:sz w:val="28"/>
          <w:szCs w:val="21"/>
        </w:rPr>
        <w:t xml:space="preserve"> </w:t>
      </w:r>
    </w:p>
    <w:p w:rsidR="0013516B" w:rsidRPr="00566240" w:rsidRDefault="0013516B" w:rsidP="0013516B">
      <w:pPr>
        <w:rPr>
          <w:rFonts w:ascii="楷体" w:eastAsia="楷体" w:hAnsi="楷体" w:cs="Calibri"/>
          <w:b/>
          <w:sz w:val="28"/>
          <w:szCs w:val="21"/>
        </w:rPr>
      </w:pPr>
      <w:r w:rsidRPr="00566240">
        <w:rPr>
          <w:rFonts w:ascii="楷体" w:eastAsia="楷体" w:hAnsi="楷体" w:cs="Calibri" w:hint="eastAsia"/>
          <w:b/>
          <w:sz w:val="28"/>
          <w:szCs w:val="21"/>
        </w:rPr>
        <w:t xml:space="preserve">   </w:t>
      </w:r>
    </w:p>
    <w:p w:rsidR="0013516B" w:rsidRPr="00566240" w:rsidRDefault="0013516B" w:rsidP="0013516B">
      <w:pPr>
        <w:rPr>
          <w:rFonts w:ascii="楷体" w:eastAsia="楷体" w:hAnsi="楷体" w:cs="Calibri"/>
          <w:b/>
          <w:sz w:val="28"/>
          <w:szCs w:val="21"/>
        </w:rPr>
      </w:pPr>
    </w:p>
    <w:p w:rsidR="0013516B" w:rsidRPr="00566240" w:rsidRDefault="0013516B" w:rsidP="0013516B">
      <w:pPr>
        <w:rPr>
          <w:rFonts w:ascii="楷体" w:eastAsia="楷体" w:hAnsi="楷体" w:cs="Calibri"/>
          <w:szCs w:val="21"/>
        </w:rPr>
      </w:pPr>
    </w:p>
    <w:p w:rsidR="0013516B" w:rsidRPr="00566240" w:rsidRDefault="0013516B" w:rsidP="0013516B">
      <w:pPr>
        <w:rPr>
          <w:rFonts w:ascii="楷体" w:eastAsia="楷体" w:hAnsi="楷体" w:cs="Calibri"/>
          <w:szCs w:val="21"/>
        </w:rPr>
      </w:pPr>
    </w:p>
    <w:p w:rsidR="0013516B" w:rsidRPr="00566240" w:rsidRDefault="0013516B" w:rsidP="0013516B">
      <w:pPr>
        <w:rPr>
          <w:rFonts w:ascii="楷体" w:eastAsia="楷体" w:hAnsi="楷体" w:cs="Calibri"/>
          <w:szCs w:val="21"/>
        </w:rPr>
      </w:pPr>
    </w:p>
    <w:p w:rsidR="0013516B" w:rsidRPr="00566240" w:rsidRDefault="0013516B" w:rsidP="0013516B">
      <w:pPr>
        <w:jc w:val="center"/>
        <w:rPr>
          <w:rFonts w:ascii="楷体" w:eastAsia="楷体" w:hAnsi="楷体" w:cs="Calibri"/>
          <w:b/>
          <w:sz w:val="32"/>
          <w:szCs w:val="21"/>
        </w:rPr>
      </w:pPr>
      <w:r w:rsidRPr="00566240">
        <w:rPr>
          <w:rFonts w:ascii="楷体" w:eastAsia="楷体" w:hAnsi="楷体" w:cs="Calibri" w:hint="eastAsia"/>
          <w:b/>
          <w:sz w:val="32"/>
          <w:szCs w:val="21"/>
        </w:rPr>
        <w:t>×××合同正文</w:t>
      </w:r>
    </w:p>
    <w:p w:rsidR="0013516B" w:rsidRPr="00566240" w:rsidRDefault="0013516B" w:rsidP="0013516B">
      <w:pPr>
        <w:spacing w:line="360" w:lineRule="auto"/>
        <w:ind w:firstLineChars="200" w:firstLine="420"/>
        <w:rPr>
          <w:rFonts w:ascii="楷体" w:eastAsia="楷体" w:hAnsi="楷体" w:cs="Calibri"/>
          <w:szCs w:val="21"/>
        </w:rPr>
      </w:pP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经北京大学人民医院（以下简称“甲方”）与</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（以下简称“乙方”）对</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的商务谈判，双方依照自愿平等原则，签订本合同。</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本合同在此声明如下：</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1．下述文件是本合同的一部分，并与本合同一起阅读和解释：</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(l)合同条款</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lastRenderedPageBreak/>
        <w:t>(2)合同条款附件</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2．考虑到甲方将按照本合同向乙方支付，乙方在此保证全部按照合同的规定向甲方提供技术服务，并修补缺陷。</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3．考虑到乙方提供的技术服务并修补缺陷，甲方在此保证按照合同规定的时间和方式向乙方支付合同价。</w:t>
      </w:r>
    </w:p>
    <w:p w:rsidR="0013516B" w:rsidRPr="00566240" w:rsidRDefault="0013516B" w:rsidP="0013516B">
      <w:pPr>
        <w:spacing w:line="360" w:lineRule="auto"/>
        <w:ind w:firstLineChars="200" w:firstLine="482"/>
        <w:rPr>
          <w:rFonts w:ascii="楷体" w:eastAsia="楷体" w:hAnsi="楷体" w:cs="Calibri"/>
          <w:b/>
          <w:sz w:val="24"/>
          <w:szCs w:val="24"/>
        </w:rPr>
      </w:pPr>
      <w:r w:rsidRPr="00566240">
        <w:rPr>
          <w:rFonts w:ascii="楷体" w:eastAsia="楷体" w:hAnsi="楷体" w:cs="Calibri" w:hint="eastAsia"/>
          <w:b/>
          <w:sz w:val="24"/>
          <w:szCs w:val="24"/>
        </w:rPr>
        <w:t>一、委托事项内容</w:t>
      </w:r>
    </w:p>
    <w:p w:rsidR="0013516B" w:rsidRPr="00566240" w:rsidRDefault="0013516B" w:rsidP="0013516B">
      <w:pPr>
        <w:spacing w:line="360" w:lineRule="auto"/>
        <w:ind w:firstLineChars="200" w:firstLine="420"/>
        <w:rPr>
          <w:rFonts w:ascii="楷体" w:eastAsia="楷体" w:hAnsi="楷体" w:cs="Calibri"/>
          <w:szCs w:val="21"/>
          <w:u w:val="single"/>
        </w:rPr>
      </w:pPr>
      <w:r w:rsidRPr="00566240">
        <w:rPr>
          <w:rFonts w:ascii="楷体" w:eastAsia="楷体" w:hAnsi="楷体" w:cs="Calibri" w:hint="eastAsia"/>
          <w:szCs w:val="21"/>
        </w:rPr>
        <w:t>1.1双方约定，乙方完成甲方所委托</w:t>
      </w:r>
      <w:r w:rsidRPr="00566240">
        <w:rPr>
          <w:rFonts w:ascii="楷体" w:eastAsia="楷体" w:hAnsi="楷体" w:cs="Calibri" w:hint="eastAsia"/>
          <w:szCs w:val="21"/>
          <w:u w:val="single"/>
        </w:rPr>
        <w:t xml:space="preserve">                  。</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1.2本合同期限自</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起生效，至</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终止。</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1.3本合同项下的委托项目履行地点为</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1.4项目主要内容及交付物（附件：     ）</w:t>
      </w:r>
    </w:p>
    <w:p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t>二、服务费用</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2.1合同含税总金额为：大写：</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元整；小写：</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元整。</w:t>
      </w:r>
    </w:p>
    <w:p w:rsidR="0013516B" w:rsidRPr="00566240" w:rsidRDefault="0013516B" w:rsidP="0013516B">
      <w:pPr>
        <w:spacing w:line="360" w:lineRule="auto"/>
        <w:ind w:firstLineChars="200" w:firstLine="420"/>
        <w:rPr>
          <w:rFonts w:ascii="楷体" w:eastAsia="楷体" w:hAnsi="楷体" w:cs="Calibri"/>
          <w:szCs w:val="21"/>
          <w:u w:val="single"/>
        </w:rPr>
      </w:pPr>
      <w:r w:rsidRPr="00566240">
        <w:rPr>
          <w:rFonts w:ascii="楷体" w:eastAsia="楷体" w:hAnsi="楷体" w:cs="Calibri" w:hint="eastAsia"/>
          <w:szCs w:val="21"/>
        </w:rPr>
        <w:t xml:space="preserve">2.2价格明细表： </w:t>
      </w:r>
      <w:r w:rsidRPr="00566240">
        <w:rPr>
          <w:rFonts w:ascii="楷体" w:eastAsia="楷体" w:hAnsi="楷体" w:cs="Calibri" w:hint="eastAsia"/>
          <w:szCs w:val="21"/>
          <w:u w:val="single"/>
        </w:rPr>
        <w:t xml:space="preserve">         </w:t>
      </w:r>
    </w:p>
    <w:p w:rsidR="0013516B" w:rsidRPr="00566240" w:rsidRDefault="0013516B" w:rsidP="0013516B">
      <w:pPr>
        <w:spacing w:line="300" w:lineRule="auto"/>
        <w:ind w:leftChars="200" w:left="630" w:hangingChars="100" w:hanging="210"/>
        <w:rPr>
          <w:rFonts w:ascii="楷体" w:eastAsia="楷体" w:hAnsi="楷体" w:cs="Calibri"/>
          <w:szCs w:val="21"/>
        </w:rPr>
      </w:pPr>
      <w:r w:rsidRPr="00566240">
        <w:rPr>
          <w:rFonts w:ascii="楷体" w:eastAsia="楷体" w:hAnsi="楷体" w:cs="Calibri" w:hint="eastAsia"/>
          <w:szCs w:val="21"/>
        </w:rPr>
        <w:t>2.3支付方式：甲方按以下方式付款：乙方提供合规发票</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 xml:space="preserve"> </w:t>
      </w:r>
    </w:p>
    <w:p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t>三、双方的权利和义务</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3.1甲方的权利和义务</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3.1.1甲方审核乙方提交的委托项目工作方案和配套工作计划。</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3.1.2甲方检查监督乙方完成委托项目工作的进度。</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3.1.3甲方对乙方提交的符合本合同约定条件的工作成果或相关文件进行审核及验收。</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3.1.4乙方自接到甲方提供的所委托项目的技术资料和数据之日起</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日内，不进行调查论证的，甲方有权单方决定取消对该项目的委托。</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3.1.5乙方在完成委托项目的过程中，甲方为乙方提供必要的协调帮助。</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3.1.6甲方应按照合同条款及时向乙方支付相应的费用。</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3.2乙方的权利和义务</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bCs/>
          <w:iCs/>
          <w:szCs w:val="21"/>
        </w:rPr>
        <w:t>3.2.1</w:t>
      </w:r>
      <w:r w:rsidRPr="00566240">
        <w:rPr>
          <w:rFonts w:ascii="楷体" w:eastAsia="楷体" w:hAnsi="楷体" w:cs="Calibri" w:hint="eastAsia"/>
          <w:szCs w:val="21"/>
        </w:rPr>
        <w:t>乙方依照本合同的约定向甲方提供专业的</w:t>
      </w:r>
      <w:r w:rsidRPr="00566240">
        <w:rPr>
          <w:rFonts w:ascii="楷体" w:eastAsia="楷体" w:hAnsi="楷体" w:cs="Calibri" w:hint="eastAsia"/>
          <w:szCs w:val="21"/>
          <w:u w:val="single"/>
        </w:rPr>
        <w:t xml:space="preserve">     </w:t>
      </w:r>
      <w:r w:rsidRPr="00566240">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szCs w:val="21"/>
        </w:rPr>
        <w:t>3.2.3乙方发现甲方提供的技术资料、数据有明显错误和缺陷的，有权于收到上述资料</w:t>
      </w:r>
      <w:r w:rsidRPr="00566240">
        <w:rPr>
          <w:rFonts w:ascii="楷体" w:eastAsia="楷体" w:hAnsi="楷体" w:cs="Calibri" w:hint="eastAsia"/>
          <w:szCs w:val="21"/>
        </w:rPr>
        <w:lastRenderedPageBreak/>
        <w:t xml:space="preserve">后 </w:t>
      </w:r>
      <w:r w:rsidRPr="00566240">
        <w:rPr>
          <w:rFonts w:ascii="楷体" w:eastAsia="楷体" w:hAnsi="楷体" w:cs="Calibri" w:hint="eastAsia"/>
          <w:szCs w:val="21"/>
          <w:u w:val="single"/>
        </w:rPr>
        <w:t>5</w:t>
      </w:r>
      <w:r w:rsidRPr="00566240">
        <w:rPr>
          <w:rFonts w:ascii="楷体" w:eastAsia="楷体" w:hAnsi="楷体" w:cs="Calibri" w:hint="eastAsia"/>
          <w:szCs w:val="21"/>
        </w:rPr>
        <w:t>日内书面通知甲方进行补充、修改。如逾期未提出异议的，则视为甲方提交的资料、数据符合合同约定的条件。</w:t>
      </w:r>
    </w:p>
    <w:p w:rsidR="0013516B" w:rsidRPr="00566240" w:rsidRDefault="0013516B" w:rsidP="0013516B">
      <w:pPr>
        <w:spacing w:line="360" w:lineRule="auto"/>
        <w:ind w:firstLineChars="200" w:firstLine="420"/>
        <w:rPr>
          <w:rFonts w:ascii="楷体" w:eastAsia="楷体" w:hAnsi="楷体" w:cs="Calibri"/>
          <w:bCs/>
          <w:iCs/>
          <w:szCs w:val="21"/>
        </w:rPr>
      </w:pPr>
      <w:r w:rsidRPr="00566240">
        <w:rPr>
          <w:rFonts w:ascii="楷体" w:eastAsia="楷体" w:hAnsi="楷体" w:cs="Calibri" w:hint="eastAsia"/>
          <w:bCs/>
          <w:iCs/>
          <w:szCs w:val="21"/>
        </w:rPr>
        <w:t>3.2.4甲方对乙方提交的委托项目工作成果提出质疑或要求乙方答复时，乙方须在收到甲方的质疑后</w:t>
      </w:r>
      <w:r w:rsidRPr="00566240">
        <w:rPr>
          <w:rFonts w:ascii="楷体" w:eastAsia="楷体" w:hAnsi="楷体" w:cs="Calibri" w:hint="eastAsia"/>
          <w:bCs/>
          <w:iCs/>
          <w:szCs w:val="21"/>
          <w:u w:val="single"/>
        </w:rPr>
        <w:t xml:space="preserve"> 3 </w:t>
      </w:r>
      <w:r w:rsidRPr="00566240">
        <w:rPr>
          <w:rFonts w:ascii="楷体" w:eastAsia="楷体" w:hAnsi="楷体" w:cs="Calibri" w:hint="eastAsia"/>
          <w:bCs/>
          <w:iCs/>
          <w:szCs w:val="21"/>
        </w:rPr>
        <w:t>日内给予书面解释或答复。</w:t>
      </w:r>
    </w:p>
    <w:p w:rsidR="0013516B" w:rsidRPr="00566240" w:rsidRDefault="0013516B" w:rsidP="0013516B">
      <w:pPr>
        <w:spacing w:line="360" w:lineRule="auto"/>
        <w:ind w:firstLineChars="150" w:firstLine="315"/>
        <w:rPr>
          <w:rFonts w:ascii="楷体" w:eastAsia="楷体" w:hAnsi="楷体" w:cs="Calibri"/>
          <w:szCs w:val="21"/>
        </w:rPr>
      </w:pPr>
      <w:r w:rsidRPr="00566240">
        <w:rPr>
          <w:rFonts w:ascii="楷体" w:eastAsia="楷体" w:hAnsi="楷体" w:cs="Calibri" w:hint="eastAsia"/>
          <w:bCs/>
          <w:iCs/>
          <w:szCs w:val="21"/>
        </w:rPr>
        <w:t>3.2.5乙方为甲方服务期间，因乙方原因造成的事故，其责任与损失均由乙方承担。</w:t>
      </w:r>
    </w:p>
    <w:p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四、服务质量管理</w:t>
      </w:r>
      <w:r w:rsidRPr="00566240">
        <w:rPr>
          <w:rFonts w:ascii="楷体" w:eastAsia="楷体" w:hAnsi="楷体" w:cs="Calibri"/>
          <w:b/>
          <w:sz w:val="24"/>
          <w:szCs w:val="21"/>
        </w:rPr>
        <w:t xml:space="preserve"> </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4.2乙方向甲方提交完整的委托项目工作成果后，应在甲方指定的地点接受甲方对其工作成果进行质量评审。</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3516B" w:rsidRPr="00566240" w:rsidRDefault="0013516B" w:rsidP="0013516B">
      <w:pPr>
        <w:spacing w:line="360" w:lineRule="auto"/>
        <w:ind w:firstLineChars="199" w:firstLine="479"/>
        <w:rPr>
          <w:rFonts w:ascii="楷体" w:eastAsia="楷体" w:hAnsi="楷体" w:cs="Calibri"/>
          <w:b/>
          <w:sz w:val="24"/>
          <w:szCs w:val="24"/>
        </w:rPr>
      </w:pPr>
      <w:r w:rsidRPr="00566240">
        <w:rPr>
          <w:rFonts w:ascii="楷体" w:eastAsia="楷体" w:hAnsi="楷体" w:cs="Calibri" w:hint="eastAsia"/>
          <w:b/>
          <w:sz w:val="24"/>
          <w:szCs w:val="24"/>
        </w:rPr>
        <w:t>五、知识产权</w:t>
      </w:r>
    </w:p>
    <w:p w:rsidR="0013516B" w:rsidRPr="00566240" w:rsidRDefault="0013516B" w:rsidP="0013516B">
      <w:pPr>
        <w:spacing w:line="360" w:lineRule="auto"/>
        <w:ind w:firstLineChars="249" w:firstLine="523"/>
        <w:rPr>
          <w:rFonts w:ascii="楷体" w:eastAsia="楷体" w:hAnsi="楷体" w:cs="Calibri"/>
          <w:b/>
          <w:sz w:val="24"/>
          <w:szCs w:val="24"/>
        </w:rPr>
      </w:pPr>
      <w:r w:rsidRPr="00566240">
        <w:rPr>
          <w:rFonts w:ascii="楷体" w:eastAsia="楷体" w:hAnsi="楷体" w:cs="Calibri" w:hint="eastAsia"/>
          <w:szCs w:val="21"/>
        </w:rPr>
        <w:t>5.1在本合同有效期内，乙方利用甲方提供的技术资料和工作条件所完成的新的技术成果，归</w:t>
      </w:r>
      <w:r w:rsidRPr="00566240">
        <w:rPr>
          <w:rFonts w:ascii="楷体" w:eastAsia="楷体" w:hAnsi="楷体" w:cs="Calibri" w:hint="eastAsia"/>
          <w:szCs w:val="21"/>
          <w:u w:val="single"/>
        </w:rPr>
        <w:t xml:space="preserve"> 甲</w:t>
      </w:r>
      <w:r w:rsidRPr="00566240">
        <w:rPr>
          <w:rFonts w:ascii="楷体" w:eastAsia="楷体" w:hAnsi="楷体" w:cs="Calibri" w:hint="eastAsia"/>
          <w:szCs w:val="21"/>
        </w:rPr>
        <w:t xml:space="preserve"> 方所有；合同有效期内，甲方利用乙方提交的技术咨询工作成果所完成的新的技术成果，归甲方所有。</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566240">
        <w:rPr>
          <w:rFonts w:ascii="楷体" w:eastAsia="楷体" w:hAnsi="楷体" w:cs="Calibri" w:hint="eastAsia"/>
          <w:szCs w:val="21"/>
        </w:rPr>
        <w:lastRenderedPageBreak/>
        <w:t>于第三方的业务。</w:t>
      </w:r>
    </w:p>
    <w:p w:rsidR="0013516B" w:rsidRPr="00566240" w:rsidRDefault="0013516B" w:rsidP="0013516B">
      <w:pPr>
        <w:spacing w:line="360" w:lineRule="auto"/>
        <w:ind w:firstLineChars="150" w:firstLine="361"/>
        <w:rPr>
          <w:rFonts w:ascii="楷体" w:eastAsia="楷体" w:hAnsi="楷体" w:cs="Calibri"/>
          <w:b/>
          <w:sz w:val="24"/>
          <w:szCs w:val="24"/>
        </w:rPr>
      </w:pPr>
      <w:r w:rsidRPr="00566240">
        <w:rPr>
          <w:rFonts w:ascii="楷体" w:eastAsia="楷体" w:hAnsi="楷体" w:cs="Calibri" w:hint="eastAsia"/>
          <w:b/>
          <w:sz w:val="24"/>
          <w:szCs w:val="24"/>
        </w:rPr>
        <w:t>六、保密义务</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6.1乙方不得向乙方内部无关人员及任何第三方泄露双方在执行合同过程中了解到的甲方任何数据、资料、信息等。</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6.2甲乙双方均保证不向内部无关人员及任何第三方透漏本合同任意条款内容。</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13516B" w:rsidRPr="00566240" w:rsidRDefault="0013516B" w:rsidP="0013516B">
      <w:pPr>
        <w:spacing w:line="360" w:lineRule="auto"/>
        <w:ind w:firstLineChars="150" w:firstLine="361"/>
        <w:rPr>
          <w:rFonts w:ascii="楷体" w:eastAsia="楷体" w:hAnsi="楷体" w:cs="Calibri"/>
          <w:b/>
          <w:sz w:val="24"/>
          <w:szCs w:val="21"/>
        </w:rPr>
      </w:pPr>
      <w:r w:rsidRPr="00566240">
        <w:rPr>
          <w:rFonts w:ascii="楷体" w:eastAsia="楷体" w:hAnsi="楷体" w:cs="Calibri" w:hint="eastAsia"/>
          <w:b/>
          <w:sz w:val="24"/>
          <w:szCs w:val="21"/>
        </w:rPr>
        <w:t>七、合同变更</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7.2 合同的变更、解除不影响守约一方要求损害赔偿的权利。</w:t>
      </w:r>
    </w:p>
    <w:p w:rsidR="0013516B" w:rsidRPr="00566240" w:rsidRDefault="0013516B" w:rsidP="0013516B">
      <w:pPr>
        <w:spacing w:line="360" w:lineRule="auto"/>
        <w:ind w:firstLineChars="197" w:firstLine="475"/>
        <w:rPr>
          <w:rFonts w:ascii="楷体" w:eastAsia="楷体" w:hAnsi="楷体" w:cs="Calibri"/>
          <w:b/>
          <w:sz w:val="24"/>
          <w:szCs w:val="21"/>
        </w:rPr>
      </w:pPr>
      <w:r w:rsidRPr="00566240">
        <w:rPr>
          <w:rFonts w:ascii="楷体" w:eastAsia="楷体" w:hAnsi="楷体" w:cs="Calibri" w:hint="eastAsia"/>
          <w:b/>
          <w:sz w:val="24"/>
          <w:szCs w:val="21"/>
        </w:rPr>
        <w:t>八、违约责任</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8.3 如乙方违反合同保密约定，应当采取有效措施防止该保密信息的泄密范围进一步扩大，同时乙方应按本合同总金额20%向甲方支付违约金。</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 xml:space="preserve">8.4当乙方因上述违约行为向甲方支付违约金后，不足以弥补甲方损失时，乙方还应赔偿甲方的实际损失。   </w:t>
      </w:r>
    </w:p>
    <w:p w:rsidR="0013516B" w:rsidRPr="00566240" w:rsidRDefault="0013516B" w:rsidP="0013516B">
      <w:pPr>
        <w:spacing w:line="360" w:lineRule="auto"/>
        <w:ind w:firstLineChars="200" w:firstLine="482"/>
        <w:rPr>
          <w:rFonts w:ascii="楷体" w:eastAsia="楷体" w:hAnsi="楷体" w:cs="Calibri"/>
          <w:b/>
          <w:sz w:val="24"/>
          <w:szCs w:val="21"/>
        </w:rPr>
      </w:pPr>
      <w:r w:rsidRPr="00566240">
        <w:rPr>
          <w:rFonts w:ascii="楷体" w:eastAsia="楷体" w:hAnsi="楷体" w:cs="Calibri" w:hint="eastAsia"/>
          <w:b/>
          <w:sz w:val="24"/>
          <w:szCs w:val="21"/>
        </w:rPr>
        <w:t>九、纠纷解决</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3516B" w:rsidRPr="00566240" w:rsidRDefault="0013516B" w:rsidP="0013516B">
      <w:pPr>
        <w:spacing w:line="360" w:lineRule="auto"/>
        <w:ind w:firstLineChars="196" w:firstLine="472"/>
        <w:rPr>
          <w:rFonts w:ascii="楷体" w:eastAsia="楷体" w:hAnsi="楷体" w:cs="Calibri"/>
          <w:b/>
          <w:sz w:val="24"/>
          <w:szCs w:val="21"/>
        </w:rPr>
      </w:pPr>
      <w:r w:rsidRPr="00566240">
        <w:rPr>
          <w:rFonts w:ascii="楷体" w:eastAsia="楷体" w:hAnsi="楷体" w:cs="Calibri" w:hint="eastAsia"/>
          <w:b/>
          <w:sz w:val="24"/>
          <w:szCs w:val="21"/>
        </w:rPr>
        <w:t>十、不可抗力</w:t>
      </w:r>
    </w:p>
    <w:p w:rsidR="0013516B" w:rsidRPr="00566240" w:rsidRDefault="0013516B" w:rsidP="0013516B">
      <w:pPr>
        <w:tabs>
          <w:tab w:val="left" w:pos="426"/>
        </w:tabs>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10.1 不可抗力包括地震、水灾、台风等重大自然灾害，战争等因素，以及其他不能预</w:t>
      </w:r>
      <w:r w:rsidRPr="00566240">
        <w:rPr>
          <w:rFonts w:ascii="楷体" w:eastAsia="楷体" w:hAnsi="楷体" w:cs="Calibri" w:hint="eastAsia"/>
          <w:szCs w:val="21"/>
        </w:rPr>
        <w:lastRenderedPageBreak/>
        <w:t>见、不能避免且不能克服等因素。</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10.2 任何一方由于受不可抗力影响而无法正常履行本合同相关条款的，可免予承担相关法律责任。</w:t>
      </w:r>
    </w:p>
    <w:p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十一、其他约定</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11.1 本合同须经</w:t>
      </w:r>
      <w:r w:rsidRPr="00566240">
        <w:rPr>
          <w:rFonts w:ascii="楷体" w:eastAsia="楷体" w:hAnsi="楷体" w:cs="Calibri" w:hint="eastAsia"/>
          <w:sz w:val="22"/>
          <w:szCs w:val="21"/>
        </w:rPr>
        <w:t>法定代表人或委托代理人签字</w:t>
      </w:r>
      <w:r w:rsidRPr="00566240">
        <w:rPr>
          <w:rFonts w:ascii="楷体" w:eastAsia="楷体" w:hAnsi="楷体" w:cs="Calibri" w:hint="eastAsia"/>
          <w:szCs w:val="21"/>
        </w:rPr>
        <w:t>并加盖各自单位公章后方可生效。</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11.2 本合同壹式</w:t>
      </w:r>
      <w:r w:rsidRPr="00566240">
        <w:rPr>
          <w:rFonts w:ascii="楷体" w:eastAsia="楷体" w:hAnsi="楷体" w:cs="Calibri" w:hint="eastAsia"/>
          <w:szCs w:val="21"/>
          <w:u w:val="single"/>
        </w:rPr>
        <w:t xml:space="preserve">   肆   </w:t>
      </w:r>
      <w:r w:rsidRPr="00566240">
        <w:rPr>
          <w:rFonts w:ascii="楷体" w:eastAsia="楷体" w:hAnsi="楷体" w:cs="Calibri" w:hint="eastAsia"/>
          <w:szCs w:val="21"/>
        </w:rPr>
        <w:t>份，甲方执</w:t>
      </w:r>
      <w:r w:rsidRPr="00566240">
        <w:rPr>
          <w:rFonts w:ascii="楷体" w:eastAsia="楷体" w:hAnsi="楷体" w:cs="Calibri" w:hint="eastAsia"/>
          <w:szCs w:val="21"/>
          <w:u w:val="single"/>
        </w:rPr>
        <w:t xml:space="preserve">  叁  </w:t>
      </w:r>
      <w:r w:rsidRPr="00566240">
        <w:rPr>
          <w:rFonts w:ascii="楷体" w:eastAsia="楷体" w:hAnsi="楷体" w:cs="Calibri" w:hint="eastAsia"/>
          <w:szCs w:val="21"/>
        </w:rPr>
        <w:t>份，乙方执</w:t>
      </w:r>
      <w:r w:rsidRPr="00566240">
        <w:rPr>
          <w:rFonts w:ascii="楷体" w:eastAsia="楷体" w:hAnsi="楷体" w:cs="Calibri" w:hint="eastAsia"/>
          <w:szCs w:val="21"/>
          <w:u w:val="single"/>
        </w:rPr>
        <w:t xml:space="preserve"> 壹 </w:t>
      </w:r>
      <w:r w:rsidRPr="00566240">
        <w:rPr>
          <w:rFonts w:ascii="楷体" w:eastAsia="楷体" w:hAnsi="楷体" w:cs="Calibri" w:hint="eastAsia"/>
          <w:szCs w:val="21"/>
        </w:rPr>
        <w:t>份，均具有同等法律效力。</w:t>
      </w:r>
    </w:p>
    <w:p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十二、合同终止</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 xml:space="preserve">12.1 </w:t>
      </w:r>
      <w:r w:rsidRPr="00566240">
        <w:rPr>
          <w:rFonts w:ascii="楷体" w:eastAsia="楷体" w:hAnsi="楷体" w:cs="Calibri" w:hint="eastAsia"/>
          <w:kern w:val="0"/>
          <w:szCs w:val="21"/>
        </w:rPr>
        <w:t>合同期限</w:t>
      </w:r>
      <w:r w:rsidRPr="00566240">
        <w:rPr>
          <w:rFonts w:ascii="楷体" w:eastAsia="楷体" w:hAnsi="楷体" w:cs="Calibri" w:hint="eastAsia"/>
          <w:szCs w:val="21"/>
        </w:rPr>
        <w:t>届满，该合同自动终止。</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3516B" w:rsidRPr="00566240" w:rsidRDefault="0013516B" w:rsidP="0013516B">
      <w:pPr>
        <w:spacing w:line="360" w:lineRule="auto"/>
        <w:ind w:firstLineChars="200" w:firstLine="420"/>
        <w:rPr>
          <w:rFonts w:ascii="楷体" w:eastAsia="楷体" w:hAnsi="楷体" w:cs="Calibri"/>
          <w:szCs w:val="21"/>
        </w:rPr>
      </w:pPr>
      <w:r w:rsidRPr="00566240">
        <w:rPr>
          <w:rFonts w:ascii="楷体" w:eastAsia="楷体" w:hAnsi="楷体" w:cs="Calibri" w:hint="eastAsia"/>
          <w:szCs w:val="21"/>
        </w:rPr>
        <w:t>12.3任何一方违约，在7日之内未采取有效改正措施的，守约方可书面通知违约方解除合同。</w:t>
      </w:r>
    </w:p>
    <w:p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3516B" w:rsidRPr="00566240" w:rsidRDefault="0013516B" w:rsidP="0013516B">
      <w:pPr>
        <w:spacing w:line="360" w:lineRule="auto"/>
        <w:ind w:firstLineChars="149" w:firstLine="359"/>
        <w:rPr>
          <w:rFonts w:ascii="楷体" w:eastAsia="楷体" w:hAnsi="楷体" w:cs="Calibri"/>
          <w:b/>
          <w:sz w:val="24"/>
          <w:szCs w:val="21"/>
        </w:rPr>
      </w:pPr>
      <w:r w:rsidRPr="00566240">
        <w:rPr>
          <w:rFonts w:ascii="楷体" w:eastAsia="楷体" w:hAnsi="楷体" w:cs="Calibri" w:hint="eastAsia"/>
          <w:b/>
          <w:sz w:val="24"/>
          <w:szCs w:val="21"/>
        </w:rPr>
        <w:t>十三、附则</w:t>
      </w:r>
    </w:p>
    <w:p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t>13.1 乙方人员不得以任何形式对甲方人员进行商业贿赂。</w:t>
      </w:r>
    </w:p>
    <w:p w:rsidR="0013516B" w:rsidRPr="00566240" w:rsidRDefault="0013516B" w:rsidP="0013516B">
      <w:pPr>
        <w:spacing w:line="360" w:lineRule="auto"/>
        <w:ind w:firstLineChars="171" w:firstLine="359"/>
        <w:rPr>
          <w:rFonts w:ascii="楷体" w:eastAsia="楷体" w:hAnsi="楷体" w:cs="Calibri"/>
          <w:szCs w:val="21"/>
        </w:rPr>
      </w:pPr>
      <w:r w:rsidRPr="00566240">
        <w:rPr>
          <w:rFonts w:ascii="楷体" w:eastAsia="楷体" w:hAnsi="楷体" w:cs="Calibri" w:hint="eastAsia"/>
          <w:szCs w:val="21"/>
        </w:rPr>
        <w:t>13.2 本合同生效后，在</w:t>
      </w:r>
      <w:r w:rsidRPr="00566240">
        <w:rPr>
          <w:rFonts w:ascii="楷体" w:eastAsia="楷体" w:hAnsi="楷体" w:cs="Calibri" w:hint="eastAsia"/>
          <w:kern w:val="0"/>
          <w:szCs w:val="21"/>
        </w:rPr>
        <w:t>合同期限</w:t>
      </w:r>
      <w:r w:rsidRPr="00566240">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3516B" w:rsidRPr="00566240" w:rsidRDefault="0013516B" w:rsidP="0013516B">
      <w:pPr>
        <w:spacing w:line="360" w:lineRule="auto"/>
        <w:ind w:firstLineChars="194" w:firstLine="407"/>
        <w:rPr>
          <w:rFonts w:ascii="楷体" w:eastAsia="楷体" w:hAnsi="楷体" w:cs="Calibri"/>
          <w:szCs w:val="21"/>
        </w:rPr>
      </w:pPr>
      <w:r w:rsidRPr="00566240">
        <w:rPr>
          <w:rFonts w:ascii="楷体" w:eastAsia="楷体" w:hAnsi="楷体" w:cs="Calibri" w:hint="eastAsia"/>
          <w:szCs w:val="21"/>
        </w:rPr>
        <w:t>13.3 附件XXXXXXX为本合同的组成部分，与本合同具有同等效力。</w:t>
      </w:r>
    </w:p>
    <w:p w:rsidR="0013516B" w:rsidRPr="00566240" w:rsidRDefault="0013516B" w:rsidP="0013516B">
      <w:pPr>
        <w:spacing w:line="360" w:lineRule="auto"/>
        <w:ind w:firstLine="435"/>
        <w:rPr>
          <w:rFonts w:ascii="楷体" w:eastAsia="楷体" w:hAnsi="楷体" w:cs="Calibri"/>
          <w:sz w:val="22"/>
          <w:szCs w:val="21"/>
        </w:rPr>
      </w:pPr>
    </w:p>
    <w:p w:rsidR="0013516B" w:rsidRPr="00566240" w:rsidRDefault="0013516B" w:rsidP="0013516B">
      <w:pPr>
        <w:spacing w:line="360" w:lineRule="auto"/>
        <w:ind w:firstLine="435"/>
        <w:rPr>
          <w:rFonts w:ascii="楷体" w:eastAsia="楷体" w:hAnsi="楷体" w:cs="Calibri"/>
          <w:sz w:val="22"/>
          <w:szCs w:val="21"/>
        </w:rPr>
      </w:pPr>
    </w:p>
    <w:p w:rsidR="0013516B" w:rsidRPr="00566240" w:rsidRDefault="0013516B" w:rsidP="0013516B">
      <w:pPr>
        <w:spacing w:line="360" w:lineRule="auto"/>
        <w:ind w:firstLine="435"/>
        <w:rPr>
          <w:rFonts w:ascii="楷体" w:eastAsia="楷体" w:hAnsi="楷体" w:cs="Calibri"/>
          <w:sz w:val="22"/>
          <w:szCs w:val="21"/>
        </w:rPr>
      </w:pPr>
      <w:r w:rsidRPr="00566240">
        <w:rPr>
          <w:rFonts w:ascii="楷体" w:eastAsia="楷体" w:hAnsi="楷体" w:cs="Calibri" w:hint="eastAsia"/>
          <w:sz w:val="22"/>
          <w:szCs w:val="21"/>
        </w:rPr>
        <w:t xml:space="preserve">    </w:t>
      </w:r>
    </w:p>
    <w:p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 xml:space="preserve">甲方(盖章)：北京大学人民医院                乙方（盖章)：       </w:t>
      </w:r>
    </w:p>
    <w:p w:rsidR="0013516B" w:rsidRPr="00566240" w:rsidRDefault="0013516B" w:rsidP="0013516B">
      <w:pPr>
        <w:spacing w:line="360" w:lineRule="auto"/>
        <w:rPr>
          <w:rFonts w:ascii="楷体" w:eastAsia="楷体" w:hAnsi="楷体" w:cs="Calibri"/>
          <w:sz w:val="22"/>
          <w:szCs w:val="21"/>
        </w:rPr>
      </w:pPr>
    </w:p>
    <w:p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法定代表人或委托代理人(签字):               法定代表人或委托代理人(签字):</w:t>
      </w:r>
    </w:p>
    <w:p w:rsidR="0013516B" w:rsidRPr="00566240" w:rsidRDefault="0013516B" w:rsidP="0013516B">
      <w:pPr>
        <w:spacing w:line="360" w:lineRule="auto"/>
        <w:rPr>
          <w:rFonts w:ascii="楷体" w:eastAsia="楷体" w:hAnsi="楷体" w:cs="Calibri"/>
          <w:sz w:val="22"/>
          <w:szCs w:val="21"/>
        </w:rPr>
      </w:pPr>
    </w:p>
    <w:p w:rsidR="0013516B" w:rsidRPr="00566240" w:rsidRDefault="0013516B" w:rsidP="0013516B">
      <w:pPr>
        <w:spacing w:line="360" w:lineRule="auto"/>
        <w:rPr>
          <w:rFonts w:ascii="楷体" w:eastAsia="楷体" w:hAnsi="楷体" w:cs="Calibri"/>
          <w:sz w:val="22"/>
          <w:szCs w:val="21"/>
        </w:rPr>
      </w:pPr>
      <w:r w:rsidRPr="00566240">
        <w:rPr>
          <w:rFonts w:ascii="楷体" w:eastAsia="楷体" w:hAnsi="楷体" w:cs="Calibri" w:hint="eastAsia"/>
          <w:sz w:val="22"/>
          <w:szCs w:val="21"/>
        </w:rPr>
        <w:t>地址：北京市西城区西直门南大街11号         地址：</w:t>
      </w:r>
    </w:p>
    <w:p w:rsidR="0013516B" w:rsidRPr="00566240" w:rsidRDefault="0013516B" w:rsidP="0013516B">
      <w:pPr>
        <w:spacing w:line="360" w:lineRule="auto"/>
        <w:rPr>
          <w:rFonts w:ascii="楷体" w:eastAsia="楷体" w:hAnsi="楷体" w:cs="Calibri"/>
          <w:sz w:val="22"/>
          <w:szCs w:val="21"/>
        </w:rPr>
      </w:pPr>
    </w:p>
    <w:p w:rsidR="0013516B" w:rsidRPr="00566240" w:rsidRDefault="0013516B" w:rsidP="0013516B">
      <w:pPr>
        <w:spacing w:line="360" w:lineRule="auto"/>
        <w:jc w:val="left"/>
        <w:rPr>
          <w:rFonts w:ascii="Calibri" w:hAnsi="Calibri" w:cs="Calibri"/>
          <w:szCs w:val="21"/>
        </w:rPr>
      </w:pPr>
      <w:r w:rsidRPr="00566240">
        <w:rPr>
          <w:rFonts w:ascii="楷体" w:eastAsia="楷体" w:hAnsi="楷体" w:cs="Calibri" w:hint="eastAsia"/>
          <w:sz w:val="22"/>
          <w:szCs w:val="21"/>
        </w:rPr>
        <w:t>日期:                                       日期：</w:t>
      </w:r>
    </w:p>
    <w:p w:rsidR="0013516B" w:rsidRPr="00566240" w:rsidRDefault="0013516B" w:rsidP="0013516B">
      <w:pPr>
        <w:pStyle w:val="a8"/>
        <w:widowControl w:val="0"/>
        <w:spacing w:line="360" w:lineRule="auto"/>
        <w:rPr>
          <w:kern w:val="2"/>
          <w:sz w:val="21"/>
          <w:szCs w:val="21"/>
        </w:rPr>
      </w:pPr>
    </w:p>
    <w:p w:rsidR="0013516B" w:rsidRPr="00566240" w:rsidRDefault="0013516B" w:rsidP="0013516B">
      <w:pPr>
        <w:pStyle w:val="a8"/>
        <w:widowControl w:val="0"/>
        <w:spacing w:line="360" w:lineRule="auto"/>
        <w:rPr>
          <w:kern w:val="2"/>
          <w:sz w:val="21"/>
          <w:szCs w:val="21"/>
        </w:rPr>
      </w:pPr>
    </w:p>
    <w:p w:rsidR="0013516B" w:rsidRPr="00566240" w:rsidRDefault="0013516B" w:rsidP="0013516B">
      <w:pPr>
        <w:pStyle w:val="a8"/>
        <w:widowControl w:val="0"/>
        <w:spacing w:line="360" w:lineRule="auto"/>
        <w:rPr>
          <w:rFonts w:ascii="Times New Roman"/>
          <w:bCs/>
          <w:kern w:val="2"/>
          <w:sz w:val="21"/>
          <w:szCs w:val="21"/>
        </w:rPr>
      </w:pPr>
      <w:r w:rsidRPr="00566240">
        <w:rPr>
          <w:rFonts w:hint="eastAsia"/>
          <w:kern w:val="2"/>
          <w:sz w:val="21"/>
          <w:szCs w:val="21"/>
        </w:rPr>
        <w:t>项目廉政责任书</w:t>
      </w:r>
    </w:p>
    <w:p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项目名称：</w:t>
      </w:r>
      <w:r w:rsidRPr="00566240">
        <w:rPr>
          <w:rFonts w:ascii="宋体" w:hAnsi="宋体" w:hint="eastAsia"/>
          <w:szCs w:val="21"/>
          <w:u w:val="single"/>
        </w:rPr>
        <w:t xml:space="preserve"> </w:t>
      </w:r>
      <w:r w:rsidRPr="00566240">
        <w:rPr>
          <w:rFonts w:ascii="宋体" w:hAnsi="宋体"/>
          <w:szCs w:val="21"/>
          <w:u w:val="single"/>
        </w:rPr>
        <w:t xml:space="preserve">                       </w:t>
      </w:r>
      <w:r w:rsidRPr="00566240">
        <w:rPr>
          <w:rFonts w:ascii="宋体" w:hAnsi="宋体" w:hint="eastAsia"/>
          <w:szCs w:val="21"/>
          <w:u w:val="single"/>
        </w:rPr>
        <w:t xml:space="preserve">  </w:t>
      </w:r>
    </w:p>
    <w:p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项目地址：</w:t>
      </w:r>
      <w:r w:rsidRPr="00566240">
        <w:rPr>
          <w:rFonts w:ascii="宋体" w:hAnsi="宋体" w:hint="eastAsia"/>
          <w:szCs w:val="21"/>
          <w:u w:val="single"/>
        </w:rPr>
        <w:t>北京</w:t>
      </w:r>
      <w:r w:rsidRPr="00566240">
        <w:rPr>
          <w:rFonts w:ascii="宋体" w:hAnsi="宋体"/>
          <w:szCs w:val="21"/>
          <w:u w:val="single"/>
        </w:rPr>
        <w:t>大学人民医院</w:t>
      </w:r>
      <w:r w:rsidRPr="00566240">
        <w:rPr>
          <w:rFonts w:ascii="宋体" w:hAnsi="宋体" w:hint="eastAsia"/>
          <w:szCs w:val="21"/>
          <w:u w:val="single"/>
        </w:rPr>
        <w:t xml:space="preserve">       </w:t>
      </w:r>
    </w:p>
    <w:p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甲    方：</w:t>
      </w:r>
      <w:r w:rsidRPr="00566240">
        <w:rPr>
          <w:rFonts w:ascii="宋体" w:hAnsi="宋体" w:hint="eastAsia"/>
          <w:szCs w:val="21"/>
          <w:u w:val="single"/>
        </w:rPr>
        <w:t xml:space="preserve">北京大学人民医院          </w:t>
      </w:r>
    </w:p>
    <w:p w:rsidR="0013516B" w:rsidRPr="00566240" w:rsidRDefault="0013516B" w:rsidP="0013516B">
      <w:pPr>
        <w:spacing w:line="360" w:lineRule="auto"/>
        <w:ind w:leftChars="-85" w:left="-178" w:firstLine="480"/>
        <w:rPr>
          <w:rFonts w:ascii="宋体" w:hAnsi="宋体"/>
          <w:szCs w:val="21"/>
          <w:u w:val="single"/>
        </w:rPr>
      </w:pPr>
      <w:r w:rsidRPr="00566240">
        <w:rPr>
          <w:rFonts w:ascii="宋体" w:hAnsi="宋体" w:hint="eastAsia"/>
          <w:szCs w:val="21"/>
        </w:rPr>
        <w:t>乙    方：</w:t>
      </w:r>
      <w:r w:rsidRPr="00566240">
        <w:rPr>
          <w:rFonts w:ascii="宋体" w:hAnsi="宋体" w:hint="eastAsia"/>
          <w:szCs w:val="21"/>
          <w:u w:val="single"/>
        </w:rPr>
        <w:t xml:space="preserve">                          </w:t>
      </w:r>
    </w:p>
    <w:p w:rsidR="0013516B" w:rsidRPr="00566240" w:rsidRDefault="0013516B" w:rsidP="0013516B">
      <w:pPr>
        <w:spacing w:line="360" w:lineRule="auto"/>
        <w:ind w:leftChars="-85" w:left="-178" w:firstLine="480"/>
        <w:rPr>
          <w:rFonts w:ascii="宋体" w:hAnsi="宋体"/>
          <w:szCs w:val="21"/>
        </w:rPr>
      </w:pPr>
      <w:r w:rsidRPr="00566240">
        <w:rPr>
          <w:rFonts w:ascii="黑体" w:eastAsia="黑体" w:hAnsi="宋体" w:hint="eastAsia"/>
          <w:szCs w:val="21"/>
        </w:rPr>
        <w:t xml:space="preserve">　第一条　</w:t>
      </w:r>
      <w:r w:rsidRPr="00566240">
        <w:rPr>
          <w:rFonts w:ascii="宋体" w:hAnsi="宋体" w:hint="eastAsia"/>
          <w:szCs w:val="21"/>
        </w:rPr>
        <w:t>甲乙双方的责任</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应严格遵守国家关于市场准入、项目招标投标和市场活动等有关法律、法规，相关政策，以及廉政建设的各项规定。</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(二)　严格执行项目合同文件，自觉按合同办事。</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(三)　业务活动必须坚持公开、公平、公正、诚信、透明的原则（除法律法规另有规定者外），不得为获取不正当的利益，损害国家、集体和对方利益。</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(四)　发现对方在业务活动中有违规、违纪、违法行为的，应及时提醒对方，情节严重的，应向其上级主管部门或纪检监察、司法等有关机关举报。</w:t>
      </w:r>
    </w:p>
    <w:p w:rsidR="0013516B" w:rsidRPr="00566240" w:rsidRDefault="0013516B" w:rsidP="0013516B">
      <w:pPr>
        <w:spacing w:line="360" w:lineRule="auto"/>
        <w:ind w:firstLine="420"/>
        <w:rPr>
          <w:rFonts w:ascii="宋体" w:hAnsi="宋体"/>
          <w:szCs w:val="21"/>
        </w:rPr>
      </w:pPr>
      <w:r w:rsidRPr="00566240">
        <w:rPr>
          <w:rFonts w:ascii="黑体" w:eastAsia="黑体" w:hAnsi="宋体" w:hint="eastAsia"/>
          <w:szCs w:val="21"/>
        </w:rPr>
        <w:t xml:space="preserve">第二条　</w:t>
      </w:r>
      <w:r w:rsidRPr="00566240">
        <w:rPr>
          <w:rFonts w:ascii="宋体" w:hAnsi="宋体" w:hint="eastAsia"/>
          <w:szCs w:val="21"/>
        </w:rPr>
        <w:t>甲方的责任</w:t>
      </w:r>
    </w:p>
    <w:p w:rsidR="0013516B" w:rsidRPr="00566240" w:rsidRDefault="0013516B" w:rsidP="0013516B">
      <w:pPr>
        <w:spacing w:line="360" w:lineRule="auto"/>
        <w:ind w:firstLine="420"/>
        <w:rPr>
          <w:rFonts w:ascii="宋体" w:hAnsi="宋体"/>
          <w:szCs w:val="21"/>
        </w:rPr>
      </w:pPr>
      <w:r w:rsidRPr="00566240">
        <w:rPr>
          <w:rFonts w:ascii="宋体" w:hAnsi="宋体" w:hint="eastAsia"/>
          <w:szCs w:val="21"/>
        </w:rPr>
        <w:t>甲方的领导和负责该项目招标的工作人员，在项目开展的事前、事中、事后应遵守以下规定：</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不准向乙方和相关单位索要或接受回扣、礼金、有价证券、贵重物品和好处费、感谢费等。</w:t>
      </w:r>
    </w:p>
    <w:p w:rsidR="0013516B" w:rsidRPr="00566240" w:rsidRDefault="0013516B" w:rsidP="0013516B">
      <w:pPr>
        <w:spacing w:line="360" w:lineRule="auto"/>
        <w:ind w:firstLine="420"/>
        <w:rPr>
          <w:rFonts w:ascii="宋体" w:hAnsi="宋体"/>
          <w:szCs w:val="21"/>
        </w:rPr>
      </w:pPr>
      <w:r w:rsidRPr="00566240">
        <w:rPr>
          <w:rFonts w:ascii="宋体" w:hAnsi="宋体" w:hint="eastAsia"/>
          <w:szCs w:val="21"/>
        </w:rPr>
        <w:t>(二)　不准在乙方和相关单位报销任何应由甲方或个人支付的费用。</w:t>
      </w:r>
    </w:p>
    <w:p w:rsidR="0013516B" w:rsidRPr="00566240" w:rsidRDefault="0013516B" w:rsidP="0013516B">
      <w:pPr>
        <w:spacing w:line="360" w:lineRule="auto"/>
        <w:ind w:firstLine="410"/>
        <w:rPr>
          <w:rFonts w:ascii="宋体" w:hAnsi="宋体"/>
          <w:szCs w:val="21"/>
        </w:rPr>
      </w:pPr>
      <w:r w:rsidRPr="00566240">
        <w:rPr>
          <w:rFonts w:ascii="宋体" w:hAnsi="宋体" w:hint="eastAsia"/>
          <w:szCs w:val="21"/>
        </w:rPr>
        <w:t>(三)　不准要求、暗示或接受乙方和相关单位为个人装修住房、婚丧嫁娶、配偶子女的工作安排以及出国（境）、旅游等提供方便。</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(四)　不准参加有可能影响公正执行公务的乙方和相关单位的宴请和健身、娱乐等活动。</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第三条　</w:t>
      </w:r>
      <w:r w:rsidRPr="00566240">
        <w:rPr>
          <w:rFonts w:ascii="宋体" w:hAnsi="宋体" w:hint="eastAsia"/>
          <w:szCs w:val="21"/>
        </w:rPr>
        <w:t>乙方的责任</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应与甲方保持正常的业务交往，按照有关法律法规和程序开展业务工作，严格遵守以下规定：</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不准以任何理由向甲方、相关单位及其工作人员索要、接受或赠送礼金、有价证</w:t>
      </w:r>
      <w:r w:rsidRPr="00566240">
        <w:rPr>
          <w:rFonts w:ascii="宋体" w:hAnsi="宋体" w:hint="eastAsia"/>
          <w:szCs w:val="21"/>
        </w:rPr>
        <w:lastRenderedPageBreak/>
        <w:t>券、贵重物品和回扣、好处费、感谢费等。</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(二)　不准以任何理由为甲方和相关单位报销应由对方或个人支付的费用。</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(三)　不准接受或暗示为甲方、相关单位或个人装修住房、婚丧嫁娶、配偶子女的工作安排以及出国（境）、旅游等提供方便。</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(四)　不准以任何理由为甲方、相关单位或个人组织有可能影响公正执行公务的宴请、健身、娱乐等活动。</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 xml:space="preserve">(五)　</w:t>
      </w:r>
      <w:r w:rsidRPr="00566240">
        <w:rPr>
          <w:rFonts w:ascii="宋体" w:hAnsi="宋体"/>
          <w:szCs w:val="21"/>
        </w:rPr>
        <w:t>不得实施商业贿赂行为，实施商业贿赂行为后将被列入商业贿赂不良记录</w:t>
      </w:r>
      <w:r w:rsidRPr="00566240">
        <w:rPr>
          <w:rFonts w:ascii="宋体" w:hAnsi="宋体" w:hint="eastAsia"/>
          <w:szCs w:val="21"/>
        </w:rPr>
        <w:t>。乙方指定企业销售</w:t>
      </w:r>
      <w:r w:rsidRPr="00566240">
        <w:rPr>
          <w:rFonts w:ascii="宋体" w:hAnsi="宋体"/>
          <w:szCs w:val="21"/>
        </w:rPr>
        <w:t>代表</w:t>
      </w:r>
      <w:r w:rsidRPr="00566240">
        <w:rPr>
          <w:rFonts w:ascii="宋体" w:hAnsi="宋体" w:hint="eastAsia"/>
          <w:szCs w:val="21"/>
        </w:rPr>
        <w:t>为</w:t>
      </w:r>
      <w:r w:rsidRPr="00566240">
        <w:rPr>
          <w:rFonts w:ascii="宋体" w:hAnsi="宋体" w:hint="eastAsia"/>
          <w:szCs w:val="21"/>
          <w:u w:val="single"/>
        </w:rPr>
        <w:t xml:space="preserve">           </w:t>
      </w:r>
      <w:r w:rsidRPr="00566240">
        <w:rPr>
          <w:rFonts w:ascii="宋体" w:hAnsi="宋体" w:hint="eastAsia"/>
          <w:szCs w:val="21"/>
        </w:rPr>
        <w:t>。</w:t>
      </w:r>
    </w:p>
    <w:p w:rsidR="0013516B" w:rsidRPr="00566240" w:rsidRDefault="0013516B" w:rsidP="0013516B">
      <w:pPr>
        <w:spacing w:line="360" w:lineRule="auto"/>
        <w:ind w:firstLine="480"/>
        <w:rPr>
          <w:rFonts w:ascii="黑体" w:eastAsia="黑体" w:hAnsi="宋体"/>
          <w:szCs w:val="21"/>
        </w:rPr>
      </w:pPr>
      <w:r w:rsidRPr="00566240">
        <w:rPr>
          <w:rFonts w:ascii="黑体" w:eastAsia="黑体" w:hAnsi="宋体" w:hint="eastAsia"/>
          <w:szCs w:val="21"/>
        </w:rPr>
        <w:t xml:space="preserve">第四条　</w:t>
      </w:r>
      <w:r w:rsidRPr="00566240">
        <w:rPr>
          <w:rFonts w:ascii="宋体" w:hAnsi="宋体" w:hint="eastAsia"/>
          <w:szCs w:val="21"/>
        </w:rPr>
        <w:t>违约责任</w:t>
      </w:r>
    </w:p>
    <w:p w:rsidR="0013516B" w:rsidRPr="00566240" w:rsidRDefault="0013516B" w:rsidP="0013516B">
      <w:pPr>
        <w:spacing w:line="360" w:lineRule="auto"/>
        <w:rPr>
          <w:rFonts w:ascii="宋体" w:hAnsi="宋体"/>
          <w:szCs w:val="21"/>
        </w:rPr>
      </w:pPr>
      <w:r w:rsidRPr="00566240">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13516B" w:rsidRPr="00566240" w:rsidRDefault="0013516B" w:rsidP="0013516B">
      <w:pPr>
        <w:spacing w:line="360" w:lineRule="auto"/>
        <w:ind w:firstLine="480"/>
        <w:rPr>
          <w:rFonts w:ascii="宋体" w:hAnsi="宋体"/>
          <w:szCs w:val="21"/>
        </w:rPr>
      </w:pPr>
      <w:r w:rsidRPr="00566240">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第五条　</w:t>
      </w:r>
      <w:r w:rsidRPr="00566240">
        <w:rPr>
          <w:rFonts w:ascii="宋体" w:hAnsi="宋体" w:hint="eastAsia"/>
          <w:szCs w:val="21"/>
        </w:rPr>
        <w:t>本责任书作为项目合同的附件，与项目合同具有同等法律效力。经双方签署后立即生效。</w:t>
      </w:r>
    </w:p>
    <w:p w:rsidR="0013516B" w:rsidRPr="00566240" w:rsidRDefault="0013516B" w:rsidP="0013516B">
      <w:pPr>
        <w:spacing w:line="360" w:lineRule="auto"/>
        <w:ind w:firstLine="480"/>
        <w:rPr>
          <w:rFonts w:ascii="宋体" w:hAnsi="宋体"/>
          <w:szCs w:val="21"/>
        </w:rPr>
      </w:pPr>
      <w:r w:rsidRPr="00566240">
        <w:rPr>
          <w:rFonts w:ascii="黑体" w:eastAsia="黑体" w:hAnsi="宋体" w:hint="eastAsia"/>
          <w:szCs w:val="21"/>
        </w:rPr>
        <w:t xml:space="preserve">第六条　</w:t>
      </w:r>
      <w:r w:rsidRPr="00566240">
        <w:rPr>
          <w:rFonts w:ascii="宋体" w:hAnsi="宋体" w:hint="eastAsia"/>
          <w:szCs w:val="21"/>
        </w:rPr>
        <w:t>本责任书的有效期为双方签署之日起至合同结束时止。</w:t>
      </w:r>
    </w:p>
    <w:p w:rsidR="0013516B" w:rsidRPr="00566240" w:rsidRDefault="0013516B" w:rsidP="0013516B">
      <w:pPr>
        <w:adjustRightInd w:val="0"/>
        <w:snapToGrid w:val="0"/>
        <w:spacing w:line="360" w:lineRule="auto"/>
        <w:ind w:left="620"/>
        <w:rPr>
          <w:rFonts w:ascii="宋体" w:hAnsi="宋体"/>
          <w:szCs w:val="21"/>
        </w:rPr>
      </w:pPr>
    </w:p>
    <w:p w:rsidR="0013516B" w:rsidRPr="00566240" w:rsidRDefault="0013516B" w:rsidP="0013516B">
      <w:pPr>
        <w:adjustRightInd w:val="0"/>
        <w:snapToGrid w:val="0"/>
        <w:spacing w:line="360" w:lineRule="auto"/>
        <w:rPr>
          <w:rFonts w:ascii="宋体" w:hAnsi="宋体"/>
          <w:szCs w:val="21"/>
        </w:rPr>
      </w:pPr>
      <w:r w:rsidRPr="00566240">
        <w:rPr>
          <w:rFonts w:ascii="宋体" w:hAnsi="宋体" w:hint="eastAsia"/>
          <w:szCs w:val="21"/>
        </w:rPr>
        <w:t>甲方单位：（盖章）北京大学人民医院　　   乙方单位：（盖章）</w:t>
      </w:r>
    </w:p>
    <w:p w:rsidR="0013516B" w:rsidRPr="00566240" w:rsidRDefault="0013516B" w:rsidP="0013516B">
      <w:pPr>
        <w:adjustRightInd w:val="0"/>
        <w:snapToGrid w:val="0"/>
        <w:spacing w:line="360" w:lineRule="auto"/>
        <w:rPr>
          <w:rFonts w:ascii="宋体" w:hAnsi="宋体"/>
          <w:szCs w:val="21"/>
        </w:rPr>
      </w:pPr>
      <w:r w:rsidRPr="00566240">
        <w:rPr>
          <w:rFonts w:ascii="宋体" w:hAnsi="宋体" w:hint="eastAsia"/>
          <w:szCs w:val="21"/>
        </w:rPr>
        <w:t xml:space="preserve">　　　 　　　                           </w:t>
      </w:r>
    </w:p>
    <w:p w:rsidR="0013516B" w:rsidRPr="00566240" w:rsidRDefault="0013516B" w:rsidP="0013516B">
      <w:pPr>
        <w:adjustRightInd w:val="0"/>
        <w:snapToGrid w:val="0"/>
        <w:spacing w:line="360" w:lineRule="auto"/>
        <w:ind w:leftChars="-1" w:left="-2"/>
        <w:rPr>
          <w:rFonts w:ascii="宋体" w:hAnsi="宋体"/>
          <w:szCs w:val="21"/>
        </w:rPr>
      </w:pPr>
      <w:r w:rsidRPr="00566240">
        <w:rPr>
          <w:rFonts w:ascii="宋体" w:hAnsi="宋体" w:hint="eastAsia"/>
          <w:szCs w:val="21"/>
        </w:rPr>
        <w:t>法定代表人(或授权代表签字）： 　　       法定代表人(或授权代表签字）：</w:t>
      </w:r>
    </w:p>
    <w:p w:rsidR="0013516B" w:rsidRPr="00566240" w:rsidRDefault="0013516B" w:rsidP="0013516B">
      <w:pPr>
        <w:adjustRightInd w:val="0"/>
        <w:snapToGrid w:val="0"/>
        <w:spacing w:line="360" w:lineRule="auto"/>
        <w:ind w:leftChars="-1" w:left="-2"/>
        <w:rPr>
          <w:rFonts w:ascii="宋体" w:hAnsi="宋体"/>
          <w:szCs w:val="21"/>
        </w:rPr>
      </w:pPr>
    </w:p>
    <w:p w:rsidR="0013516B" w:rsidRPr="00566240" w:rsidRDefault="0013516B" w:rsidP="0013516B">
      <w:pPr>
        <w:adjustRightInd w:val="0"/>
        <w:snapToGrid w:val="0"/>
        <w:spacing w:line="360" w:lineRule="auto"/>
        <w:ind w:leftChars="-1" w:left="-2"/>
        <w:rPr>
          <w:rFonts w:hAnsi="宋体"/>
          <w:szCs w:val="21"/>
        </w:rPr>
      </w:pPr>
      <w:r w:rsidRPr="00566240">
        <w:rPr>
          <w:rFonts w:ascii="宋体" w:hAnsi="宋体" w:hint="eastAsia"/>
          <w:szCs w:val="21"/>
        </w:rPr>
        <w:t>地址：北京市西城区西直门南大街11号　　 地址：</w:t>
      </w:r>
    </w:p>
    <w:p w:rsidR="0013516B" w:rsidRPr="00566240" w:rsidRDefault="0013516B" w:rsidP="0013516B">
      <w:pPr>
        <w:spacing w:line="360" w:lineRule="auto"/>
        <w:ind w:firstLineChars="200" w:firstLine="420"/>
        <w:rPr>
          <w:szCs w:val="21"/>
        </w:rPr>
      </w:pPr>
      <w:r w:rsidRPr="00566240">
        <w:rPr>
          <w:rFonts w:hAnsi="宋体" w:hint="eastAsia"/>
          <w:szCs w:val="21"/>
        </w:rPr>
        <w:t xml:space="preserve">                                      </w:t>
      </w:r>
    </w:p>
    <w:p w:rsidR="0013516B" w:rsidRPr="00566240" w:rsidRDefault="0013516B" w:rsidP="0013516B">
      <w:pPr>
        <w:adjustRightInd w:val="0"/>
        <w:snapToGrid w:val="0"/>
        <w:spacing w:line="360" w:lineRule="auto"/>
        <w:ind w:leftChars="-1" w:left="-2"/>
        <w:rPr>
          <w:rFonts w:ascii="宋体" w:hAnsi="宋体"/>
          <w:szCs w:val="21"/>
        </w:rPr>
      </w:pPr>
      <w:r w:rsidRPr="00566240">
        <w:rPr>
          <w:rFonts w:ascii="宋体" w:hAnsi="宋体" w:hint="eastAsia"/>
          <w:szCs w:val="21"/>
        </w:rPr>
        <w:t>电话：　010-88326666　　　　　　　　　  电话：</w:t>
      </w:r>
    </w:p>
    <w:p w:rsidR="0013516B" w:rsidRPr="00566240" w:rsidRDefault="0013516B" w:rsidP="0013516B">
      <w:pPr>
        <w:adjustRightInd w:val="0"/>
        <w:snapToGrid w:val="0"/>
        <w:spacing w:line="360" w:lineRule="auto"/>
        <w:ind w:leftChars="-1" w:left="-2" w:firstLineChars="300" w:firstLine="630"/>
        <w:rPr>
          <w:rFonts w:ascii="宋体" w:hAnsi="宋体"/>
          <w:szCs w:val="21"/>
        </w:rPr>
      </w:pPr>
      <w:r w:rsidRPr="00566240">
        <w:rPr>
          <w:rFonts w:ascii="宋体" w:hAnsi="宋体" w:hint="eastAsia"/>
          <w:szCs w:val="21"/>
        </w:rPr>
        <w:t>年　　月　　日                           年　 　月　 　日</w:t>
      </w:r>
    </w:p>
    <w:p w:rsidR="0013516B" w:rsidRPr="00566240" w:rsidRDefault="0013516B" w:rsidP="0013516B">
      <w:pPr>
        <w:widowControl/>
        <w:spacing w:beforeLines="50" w:before="156" w:line="288" w:lineRule="auto"/>
        <w:jc w:val="left"/>
        <w:rPr>
          <w:rFonts w:ascii="宋体" w:hAnsi="宋体"/>
          <w:szCs w:val="21"/>
        </w:rPr>
      </w:pPr>
    </w:p>
    <w:p w:rsidR="005233B4" w:rsidRPr="00566240" w:rsidRDefault="005233B4" w:rsidP="0013516B"/>
    <w:sectPr w:rsidR="005233B4" w:rsidRPr="00566240"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592" w:rsidRDefault="00B54592" w:rsidP="00C35CAB">
      <w:r>
        <w:separator/>
      </w:r>
    </w:p>
  </w:endnote>
  <w:endnote w:type="continuationSeparator" w:id="0">
    <w:p w:rsidR="00B54592" w:rsidRDefault="00B5459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592" w:rsidRDefault="00B54592" w:rsidP="00C35CAB">
      <w:r>
        <w:separator/>
      </w:r>
    </w:p>
  </w:footnote>
  <w:footnote w:type="continuationSeparator" w:id="0">
    <w:p w:rsidR="00B54592" w:rsidRDefault="00B5459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C33DA5"/>
    <w:multiLevelType w:val="hybridMultilevel"/>
    <w:tmpl w:val="4BECF178"/>
    <w:lvl w:ilvl="0" w:tplc="B7CE043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5"/>
  </w:num>
  <w:num w:numId="3">
    <w:abstractNumId w:val="23"/>
  </w:num>
  <w:num w:numId="4">
    <w:abstractNumId w:val="19"/>
  </w:num>
  <w:num w:numId="5">
    <w:abstractNumId w:val="14"/>
  </w:num>
  <w:num w:numId="6">
    <w:abstractNumId w:val="2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21"/>
  </w:num>
  <w:num w:numId="14">
    <w:abstractNumId w:val="9"/>
  </w:num>
  <w:num w:numId="15">
    <w:abstractNumId w:val="13"/>
  </w:num>
  <w:num w:numId="16">
    <w:abstractNumId w:val="16"/>
  </w:num>
  <w:num w:numId="17">
    <w:abstractNumId w:val="27"/>
  </w:num>
  <w:num w:numId="18">
    <w:abstractNumId w:val="28"/>
  </w:num>
  <w:num w:numId="19">
    <w:abstractNumId w:val="6"/>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4"/>
  </w:num>
  <w:num w:numId="25">
    <w:abstractNumId w:val="20"/>
  </w:num>
  <w:num w:numId="26">
    <w:abstractNumId w:val="31"/>
  </w:num>
  <w:num w:numId="27">
    <w:abstractNumId w:val="4"/>
  </w:num>
  <w:num w:numId="28">
    <w:abstractNumId w:val="30"/>
  </w:num>
  <w:num w:numId="29">
    <w:abstractNumId w:val="3"/>
  </w:num>
  <w:num w:numId="30">
    <w:abstractNumId w:val="38"/>
  </w:num>
  <w:num w:numId="31">
    <w:abstractNumId w:val="7"/>
  </w:num>
  <w:num w:numId="32">
    <w:abstractNumId w:val="24"/>
  </w:num>
  <w:num w:numId="33">
    <w:abstractNumId w:val="36"/>
  </w:num>
  <w:num w:numId="34">
    <w:abstractNumId w:val="17"/>
  </w:num>
  <w:num w:numId="35">
    <w:abstractNumId w:val="32"/>
  </w:num>
  <w:num w:numId="36">
    <w:abstractNumId w:val="35"/>
  </w:num>
  <w:num w:numId="37">
    <w:abstractNumId w:val="18"/>
  </w:num>
  <w:num w:numId="38">
    <w:abstractNumId w:val="26"/>
  </w:num>
  <w:num w:numId="39">
    <w:abstractNumId w:val="33"/>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405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516B"/>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30E0"/>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240"/>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351DF"/>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E52B5"/>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6981"/>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4592"/>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0F2"/>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245"/>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208D"/>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qFormat/>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13516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A44B2-650B-47A1-8240-A25E526BA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1349</Words>
  <Characters>7690</Characters>
  <Application>Microsoft Office Word</Application>
  <DocSecurity>0</DocSecurity>
  <Lines>64</Lines>
  <Paragraphs>18</Paragraphs>
  <ScaleCrop>false</ScaleCrop>
  <Company/>
  <LinksUpToDate>false</LinksUpToDate>
  <CharactersWithSpaces>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20</cp:revision>
  <cp:lastPrinted>2015-07-01T23:52:00Z</cp:lastPrinted>
  <dcterms:created xsi:type="dcterms:W3CDTF">2023-10-17T02:41:00Z</dcterms:created>
  <dcterms:modified xsi:type="dcterms:W3CDTF">2023-10-17T03:02:00Z</dcterms:modified>
</cp:coreProperties>
</file>