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r w:rsidR="00BA5D04" w:rsidRPr="00BA5D04">
        <w:rPr>
          <w:rFonts w:ascii="宋体" w:hAnsi="宋体" w:cs="Arial" w:hint="eastAsia"/>
          <w:szCs w:val="21"/>
        </w:rPr>
        <w:t>血沉仪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1831BA" w:rsidRDefault="001831BA" w:rsidP="001831BA">
      <w:pPr>
        <w:rPr>
          <w:rFonts w:ascii="宋体" w:hAnsi="宋体"/>
          <w:sz w:val="28"/>
          <w:szCs w:val="32"/>
        </w:rPr>
      </w:pPr>
      <w:r w:rsidRPr="00A97E3E">
        <w:rPr>
          <w:rFonts w:ascii="宋体" w:hAnsi="宋体" w:hint="eastAsia"/>
          <w:sz w:val="28"/>
          <w:szCs w:val="32"/>
        </w:rPr>
        <w:t xml:space="preserve">  </w:t>
      </w:r>
      <w:r>
        <w:rPr>
          <w:rFonts w:ascii="宋体" w:hAnsi="宋体" w:hint="eastAsia"/>
          <w:sz w:val="28"/>
          <w:szCs w:val="32"/>
        </w:rPr>
        <w:t xml:space="preserve">                     </w:t>
      </w:r>
      <w:r w:rsidRPr="00A97E3E">
        <w:rPr>
          <w:rFonts w:ascii="宋体" w:hAnsi="宋体" w:hint="eastAsia"/>
          <w:sz w:val="28"/>
          <w:szCs w:val="32"/>
        </w:rPr>
        <w:t>数量：</w:t>
      </w:r>
      <w:r>
        <w:rPr>
          <w:rFonts w:ascii="宋体" w:hAnsi="宋体" w:hint="eastAsia"/>
          <w:sz w:val="28"/>
          <w:szCs w:val="32"/>
        </w:rPr>
        <w:t>1</w:t>
      </w:r>
      <w:r w:rsidRPr="00A97E3E">
        <w:rPr>
          <w:rFonts w:ascii="宋体" w:hAnsi="宋体" w:hint="eastAsia"/>
          <w:sz w:val="28"/>
          <w:szCs w:val="32"/>
        </w:rPr>
        <w:t>台</w:t>
      </w:r>
    </w:p>
    <w:p w:rsidR="001831BA" w:rsidRPr="00596032" w:rsidRDefault="001831BA" w:rsidP="001831BA">
      <w:pPr>
        <w:rPr>
          <w:rFonts w:ascii="宋体" w:hAnsi="宋体"/>
        </w:rPr>
      </w:pPr>
      <w:r>
        <w:rPr>
          <w:rFonts w:ascii="宋体" w:hAnsi="宋体" w:hint="eastAsia"/>
          <w:sz w:val="28"/>
          <w:szCs w:val="32"/>
        </w:rPr>
        <w:t>一</w:t>
      </w:r>
      <w:r w:rsidRPr="00583C33">
        <w:rPr>
          <w:rFonts w:ascii="宋体" w:hAnsi="宋体" w:hint="eastAsia"/>
          <w:sz w:val="28"/>
          <w:szCs w:val="28"/>
        </w:rPr>
        <w:t>、</w:t>
      </w:r>
      <w:r>
        <w:rPr>
          <w:rFonts w:ascii="宋体" w:hAnsi="宋体" w:hint="eastAsia"/>
          <w:sz w:val="28"/>
          <w:szCs w:val="32"/>
        </w:rPr>
        <w:t>参数</w:t>
      </w:r>
    </w:p>
    <w:tbl>
      <w:tblPr>
        <w:tblW w:w="8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2264"/>
        <w:gridCol w:w="5629"/>
      </w:tblGrid>
      <w:tr w:rsidR="001831BA" w:rsidRPr="00F73A29" w:rsidTr="002754CE">
        <w:trPr>
          <w:trHeight w:val="461"/>
        </w:trPr>
        <w:tc>
          <w:tcPr>
            <w:tcW w:w="67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1</w:t>
            </w:r>
          </w:p>
        </w:tc>
        <w:tc>
          <w:tcPr>
            <w:tcW w:w="2264"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通量：</w:t>
            </w:r>
            <w:r w:rsidRPr="004F714E">
              <w:rPr>
                <w:rFonts w:ascii="宋体" w:hAnsi="宋体" w:cs="宋体"/>
                <w:bCs/>
                <w:sz w:val="24"/>
                <w:szCs w:val="24"/>
              </w:rPr>
              <w:t xml:space="preserve">        </w:t>
            </w:r>
          </w:p>
        </w:tc>
        <w:tc>
          <w:tcPr>
            <w:tcW w:w="562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≥100孔</w:t>
            </w:r>
          </w:p>
        </w:tc>
      </w:tr>
      <w:tr w:rsidR="001831BA" w:rsidRPr="00F73A29" w:rsidTr="002754CE">
        <w:trPr>
          <w:trHeight w:val="475"/>
        </w:trPr>
        <w:tc>
          <w:tcPr>
            <w:tcW w:w="67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2</w:t>
            </w:r>
          </w:p>
        </w:tc>
        <w:tc>
          <w:tcPr>
            <w:tcW w:w="2264"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检测方法：</w:t>
            </w:r>
          </w:p>
        </w:tc>
        <w:tc>
          <w:tcPr>
            <w:tcW w:w="562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红外线扫描</w:t>
            </w:r>
          </w:p>
        </w:tc>
      </w:tr>
      <w:tr w:rsidR="001831BA" w:rsidRPr="004B5708" w:rsidTr="002754CE">
        <w:trPr>
          <w:trHeight w:val="461"/>
        </w:trPr>
        <w:tc>
          <w:tcPr>
            <w:tcW w:w="67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3</w:t>
            </w:r>
          </w:p>
        </w:tc>
        <w:tc>
          <w:tcPr>
            <w:tcW w:w="2264"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与魏氏法相关性：</w:t>
            </w:r>
            <w:r w:rsidRPr="004F714E">
              <w:rPr>
                <w:rFonts w:ascii="宋体" w:hAnsi="宋体" w:cs="宋体"/>
                <w:bCs/>
                <w:sz w:val="24"/>
                <w:szCs w:val="24"/>
              </w:rPr>
              <w:t xml:space="preserve">         </w:t>
            </w:r>
          </w:p>
        </w:tc>
        <w:tc>
          <w:tcPr>
            <w:tcW w:w="562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R2</w:t>
            </w:r>
            <w:r w:rsidRPr="004F714E">
              <w:rPr>
                <w:rFonts w:ascii="宋体" w:hAnsi="宋体" w:cs="宋体"/>
                <w:bCs/>
                <w:sz w:val="24"/>
                <w:szCs w:val="24"/>
              </w:rPr>
              <w:t xml:space="preserve"> </w:t>
            </w:r>
            <w:r w:rsidRPr="004F714E">
              <w:rPr>
                <w:rFonts w:ascii="宋体" w:hAnsi="宋体" w:cs="宋体" w:hint="eastAsia"/>
                <w:bCs/>
                <w:sz w:val="24"/>
                <w:szCs w:val="24"/>
              </w:rPr>
              <w:t>≥0.90</w:t>
            </w:r>
          </w:p>
        </w:tc>
      </w:tr>
      <w:tr w:rsidR="001831BA" w:rsidRPr="00F73A29" w:rsidTr="002754CE">
        <w:trPr>
          <w:trHeight w:val="611"/>
        </w:trPr>
        <w:tc>
          <w:tcPr>
            <w:tcW w:w="67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4</w:t>
            </w:r>
          </w:p>
        </w:tc>
        <w:tc>
          <w:tcPr>
            <w:tcW w:w="2264"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规格：</w:t>
            </w:r>
            <w:r w:rsidRPr="004F714E">
              <w:rPr>
                <w:rFonts w:ascii="宋体" w:hAnsi="宋体" w:cs="宋体"/>
                <w:bCs/>
                <w:sz w:val="24"/>
                <w:szCs w:val="24"/>
              </w:rPr>
              <w:t xml:space="preserve">           </w:t>
            </w:r>
          </w:p>
        </w:tc>
        <w:tc>
          <w:tcPr>
            <w:tcW w:w="562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高≥</w:t>
            </w:r>
            <w:r w:rsidRPr="004F714E">
              <w:rPr>
                <w:rFonts w:ascii="宋体" w:hAnsi="宋体" w:cs="宋体"/>
                <w:bCs/>
                <w:sz w:val="24"/>
                <w:szCs w:val="24"/>
              </w:rPr>
              <w:t>1</w:t>
            </w:r>
            <w:r w:rsidRPr="004F714E">
              <w:rPr>
                <w:rFonts w:ascii="宋体" w:hAnsi="宋体" w:cs="宋体" w:hint="eastAsia"/>
                <w:bCs/>
                <w:sz w:val="24"/>
                <w:szCs w:val="24"/>
              </w:rPr>
              <w:t>90mm、宽≥360mm、深≥520mm</w:t>
            </w:r>
          </w:p>
        </w:tc>
      </w:tr>
      <w:tr w:rsidR="001831BA" w:rsidRPr="00F73A29" w:rsidTr="002754CE">
        <w:trPr>
          <w:trHeight w:val="704"/>
        </w:trPr>
        <w:tc>
          <w:tcPr>
            <w:tcW w:w="67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5</w:t>
            </w:r>
          </w:p>
        </w:tc>
        <w:tc>
          <w:tcPr>
            <w:tcW w:w="2264"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操作条件：</w:t>
            </w:r>
            <w:r w:rsidRPr="004F714E">
              <w:rPr>
                <w:rFonts w:ascii="宋体" w:hAnsi="宋体" w:cs="宋体"/>
                <w:bCs/>
                <w:sz w:val="24"/>
                <w:szCs w:val="24"/>
              </w:rPr>
              <w:t xml:space="preserve">         </w:t>
            </w:r>
          </w:p>
        </w:tc>
        <w:tc>
          <w:tcPr>
            <w:tcW w:w="562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室温</w:t>
            </w:r>
            <w:r w:rsidRPr="004F714E">
              <w:rPr>
                <w:rFonts w:ascii="宋体" w:hAnsi="宋体" w:cs="宋体"/>
                <w:bCs/>
                <w:sz w:val="24"/>
                <w:szCs w:val="24"/>
              </w:rPr>
              <w:t>15-32</w:t>
            </w:r>
            <w:r w:rsidRPr="004F714E">
              <w:rPr>
                <w:rFonts w:ascii="宋体" w:hAnsi="宋体" w:cs="宋体" w:hint="eastAsia"/>
                <w:bCs/>
                <w:sz w:val="24"/>
                <w:szCs w:val="24"/>
              </w:rPr>
              <w:t>℃、湿度：</w:t>
            </w:r>
            <w:r w:rsidRPr="004F714E">
              <w:rPr>
                <w:rFonts w:ascii="宋体" w:hAnsi="宋体" w:cs="宋体"/>
                <w:bCs/>
                <w:sz w:val="24"/>
                <w:szCs w:val="24"/>
              </w:rPr>
              <w:t>45%-85%</w:t>
            </w:r>
          </w:p>
        </w:tc>
      </w:tr>
      <w:tr w:rsidR="001831BA" w:rsidRPr="00F73A29" w:rsidTr="002754CE">
        <w:trPr>
          <w:trHeight w:val="475"/>
        </w:trPr>
        <w:tc>
          <w:tcPr>
            <w:tcW w:w="67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6</w:t>
            </w:r>
          </w:p>
        </w:tc>
        <w:tc>
          <w:tcPr>
            <w:tcW w:w="2264"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温度校正：</w:t>
            </w:r>
            <w:r w:rsidRPr="004F714E">
              <w:rPr>
                <w:rFonts w:ascii="宋体" w:hAnsi="宋体" w:cs="宋体"/>
                <w:bCs/>
                <w:sz w:val="24"/>
                <w:szCs w:val="24"/>
              </w:rPr>
              <w:t xml:space="preserve">           </w:t>
            </w:r>
          </w:p>
        </w:tc>
        <w:tc>
          <w:tcPr>
            <w:tcW w:w="562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自动调整为≥</w:t>
            </w:r>
            <w:r w:rsidRPr="004F714E">
              <w:rPr>
                <w:rFonts w:ascii="宋体" w:hAnsi="宋体" w:cs="宋体"/>
                <w:bCs/>
                <w:sz w:val="24"/>
                <w:szCs w:val="24"/>
              </w:rPr>
              <w:t>18</w:t>
            </w:r>
            <w:r w:rsidRPr="004F714E">
              <w:rPr>
                <w:rFonts w:ascii="宋体" w:hAnsi="宋体" w:cs="宋体" w:hint="eastAsia"/>
                <w:bCs/>
                <w:sz w:val="24"/>
                <w:szCs w:val="24"/>
              </w:rPr>
              <w:t>℃</w:t>
            </w:r>
          </w:p>
        </w:tc>
      </w:tr>
      <w:tr w:rsidR="001831BA" w:rsidRPr="0010435B" w:rsidTr="002754CE">
        <w:trPr>
          <w:trHeight w:val="461"/>
        </w:trPr>
        <w:tc>
          <w:tcPr>
            <w:tcW w:w="67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7</w:t>
            </w:r>
          </w:p>
        </w:tc>
        <w:tc>
          <w:tcPr>
            <w:tcW w:w="2264"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血沉测量值：</w:t>
            </w:r>
            <w:r w:rsidRPr="004F714E">
              <w:rPr>
                <w:rFonts w:ascii="宋体" w:hAnsi="宋体" w:cs="宋体"/>
                <w:bCs/>
                <w:sz w:val="24"/>
                <w:szCs w:val="24"/>
              </w:rPr>
              <w:t xml:space="preserve">        </w:t>
            </w:r>
          </w:p>
        </w:tc>
        <w:tc>
          <w:tcPr>
            <w:tcW w:w="562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bCs/>
                <w:sz w:val="24"/>
                <w:szCs w:val="24"/>
              </w:rPr>
              <w:t>1-140</w:t>
            </w:r>
            <w:r>
              <w:rPr>
                <w:rFonts w:ascii="宋体" w:hAnsi="宋体" w:cs="宋体" w:hint="eastAsia"/>
                <w:bCs/>
                <w:sz w:val="24"/>
                <w:szCs w:val="24"/>
              </w:rPr>
              <w:t>mm</w:t>
            </w:r>
          </w:p>
        </w:tc>
      </w:tr>
      <w:tr w:rsidR="001831BA" w:rsidRPr="00F73A29" w:rsidTr="002754CE">
        <w:trPr>
          <w:trHeight w:val="461"/>
        </w:trPr>
        <w:tc>
          <w:tcPr>
            <w:tcW w:w="67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8</w:t>
            </w:r>
          </w:p>
        </w:tc>
        <w:tc>
          <w:tcPr>
            <w:tcW w:w="2264"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记忆存储量：</w:t>
            </w:r>
            <w:r w:rsidRPr="004F714E">
              <w:rPr>
                <w:rFonts w:ascii="宋体" w:hAnsi="宋体" w:cs="宋体"/>
                <w:bCs/>
                <w:sz w:val="24"/>
                <w:szCs w:val="24"/>
              </w:rPr>
              <w:t xml:space="preserve">        </w:t>
            </w:r>
          </w:p>
        </w:tc>
        <w:tc>
          <w:tcPr>
            <w:tcW w:w="562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≥500个结果</w:t>
            </w:r>
          </w:p>
        </w:tc>
      </w:tr>
      <w:tr w:rsidR="001831BA" w:rsidRPr="00F73A29" w:rsidTr="002754CE">
        <w:trPr>
          <w:trHeight w:val="475"/>
        </w:trPr>
        <w:tc>
          <w:tcPr>
            <w:tcW w:w="67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9</w:t>
            </w:r>
          </w:p>
        </w:tc>
        <w:tc>
          <w:tcPr>
            <w:tcW w:w="2264"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分析时间：</w:t>
            </w:r>
            <w:r w:rsidRPr="004F714E">
              <w:rPr>
                <w:rFonts w:ascii="宋体" w:hAnsi="宋体" w:cs="宋体"/>
                <w:bCs/>
                <w:sz w:val="24"/>
                <w:szCs w:val="24"/>
              </w:rPr>
              <w:t xml:space="preserve">         </w:t>
            </w:r>
          </w:p>
        </w:tc>
        <w:tc>
          <w:tcPr>
            <w:tcW w:w="562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15，</w:t>
            </w:r>
            <w:r w:rsidRPr="004F714E">
              <w:rPr>
                <w:rFonts w:ascii="宋体" w:hAnsi="宋体" w:cs="宋体"/>
                <w:bCs/>
                <w:sz w:val="24"/>
                <w:szCs w:val="24"/>
              </w:rPr>
              <w:t>30</w:t>
            </w:r>
            <w:r w:rsidRPr="004F714E">
              <w:rPr>
                <w:rFonts w:ascii="宋体" w:hAnsi="宋体" w:cs="宋体" w:hint="eastAsia"/>
                <w:bCs/>
                <w:sz w:val="24"/>
                <w:szCs w:val="24"/>
              </w:rPr>
              <w:t>或</w:t>
            </w:r>
            <w:r w:rsidRPr="004F714E">
              <w:rPr>
                <w:rFonts w:ascii="宋体" w:hAnsi="宋体" w:cs="宋体"/>
                <w:bCs/>
                <w:sz w:val="24"/>
                <w:szCs w:val="24"/>
              </w:rPr>
              <w:t>60</w:t>
            </w:r>
            <w:r w:rsidRPr="004F714E">
              <w:rPr>
                <w:rFonts w:ascii="宋体" w:hAnsi="宋体" w:cs="宋体" w:hint="eastAsia"/>
                <w:bCs/>
                <w:sz w:val="24"/>
                <w:szCs w:val="24"/>
              </w:rPr>
              <w:t>分钟</w:t>
            </w:r>
          </w:p>
        </w:tc>
      </w:tr>
      <w:tr w:rsidR="001831BA" w:rsidRPr="00F73A29" w:rsidTr="002754CE">
        <w:trPr>
          <w:trHeight w:val="461"/>
        </w:trPr>
        <w:tc>
          <w:tcPr>
            <w:tcW w:w="67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10</w:t>
            </w:r>
          </w:p>
        </w:tc>
        <w:tc>
          <w:tcPr>
            <w:tcW w:w="2264"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分析能力：</w:t>
            </w:r>
            <w:r w:rsidRPr="004F714E">
              <w:rPr>
                <w:rFonts w:ascii="宋体" w:hAnsi="宋体" w:cs="宋体"/>
                <w:bCs/>
                <w:sz w:val="24"/>
                <w:szCs w:val="24"/>
              </w:rPr>
              <w:t xml:space="preserve">          </w:t>
            </w:r>
          </w:p>
        </w:tc>
        <w:tc>
          <w:tcPr>
            <w:tcW w:w="562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≥400份样本/h</w:t>
            </w:r>
          </w:p>
        </w:tc>
      </w:tr>
      <w:tr w:rsidR="001831BA" w:rsidRPr="00F73A29" w:rsidTr="002754CE">
        <w:trPr>
          <w:trHeight w:val="461"/>
        </w:trPr>
        <w:tc>
          <w:tcPr>
            <w:tcW w:w="67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11</w:t>
            </w:r>
          </w:p>
        </w:tc>
        <w:tc>
          <w:tcPr>
            <w:tcW w:w="2264"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装载能力：</w:t>
            </w:r>
            <w:r w:rsidRPr="004F714E">
              <w:rPr>
                <w:rFonts w:ascii="宋体" w:hAnsi="宋体" w:cs="宋体"/>
                <w:bCs/>
                <w:sz w:val="24"/>
                <w:szCs w:val="24"/>
              </w:rPr>
              <w:t xml:space="preserve">           </w:t>
            </w:r>
          </w:p>
        </w:tc>
        <w:tc>
          <w:tcPr>
            <w:tcW w:w="562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≥10</w:t>
            </w:r>
            <w:r w:rsidRPr="004F714E">
              <w:rPr>
                <w:rFonts w:ascii="宋体" w:hAnsi="宋体" w:cs="宋体"/>
                <w:bCs/>
                <w:sz w:val="24"/>
                <w:szCs w:val="24"/>
              </w:rPr>
              <w:t>0</w:t>
            </w:r>
            <w:r w:rsidRPr="004F714E">
              <w:rPr>
                <w:rFonts w:ascii="宋体" w:hAnsi="宋体" w:cs="宋体" w:hint="eastAsia"/>
                <w:bCs/>
                <w:sz w:val="24"/>
                <w:szCs w:val="24"/>
              </w:rPr>
              <w:t>份样本</w:t>
            </w:r>
          </w:p>
        </w:tc>
      </w:tr>
      <w:tr w:rsidR="001831BA" w:rsidRPr="00F73A29" w:rsidTr="002754CE">
        <w:trPr>
          <w:trHeight w:val="475"/>
        </w:trPr>
        <w:tc>
          <w:tcPr>
            <w:tcW w:w="67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12</w:t>
            </w:r>
          </w:p>
        </w:tc>
        <w:tc>
          <w:tcPr>
            <w:tcW w:w="2264"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装载节奏：</w:t>
            </w:r>
            <w:r w:rsidRPr="004F714E">
              <w:rPr>
                <w:rFonts w:ascii="宋体" w:hAnsi="宋体" w:cs="宋体"/>
                <w:bCs/>
                <w:sz w:val="24"/>
                <w:szCs w:val="24"/>
              </w:rPr>
              <w:t xml:space="preserve">          </w:t>
            </w:r>
          </w:p>
        </w:tc>
        <w:tc>
          <w:tcPr>
            <w:tcW w:w="562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随</w:t>
            </w:r>
            <w:r>
              <w:rPr>
                <w:rFonts w:ascii="宋体" w:hAnsi="宋体" w:cs="宋体" w:hint="eastAsia"/>
                <w:bCs/>
                <w:sz w:val="24"/>
                <w:szCs w:val="24"/>
              </w:rPr>
              <w:t>时加载</w:t>
            </w:r>
          </w:p>
        </w:tc>
      </w:tr>
      <w:tr w:rsidR="001831BA" w:rsidRPr="00F73A29" w:rsidTr="002754CE">
        <w:trPr>
          <w:trHeight w:val="461"/>
        </w:trPr>
        <w:tc>
          <w:tcPr>
            <w:tcW w:w="67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13</w:t>
            </w:r>
          </w:p>
        </w:tc>
        <w:tc>
          <w:tcPr>
            <w:tcW w:w="2264"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 xml:space="preserve">曲线记录功能：      </w:t>
            </w:r>
          </w:p>
        </w:tc>
        <w:tc>
          <w:tcPr>
            <w:tcW w:w="562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 xml:space="preserve">可动态记录/打印 </w:t>
            </w:r>
          </w:p>
        </w:tc>
      </w:tr>
      <w:tr w:rsidR="001831BA" w:rsidRPr="00F73A29" w:rsidTr="002754CE">
        <w:trPr>
          <w:trHeight w:val="938"/>
        </w:trPr>
        <w:tc>
          <w:tcPr>
            <w:tcW w:w="67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14</w:t>
            </w:r>
          </w:p>
        </w:tc>
        <w:tc>
          <w:tcPr>
            <w:tcW w:w="2264"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电压：</w:t>
            </w:r>
            <w:r w:rsidRPr="004F714E">
              <w:rPr>
                <w:rFonts w:ascii="宋体" w:hAnsi="宋体" w:cs="宋体"/>
                <w:bCs/>
                <w:sz w:val="24"/>
                <w:szCs w:val="24"/>
              </w:rPr>
              <w:t xml:space="preserve">              </w:t>
            </w:r>
          </w:p>
        </w:tc>
        <w:tc>
          <w:tcPr>
            <w:tcW w:w="562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外接电源：≥</w:t>
            </w:r>
            <w:r w:rsidRPr="004F714E">
              <w:rPr>
                <w:rFonts w:ascii="宋体" w:hAnsi="宋体" w:cs="宋体"/>
                <w:bCs/>
                <w:sz w:val="24"/>
                <w:szCs w:val="24"/>
              </w:rPr>
              <w:t>100-240</w:t>
            </w:r>
            <w:r w:rsidRPr="004F714E">
              <w:rPr>
                <w:rFonts w:ascii="宋体" w:hAnsi="宋体" w:cs="宋体" w:hint="eastAsia"/>
                <w:bCs/>
                <w:sz w:val="24"/>
                <w:szCs w:val="24"/>
              </w:rPr>
              <w:t>V</w:t>
            </w:r>
            <w:r w:rsidRPr="004F714E">
              <w:rPr>
                <w:rFonts w:ascii="宋体" w:hAnsi="宋体" w:cs="宋体"/>
                <w:bCs/>
                <w:sz w:val="24"/>
                <w:szCs w:val="24"/>
              </w:rPr>
              <w:t xml:space="preserve"> ,47/63Hz. 0.6A</w:t>
            </w:r>
          </w:p>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电源参数：≥</w:t>
            </w:r>
            <w:r w:rsidRPr="004F714E">
              <w:rPr>
                <w:rFonts w:ascii="宋体" w:hAnsi="宋体" w:cs="宋体"/>
                <w:bCs/>
                <w:sz w:val="24"/>
                <w:szCs w:val="24"/>
              </w:rPr>
              <w:t xml:space="preserve"> 5 VDC </w:t>
            </w:r>
            <w:r w:rsidRPr="004F714E">
              <w:rPr>
                <w:rFonts w:ascii="宋体" w:hAnsi="宋体" w:cs="宋体" w:hint="eastAsia"/>
                <w:bCs/>
                <w:sz w:val="24"/>
                <w:szCs w:val="24"/>
              </w:rPr>
              <w:t>0.3</w:t>
            </w:r>
            <w:r w:rsidRPr="004F714E">
              <w:rPr>
                <w:rFonts w:ascii="宋体" w:hAnsi="宋体" w:cs="宋体"/>
                <w:bCs/>
                <w:sz w:val="24"/>
                <w:szCs w:val="24"/>
              </w:rPr>
              <w:t>A ;12 VDC 1.2 A</w:t>
            </w:r>
          </w:p>
        </w:tc>
      </w:tr>
      <w:tr w:rsidR="001831BA" w:rsidRPr="00F73A29" w:rsidTr="002754CE">
        <w:trPr>
          <w:trHeight w:val="461"/>
        </w:trPr>
        <w:tc>
          <w:tcPr>
            <w:tcW w:w="67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15</w:t>
            </w:r>
          </w:p>
        </w:tc>
        <w:tc>
          <w:tcPr>
            <w:tcW w:w="2264"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接口：</w:t>
            </w:r>
            <w:r w:rsidRPr="004F714E">
              <w:rPr>
                <w:rFonts w:ascii="宋体" w:hAnsi="宋体" w:cs="宋体"/>
                <w:bCs/>
                <w:sz w:val="24"/>
                <w:szCs w:val="24"/>
              </w:rPr>
              <w:t xml:space="preserve">              </w:t>
            </w:r>
          </w:p>
        </w:tc>
        <w:tc>
          <w:tcPr>
            <w:tcW w:w="562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bCs/>
                <w:sz w:val="24"/>
                <w:szCs w:val="24"/>
              </w:rPr>
              <w:t xml:space="preserve">RS232 C </w:t>
            </w:r>
            <w:r w:rsidRPr="004F714E">
              <w:rPr>
                <w:rFonts w:ascii="宋体" w:hAnsi="宋体" w:cs="宋体" w:hint="eastAsia"/>
                <w:bCs/>
                <w:sz w:val="24"/>
                <w:szCs w:val="24"/>
              </w:rPr>
              <w:t>双向接口（可连接LIS系统）</w:t>
            </w:r>
          </w:p>
        </w:tc>
      </w:tr>
      <w:tr w:rsidR="001831BA" w:rsidRPr="00F73A29" w:rsidTr="002754CE">
        <w:trPr>
          <w:trHeight w:val="461"/>
        </w:trPr>
        <w:tc>
          <w:tcPr>
            <w:tcW w:w="67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16</w:t>
            </w:r>
          </w:p>
        </w:tc>
        <w:tc>
          <w:tcPr>
            <w:tcW w:w="2264"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打印接口：</w:t>
            </w:r>
            <w:r w:rsidRPr="004F714E">
              <w:rPr>
                <w:rFonts w:ascii="宋体" w:hAnsi="宋体" w:cs="宋体"/>
                <w:bCs/>
                <w:sz w:val="24"/>
                <w:szCs w:val="24"/>
              </w:rPr>
              <w:t xml:space="preserve">        </w:t>
            </w:r>
          </w:p>
        </w:tc>
        <w:tc>
          <w:tcPr>
            <w:tcW w:w="562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bCs/>
                <w:sz w:val="24"/>
                <w:szCs w:val="24"/>
              </w:rPr>
              <w:t xml:space="preserve">RS232 </w:t>
            </w:r>
            <w:r w:rsidRPr="004F714E">
              <w:rPr>
                <w:rFonts w:ascii="宋体" w:hAnsi="宋体" w:cs="宋体" w:hint="eastAsia"/>
                <w:bCs/>
                <w:sz w:val="24"/>
                <w:szCs w:val="24"/>
              </w:rPr>
              <w:t>连续输出</w:t>
            </w:r>
          </w:p>
        </w:tc>
      </w:tr>
      <w:tr w:rsidR="001831BA" w:rsidRPr="00F73A29" w:rsidTr="002754CE">
        <w:trPr>
          <w:trHeight w:val="475"/>
        </w:trPr>
        <w:tc>
          <w:tcPr>
            <w:tcW w:w="67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17</w:t>
            </w:r>
          </w:p>
        </w:tc>
        <w:tc>
          <w:tcPr>
            <w:tcW w:w="2264"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bCs/>
                <w:sz w:val="24"/>
                <w:szCs w:val="24"/>
              </w:rPr>
              <w:t xml:space="preserve">CCD </w:t>
            </w:r>
            <w:r w:rsidRPr="004F714E">
              <w:rPr>
                <w:rFonts w:ascii="宋体" w:hAnsi="宋体" w:cs="宋体" w:hint="eastAsia"/>
                <w:bCs/>
                <w:sz w:val="24"/>
                <w:szCs w:val="24"/>
              </w:rPr>
              <w:t>扫描仪接口：</w:t>
            </w:r>
            <w:r w:rsidRPr="004F714E">
              <w:rPr>
                <w:rFonts w:ascii="宋体" w:hAnsi="宋体" w:cs="宋体"/>
                <w:bCs/>
                <w:sz w:val="24"/>
                <w:szCs w:val="24"/>
              </w:rPr>
              <w:t xml:space="preserve">   </w:t>
            </w:r>
          </w:p>
        </w:tc>
        <w:tc>
          <w:tcPr>
            <w:tcW w:w="562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bCs/>
                <w:sz w:val="24"/>
                <w:szCs w:val="24"/>
              </w:rPr>
              <w:t xml:space="preserve">TTL </w:t>
            </w:r>
            <w:r w:rsidRPr="004F714E">
              <w:rPr>
                <w:rFonts w:ascii="宋体" w:hAnsi="宋体" w:cs="宋体" w:hint="eastAsia"/>
                <w:bCs/>
                <w:sz w:val="24"/>
                <w:szCs w:val="24"/>
              </w:rPr>
              <w:t>连续输入</w:t>
            </w:r>
          </w:p>
        </w:tc>
      </w:tr>
      <w:tr w:rsidR="001831BA" w:rsidRPr="00F73A29" w:rsidTr="002754CE">
        <w:trPr>
          <w:trHeight w:val="461"/>
        </w:trPr>
        <w:tc>
          <w:tcPr>
            <w:tcW w:w="67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18</w:t>
            </w:r>
          </w:p>
        </w:tc>
        <w:tc>
          <w:tcPr>
            <w:tcW w:w="2264"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内存：</w:t>
            </w:r>
            <w:r w:rsidRPr="004F714E">
              <w:rPr>
                <w:rFonts w:ascii="宋体" w:hAnsi="宋体" w:cs="宋体"/>
                <w:bCs/>
                <w:sz w:val="24"/>
                <w:szCs w:val="24"/>
              </w:rPr>
              <w:t xml:space="preserve">              </w:t>
            </w:r>
          </w:p>
        </w:tc>
        <w:tc>
          <w:tcPr>
            <w:tcW w:w="562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w:t>
            </w:r>
            <w:r w:rsidRPr="004F714E">
              <w:rPr>
                <w:rFonts w:ascii="宋体" w:hAnsi="宋体" w:cs="宋体"/>
                <w:bCs/>
                <w:sz w:val="24"/>
                <w:szCs w:val="24"/>
              </w:rPr>
              <w:t xml:space="preserve">8K RAM </w:t>
            </w:r>
            <w:r>
              <w:rPr>
                <w:rFonts w:ascii="宋体" w:hAnsi="宋体" w:cs="宋体" w:hint="eastAsia"/>
                <w:bCs/>
                <w:sz w:val="24"/>
                <w:szCs w:val="24"/>
              </w:rPr>
              <w:t>≦</w:t>
            </w:r>
            <w:r w:rsidRPr="004F714E">
              <w:rPr>
                <w:rFonts w:ascii="宋体" w:hAnsi="宋体" w:cs="宋体"/>
                <w:bCs/>
                <w:sz w:val="24"/>
                <w:szCs w:val="24"/>
              </w:rPr>
              <w:t>32K EPROM</w:t>
            </w:r>
          </w:p>
        </w:tc>
      </w:tr>
      <w:tr w:rsidR="001831BA" w:rsidRPr="000C3CD6" w:rsidTr="002754CE">
        <w:trPr>
          <w:trHeight w:val="938"/>
        </w:trPr>
        <w:tc>
          <w:tcPr>
            <w:tcW w:w="67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19</w:t>
            </w:r>
          </w:p>
        </w:tc>
        <w:tc>
          <w:tcPr>
            <w:tcW w:w="2264"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安全认证：</w:t>
            </w:r>
          </w:p>
        </w:tc>
        <w:tc>
          <w:tcPr>
            <w:tcW w:w="5629" w:type="dxa"/>
            <w:shd w:val="clear" w:color="auto" w:fill="auto"/>
          </w:tcPr>
          <w:p w:rsidR="001831BA" w:rsidRPr="004F714E" w:rsidRDefault="001831BA" w:rsidP="002754CE">
            <w:pPr>
              <w:jc w:val="left"/>
              <w:rPr>
                <w:rFonts w:ascii="宋体" w:hAnsi="宋体" w:cs="宋体"/>
                <w:bCs/>
                <w:sz w:val="24"/>
                <w:szCs w:val="24"/>
              </w:rPr>
            </w:pPr>
            <w:r w:rsidRPr="004F714E">
              <w:rPr>
                <w:rFonts w:ascii="宋体" w:hAnsi="宋体" w:cs="宋体" w:hint="eastAsia"/>
                <w:bCs/>
                <w:sz w:val="24"/>
                <w:szCs w:val="24"/>
              </w:rPr>
              <w:t>符合</w:t>
            </w:r>
            <w:r w:rsidRPr="004F714E">
              <w:rPr>
                <w:rFonts w:ascii="宋体" w:hAnsi="宋体" w:cs="宋体"/>
                <w:bCs/>
                <w:sz w:val="24"/>
                <w:szCs w:val="24"/>
              </w:rPr>
              <w:t>ISO 9001:2008</w:t>
            </w:r>
            <w:r w:rsidRPr="004F714E">
              <w:rPr>
                <w:rFonts w:ascii="宋体" w:hAnsi="宋体" w:cs="宋体" w:hint="eastAsia"/>
                <w:bCs/>
                <w:sz w:val="24"/>
                <w:szCs w:val="24"/>
              </w:rPr>
              <w:t>，GB4793.1-2007，</w:t>
            </w:r>
            <w:r w:rsidRPr="004F714E">
              <w:rPr>
                <w:rFonts w:ascii="宋体" w:hAnsi="宋体" w:cs="宋体"/>
                <w:bCs/>
                <w:sz w:val="24"/>
                <w:szCs w:val="24"/>
              </w:rPr>
              <w:t>YY0648-2008,GB4793.9-2013,GB/T18268.1-2010,</w:t>
            </w:r>
            <w:r w:rsidRPr="004F714E">
              <w:rPr>
                <w:rFonts w:ascii="宋体" w:hAnsi="宋体" w:cs="宋体" w:hint="eastAsia"/>
                <w:bCs/>
                <w:sz w:val="24"/>
                <w:szCs w:val="24"/>
              </w:rPr>
              <w:t>GB/T</w:t>
            </w:r>
            <w:r w:rsidRPr="004F714E">
              <w:rPr>
                <w:rFonts w:ascii="宋体" w:hAnsi="宋体" w:cs="宋体"/>
                <w:bCs/>
                <w:sz w:val="24"/>
                <w:szCs w:val="24"/>
              </w:rPr>
              <w:t xml:space="preserve"> </w:t>
            </w:r>
            <w:r w:rsidRPr="004F714E">
              <w:rPr>
                <w:rFonts w:ascii="宋体" w:hAnsi="宋体" w:cs="宋体" w:hint="eastAsia"/>
                <w:bCs/>
                <w:sz w:val="24"/>
                <w:szCs w:val="24"/>
              </w:rPr>
              <w:t>18268.26-2010标准</w:t>
            </w:r>
          </w:p>
        </w:tc>
      </w:tr>
    </w:tbl>
    <w:p w:rsidR="001831BA" w:rsidRDefault="001831BA" w:rsidP="001831BA">
      <w:pPr>
        <w:rPr>
          <w:rFonts w:ascii="宋体" w:hAnsi="宋体"/>
        </w:rPr>
      </w:pPr>
    </w:p>
    <w:p w:rsidR="001831BA" w:rsidRDefault="001831BA" w:rsidP="001831BA">
      <w:pPr>
        <w:jc w:val="center"/>
        <w:rPr>
          <w:rFonts w:ascii="宋体" w:hAnsi="宋体" w:cs="宋体"/>
          <w:b/>
          <w:sz w:val="32"/>
          <w:szCs w:val="32"/>
        </w:rPr>
      </w:pPr>
    </w:p>
    <w:p w:rsidR="001831BA" w:rsidRDefault="001831BA" w:rsidP="001831BA">
      <w:pPr>
        <w:jc w:val="center"/>
        <w:rPr>
          <w:rFonts w:ascii="宋体" w:hAnsi="宋体" w:cs="宋体"/>
          <w:b/>
          <w:sz w:val="32"/>
          <w:szCs w:val="32"/>
        </w:rPr>
      </w:pPr>
    </w:p>
    <w:p w:rsidR="001831BA" w:rsidRDefault="001831BA" w:rsidP="001831BA">
      <w:pPr>
        <w:jc w:val="center"/>
        <w:rPr>
          <w:rFonts w:ascii="宋体" w:hAnsi="宋体" w:cs="宋体"/>
          <w:b/>
          <w:sz w:val="32"/>
          <w:szCs w:val="32"/>
        </w:rPr>
      </w:pPr>
      <w:r>
        <w:rPr>
          <w:rFonts w:ascii="宋体" w:hAnsi="宋体" w:cs="宋体" w:hint="eastAsia"/>
          <w:b/>
          <w:sz w:val="32"/>
          <w:szCs w:val="32"/>
        </w:rPr>
        <w:t>配置清单</w:t>
      </w:r>
    </w:p>
    <w:tbl>
      <w:tblPr>
        <w:tblStyle w:val="a3"/>
        <w:tblW w:w="8188" w:type="dxa"/>
        <w:tblLayout w:type="fixed"/>
        <w:tblLook w:val="04A0" w:firstRow="1" w:lastRow="0" w:firstColumn="1" w:lastColumn="0" w:noHBand="0" w:noVBand="1"/>
      </w:tblPr>
      <w:tblGrid>
        <w:gridCol w:w="1489"/>
        <w:gridCol w:w="3685"/>
        <w:gridCol w:w="1875"/>
        <w:gridCol w:w="1139"/>
      </w:tblGrid>
      <w:tr w:rsidR="001831BA" w:rsidTr="002754CE">
        <w:tc>
          <w:tcPr>
            <w:tcW w:w="1489" w:type="dxa"/>
          </w:tcPr>
          <w:p w:rsidR="001831BA" w:rsidRDefault="001831BA" w:rsidP="002754CE">
            <w:pPr>
              <w:jc w:val="left"/>
              <w:rPr>
                <w:rFonts w:ascii="宋体" w:hAnsi="宋体" w:cs="宋体"/>
                <w:bCs/>
                <w:sz w:val="24"/>
              </w:rPr>
            </w:pPr>
            <w:r>
              <w:rPr>
                <w:rFonts w:ascii="宋体" w:hAnsi="宋体" w:cs="宋体" w:hint="eastAsia"/>
                <w:bCs/>
                <w:sz w:val="24"/>
                <w:szCs w:val="24"/>
              </w:rPr>
              <w:t>序号</w:t>
            </w:r>
          </w:p>
        </w:tc>
        <w:tc>
          <w:tcPr>
            <w:tcW w:w="3685" w:type="dxa"/>
          </w:tcPr>
          <w:p w:rsidR="001831BA" w:rsidRDefault="001831BA" w:rsidP="002754CE">
            <w:pPr>
              <w:jc w:val="left"/>
              <w:rPr>
                <w:rFonts w:ascii="宋体" w:hAnsi="宋体" w:cs="宋体"/>
                <w:bCs/>
                <w:sz w:val="24"/>
              </w:rPr>
            </w:pPr>
            <w:r>
              <w:rPr>
                <w:rFonts w:ascii="宋体" w:hAnsi="宋体" w:cs="宋体" w:hint="eastAsia"/>
                <w:bCs/>
                <w:sz w:val="24"/>
                <w:szCs w:val="24"/>
              </w:rPr>
              <w:t>名称</w:t>
            </w:r>
          </w:p>
        </w:tc>
        <w:tc>
          <w:tcPr>
            <w:tcW w:w="1875" w:type="dxa"/>
          </w:tcPr>
          <w:p w:rsidR="001831BA" w:rsidRDefault="001831BA" w:rsidP="002754CE">
            <w:pPr>
              <w:jc w:val="left"/>
              <w:rPr>
                <w:rFonts w:ascii="宋体" w:hAnsi="宋体" w:cs="宋体"/>
                <w:bCs/>
                <w:sz w:val="24"/>
              </w:rPr>
            </w:pPr>
            <w:r>
              <w:rPr>
                <w:rFonts w:ascii="宋体" w:hAnsi="宋体" w:cs="宋体" w:hint="eastAsia"/>
                <w:bCs/>
                <w:sz w:val="24"/>
                <w:szCs w:val="24"/>
              </w:rPr>
              <w:t>规格</w:t>
            </w:r>
          </w:p>
        </w:tc>
        <w:tc>
          <w:tcPr>
            <w:tcW w:w="1139" w:type="dxa"/>
          </w:tcPr>
          <w:p w:rsidR="001831BA" w:rsidRDefault="001831BA" w:rsidP="002754CE">
            <w:pPr>
              <w:jc w:val="left"/>
              <w:rPr>
                <w:rFonts w:ascii="宋体" w:hAnsi="宋体" w:cs="宋体"/>
                <w:bCs/>
                <w:sz w:val="24"/>
              </w:rPr>
            </w:pPr>
            <w:r>
              <w:rPr>
                <w:rFonts w:ascii="宋体" w:hAnsi="宋体" w:cs="宋体" w:hint="eastAsia"/>
                <w:bCs/>
                <w:sz w:val="24"/>
                <w:szCs w:val="24"/>
              </w:rPr>
              <w:t>数量</w:t>
            </w:r>
          </w:p>
        </w:tc>
      </w:tr>
      <w:tr w:rsidR="001831BA" w:rsidTr="002754CE">
        <w:tc>
          <w:tcPr>
            <w:tcW w:w="1489" w:type="dxa"/>
          </w:tcPr>
          <w:p w:rsidR="001831BA" w:rsidRDefault="001831BA" w:rsidP="002754CE">
            <w:pPr>
              <w:jc w:val="left"/>
              <w:rPr>
                <w:rFonts w:ascii="宋体" w:hAnsi="宋体" w:cs="宋体"/>
                <w:bCs/>
                <w:sz w:val="24"/>
              </w:rPr>
            </w:pPr>
            <w:r>
              <w:rPr>
                <w:rFonts w:ascii="宋体" w:hAnsi="宋体" w:cs="宋体" w:hint="eastAsia"/>
                <w:bCs/>
                <w:sz w:val="24"/>
                <w:szCs w:val="24"/>
              </w:rPr>
              <w:t>1</w:t>
            </w:r>
          </w:p>
        </w:tc>
        <w:tc>
          <w:tcPr>
            <w:tcW w:w="3685" w:type="dxa"/>
          </w:tcPr>
          <w:p w:rsidR="001831BA" w:rsidRDefault="001831BA" w:rsidP="002754CE">
            <w:pPr>
              <w:jc w:val="left"/>
              <w:rPr>
                <w:rFonts w:ascii="宋体" w:hAnsi="宋体" w:cs="宋体"/>
                <w:bCs/>
                <w:sz w:val="24"/>
              </w:rPr>
            </w:pPr>
            <w:r>
              <w:rPr>
                <w:rFonts w:ascii="宋体" w:hAnsi="宋体" w:cs="宋体" w:hint="eastAsia"/>
                <w:bCs/>
                <w:sz w:val="24"/>
                <w:szCs w:val="24"/>
              </w:rPr>
              <w:t>主机</w:t>
            </w:r>
          </w:p>
        </w:tc>
        <w:tc>
          <w:tcPr>
            <w:tcW w:w="1875" w:type="dxa"/>
          </w:tcPr>
          <w:p w:rsidR="001831BA" w:rsidRDefault="001831BA" w:rsidP="002754CE">
            <w:pPr>
              <w:jc w:val="left"/>
              <w:rPr>
                <w:rFonts w:ascii="宋体" w:hAnsi="宋体" w:cs="宋体"/>
                <w:bCs/>
                <w:sz w:val="24"/>
              </w:rPr>
            </w:pPr>
            <w:r>
              <w:rPr>
                <w:rFonts w:ascii="宋体" w:hAnsi="宋体" w:cs="宋体" w:hint="eastAsia"/>
                <w:bCs/>
                <w:sz w:val="24"/>
                <w:szCs w:val="24"/>
              </w:rPr>
              <w:t>台</w:t>
            </w:r>
          </w:p>
        </w:tc>
        <w:tc>
          <w:tcPr>
            <w:tcW w:w="1139" w:type="dxa"/>
          </w:tcPr>
          <w:p w:rsidR="001831BA" w:rsidRDefault="001831BA" w:rsidP="002754CE">
            <w:pPr>
              <w:jc w:val="left"/>
              <w:rPr>
                <w:rFonts w:ascii="宋体" w:hAnsi="宋体" w:cs="宋体"/>
                <w:bCs/>
                <w:sz w:val="24"/>
              </w:rPr>
            </w:pPr>
            <w:r>
              <w:rPr>
                <w:rFonts w:ascii="宋体" w:hAnsi="宋体" w:cs="宋体" w:hint="eastAsia"/>
                <w:bCs/>
                <w:sz w:val="24"/>
                <w:szCs w:val="24"/>
              </w:rPr>
              <w:t>1</w:t>
            </w:r>
          </w:p>
        </w:tc>
      </w:tr>
      <w:tr w:rsidR="001831BA" w:rsidTr="002754CE">
        <w:tc>
          <w:tcPr>
            <w:tcW w:w="1489" w:type="dxa"/>
          </w:tcPr>
          <w:p w:rsidR="001831BA" w:rsidRDefault="001831BA" w:rsidP="002754CE">
            <w:pPr>
              <w:jc w:val="left"/>
              <w:rPr>
                <w:rFonts w:ascii="宋体" w:hAnsi="宋体" w:cs="宋体"/>
                <w:bCs/>
                <w:sz w:val="24"/>
              </w:rPr>
            </w:pPr>
            <w:r>
              <w:rPr>
                <w:rFonts w:ascii="宋体" w:hAnsi="宋体" w:cs="宋体" w:hint="eastAsia"/>
                <w:bCs/>
                <w:sz w:val="24"/>
                <w:szCs w:val="24"/>
              </w:rPr>
              <w:t>2</w:t>
            </w:r>
          </w:p>
        </w:tc>
        <w:tc>
          <w:tcPr>
            <w:tcW w:w="3685" w:type="dxa"/>
          </w:tcPr>
          <w:p w:rsidR="001831BA" w:rsidRDefault="001831BA" w:rsidP="002754CE">
            <w:pPr>
              <w:jc w:val="left"/>
              <w:rPr>
                <w:rFonts w:ascii="宋体" w:hAnsi="宋体" w:cs="宋体"/>
                <w:bCs/>
                <w:sz w:val="24"/>
              </w:rPr>
            </w:pPr>
            <w:r>
              <w:rPr>
                <w:rFonts w:ascii="宋体" w:hAnsi="宋体" w:cs="宋体" w:hint="eastAsia"/>
                <w:bCs/>
                <w:sz w:val="24"/>
                <w:szCs w:val="24"/>
              </w:rPr>
              <w:t>电源线</w:t>
            </w:r>
          </w:p>
        </w:tc>
        <w:tc>
          <w:tcPr>
            <w:tcW w:w="1875" w:type="dxa"/>
          </w:tcPr>
          <w:p w:rsidR="001831BA" w:rsidRDefault="001831BA" w:rsidP="002754CE">
            <w:pPr>
              <w:jc w:val="left"/>
              <w:rPr>
                <w:rFonts w:ascii="宋体" w:hAnsi="宋体" w:cs="宋体"/>
                <w:bCs/>
                <w:sz w:val="24"/>
              </w:rPr>
            </w:pPr>
            <w:proofErr w:type="gramStart"/>
            <w:r>
              <w:rPr>
                <w:rFonts w:ascii="宋体" w:hAnsi="宋体" w:cs="宋体" w:hint="eastAsia"/>
                <w:bCs/>
                <w:sz w:val="24"/>
                <w:szCs w:val="24"/>
              </w:rPr>
              <w:t>个</w:t>
            </w:r>
            <w:proofErr w:type="gramEnd"/>
          </w:p>
        </w:tc>
        <w:tc>
          <w:tcPr>
            <w:tcW w:w="1139" w:type="dxa"/>
          </w:tcPr>
          <w:p w:rsidR="001831BA" w:rsidRDefault="001831BA" w:rsidP="002754CE">
            <w:pPr>
              <w:jc w:val="left"/>
              <w:rPr>
                <w:rFonts w:ascii="宋体" w:hAnsi="宋体" w:cs="宋体"/>
                <w:bCs/>
                <w:sz w:val="24"/>
              </w:rPr>
            </w:pPr>
            <w:r>
              <w:rPr>
                <w:rFonts w:ascii="宋体" w:hAnsi="宋体" w:cs="宋体" w:hint="eastAsia"/>
                <w:bCs/>
                <w:sz w:val="24"/>
                <w:szCs w:val="24"/>
              </w:rPr>
              <w:t>1</w:t>
            </w:r>
          </w:p>
        </w:tc>
      </w:tr>
      <w:tr w:rsidR="001831BA" w:rsidTr="002754CE">
        <w:tc>
          <w:tcPr>
            <w:tcW w:w="1489" w:type="dxa"/>
          </w:tcPr>
          <w:p w:rsidR="001831BA" w:rsidRDefault="001831BA" w:rsidP="002754CE">
            <w:pPr>
              <w:jc w:val="left"/>
              <w:rPr>
                <w:rFonts w:ascii="宋体" w:hAnsi="宋体" w:cs="宋体"/>
                <w:bCs/>
                <w:sz w:val="24"/>
              </w:rPr>
            </w:pPr>
            <w:r>
              <w:rPr>
                <w:rFonts w:ascii="宋体" w:hAnsi="宋体" w:cs="宋体" w:hint="eastAsia"/>
                <w:bCs/>
                <w:sz w:val="24"/>
                <w:szCs w:val="24"/>
              </w:rPr>
              <w:t>3</w:t>
            </w:r>
          </w:p>
        </w:tc>
        <w:tc>
          <w:tcPr>
            <w:tcW w:w="3685" w:type="dxa"/>
          </w:tcPr>
          <w:p w:rsidR="001831BA" w:rsidRDefault="001831BA" w:rsidP="002754CE">
            <w:pPr>
              <w:jc w:val="left"/>
              <w:rPr>
                <w:rFonts w:ascii="宋体" w:hAnsi="宋体" w:cs="宋体"/>
                <w:bCs/>
                <w:sz w:val="24"/>
              </w:rPr>
            </w:pPr>
            <w:r>
              <w:rPr>
                <w:rFonts w:ascii="宋体" w:hAnsi="宋体" w:cs="宋体" w:hint="eastAsia"/>
                <w:bCs/>
                <w:sz w:val="24"/>
                <w:szCs w:val="24"/>
              </w:rPr>
              <w:t>操作手册</w:t>
            </w:r>
          </w:p>
        </w:tc>
        <w:tc>
          <w:tcPr>
            <w:tcW w:w="1875" w:type="dxa"/>
          </w:tcPr>
          <w:p w:rsidR="001831BA" w:rsidRDefault="001831BA" w:rsidP="002754CE">
            <w:pPr>
              <w:jc w:val="left"/>
              <w:rPr>
                <w:rFonts w:ascii="宋体" w:hAnsi="宋体" w:cs="宋体"/>
                <w:bCs/>
                <w:sz w:val="24"/>
              </w:rPr>
            </w:pPr>
            <w:proofErr w:type="gramStart"/>
            <w:r>
              <w:rPr>
                <w:rFonts w:ascii="宋体" w:hAnsi="宋体" w:cs="宋体" w:hint="eastAsia"/>
                <w:bCs/>
                <w:sz w:val="24"/>
                <w:szCs w:val="24"/>
              </w:rPr>
              <w:t>个</w:t>
            </w:r>
            <w:proofErr w:type="gramEnd"/>
          </w:p>
        </w:tc>
        <w:tc>
          <w:tcPr>
            <w:tcW w:w="1139" w:type="dxa"/>
          </w:tcPr>
          <w:p w:rsidR="001831BA" w:rsidRDefault="001831BA" w:rsidP="002754CE">
            <w:pPr>
              <w:jc w:val="left"/>
              <w:rPr>
                <w:rFonts w:ascii="宋体" w:hAnsi="宋体" w:cs="宋体"/>
                <w:bCs/>
                <w:sz w:val="24"/>
              </w:rPr>
            </w:pPr>
            <w:r>
              <w:rPr>
                <w:rFonts w:ascii="宋体" w:hAnsi="宋体" w:cs="宋体" w:hint="eastAsia"/>
                <w:bCs/>
                <w:sz w:val="24"/>
                <w:szCs w:val="24"/>
              </w:rPr>
              <w:t>1</w:t>
            </w:r>
          </w:p>
        </w:tc>
      </w:tr>
      <w:tr w:rsidR="001831BA" w:rsidTr="002754CE">
        <w:tc>
          <w:tcPr>
            <w:tcW w:w="1489" w:type="dxa"/>
          </w:tcPr>
          <w:p w:rsidR="001831BA" w:rsidRDefault="001831BA" w:rsidP="002754CE">
            <w:pPr>
              <w:jc w:val="left"/>
              <w:rPr>
                <w:rFonts w:ascii="宋体" w:hAnsi="宋体" w:cs="宋体"/>
                <w:bCs/>
                <w:sz w:val="24"/>
                <w:szCs w:val="24"/>
              </w:rPr>
            </w:pPr>
            <w:r>
              <w:rPr>
                <w:rFonts w:ascii="宋体" w:hAnsi="宋体" w:cs="宋体" w:hint="eastAsia"/>
                <w:bCs/>
                <w:sz w:val="24"/>
                <w:szCs w:val="24"/>
              </w:rPr>
              <w:t>4</w:t>
            </w:r>
          </w:p>
        </w:tc>
        <w:tc>
          <w:tcPr>
            <w:tcW w:w="3685" w:type="dxa"/>
          </w:tcPr>
          <w:p w:rsidR="001831BA" w:rsidRDefault="001831BA" w:rsidP="002754CE">
            <w:pPr>
              <w:jc w:val="left"/>
              <w:rPr>
                <w:rFonts w:ascii="宋体" w:hAnsi="宋体" w:cs="宋体"/>
                <w:bCs/>
                <w:sz w:val="24"/>
                <w:szCs w:val="24"/>
              </w:rPr>
            </w:pPr>
            <w:r>
              <w:rPr>
                <w:rFonts w:ascii="宋体" w:hAnsi="宋体" w:cs="宋体" w:hint="eastAsia"/>
                <w:bCs/>
                <w:sz w:val="24"/>
                <w:szCs w:val="24"/>
              </w:rPr>
              <w:t>电脑</w:t>
            </w:r>
          </w:p>
        </w:tc>
        <w:tc>
          <w:tcPr>
            <w:tcW w:w="1875" w:type="dxa"/>
          </w:tcPr>
          <w:p w:rsidR="001831BA" w:rsidRDefault="001831BA" w:rsidP="002754CE">
            <w:pPr>
              <w:jc w:val="left"/>
              <w:rPr>
                <w:rFonts w:ascii="宋体" w:hAnsi="宋体" w:cs="宋体"/>
                <w:bCs/>
                <w:sz w:val="24"/>
                <w:szCs w:val="24"/>
              </w:rPr>
            </w:pPr>
            <w:r>
              <w:rPr>
                <w:rFonts w:ascii="宋体" w:hAnsi="宋体" w:cs="宋体" w:hint="eastAsia"/>
                <w:bCs/>
                <w:sz w:val="24"/>
                <w:szCs w:val="24"/>
              </w:rPr>
              <w:t>台</w:t>
            </w:r>
          </w:p>
        </w:tc>
        <w:tc>
          <w:tcPr>
            <w:tcW w:w="1139" w:type="dxa"/>
          </w:tcPr>
          <w:p w:rsidR="001831BA" w:rsidRDefault="001831BA" w:rsidP="002754CE">
            <w:pPr>
              <w:jc w:val="left"/>
              <w:rPr>
                <w:rFonts w:ascii="宋体" w:hAnsi="宋体" w:cs="宋体"/>
                <w:bCs/>
                <w:sz w:val="24"/>
                <w:szCs w:val="24"/>
              </w:rPr>
            </w:pPr>
            <w:r>
              <w:rPr>
                <w:rFonts w:ascii="宋体" w:hAnsi="宋体" w:cs="宋体" w:hint="eastAsia"/>
                <w:bCs/>
                <w:sz w:val="24"/>
                <w:szCs w:val="24"/>
              </w:rPr>
              <w:t>1</w:t>
            </w:r>
          </w:p>
        </w:tc>
      </w:tr>
      <w:tr w:rsidR="001831BA" w:rsidTr="002754CE">
        <w:tc>
          <w:tcPr>
            <w:tcW w:w="1489" w:type="dxa"/>
          </w:tcPr>
          <w:p w:rsidR="001831BA" w:rsidRDefault="001831BA" w:rsidP="002754CE">
            <w:pPr>
              <w:jc w:val="left"/>
              <w:rPr>
                <w:rFonts w:ascii="宋体" w:hAnsi="宋体" w:cs="宋体"/>
                <w:bCs/>
                <w:sz w:val="24"/>
                <w:szCs w:val="24"/>
              </w:rPr>
            </w:pPr>
            <w:r>
              <w:rPr>
                <w:rFonts w:ascii="宋体" w:hAnsi="宋体" w:cs="宋体" w:hint="eastAsia"/>
                <w:bCs/>
                <w:sz w:val="24"/>
                <w:szCs w:val="24"/>
              </w:rPr>
              <w:t xml:space="preserve">5 </w:t>
            </w:r>
          </w:p>
        </w:tc>
        <w:tc>
          <w:tcPr>
            <w:tcW w:w="3685" w:type="dxa"/>
          </w:tcPr>
          <w:p w:rsidR="001831BA" w:rsidRDefault="001831BA" w:rsidP="002754CE">
            <w:pPr>
              <w:jc w:val="left"/>
              <w:rPr>
                <w:rFonts w:ascii="宋体" w:hAnsi="宋体" w:cs="宋体"/>
                <w:bCs/>
                <w:sz w:val="24"/>
                <w:szCs w:val="24"/>
              </w:rPr>
            </w:pPr>
            <w:r>
              <w:rPr>
                <w:rFonts w:ascii="宋体" w:hAnsi="宋体" w:cs="宋体" w:hint="eastAsia"/>
                <w:bCs/>
                <w:sz w:val="24"/>
                <w:szCs w:val="24"/>
              </w:rPr>
              <w:t>打印机</w:t>
            </w:r>
          </w:p>
        </w:tc>
        <w:tc>
          <w:tcPr>
            <w:tcW w:w="1875" w:type="dxa"/>
          </w:tcPr>
          <w:p w:rsidR="001831BA" w:rsidRDefault="001831BA" w:rsidP="002754CE">
            <w:pPr>
              <w:jc w:val="left"/>
              <w:rPr>
                <w:rFonts w:ascii="宋体" w:hAnsi="宋体" w:cs="宋体"/>
                <w:bCs/>
                <w:sz w:val="24"/>
                <w:szCs w:val="24"/>
              </w:rPr>
            </w:pPr>
            <w:r>
              <w:rPr>
                <w:rFonts w:ascii="宋体" w:hAnsi="宋体" w:cs="宋体" w:hint="eastAsia"/>
                <w:bCs/>
                <w:sz w:val="24"/>
                <w:szCs w:val="24"/>
              </w:rPr>
              <w:t>台</w:t>
            </w:r>
          </w:p>
        </w:tc>
        <w:tc>
          <w:tcPr>
            <w:tcW w:w="1139" w:type="dxa"/>
          </w:tcPr>
          <w:p w:rsidR="001831BA" w:rsidRDefault="001831BA" w:rsidP="002754CE">
            <w:pPr>
              <w:jc w:val="left"/>
              <w:rPr>
                <w:rFonts w:ascii="宋体" w:hAnsi="宋体" w:cs="宋体"/>
                <w:bCs/>
                <w:sz w:val="24"/>
                <w:szCs w:val="24"/>
              </w:rPr>
            </w:pPr>
            <w:r>
              <w:rPr>
                <w:rFonts w:ascii="宋体" w:hAnsi="宋体" w:cs="宋体" w:hint="eastAsia"/>
                <w:bCs/>
                <w:sz w:val="24"/>
                <w:szCs w:val="24"/>
              </w:rPr>
              <w:t>1</w:t>
            </w:r>
          </w:p>
        </w:tc>
      </w:tr>
      <w:tr w:rsidR="001831BA" w:rsidTr="002754CE">
        <w:tc>
          <w:tcPr>
            <w:tcW w:w="1489" w:type="dxa"/>
          </w:tcPr>
          <w:p w:rsidR="001831BA" w:rsidRDefault="001831BA" w:rsidP="002754CE">
            <w:pPr>
              <w:jc w:val="left"/>
              <w:rPr>
                <w:rFonts w:ascii="宋体" w:hAnsi="宋体" w:cs="宋体"/>
                <w:bCs/>
                <w:sz w:val="24"/>
                <w:szCs w:val="24"/>
              </w:rPr>
            </w:pPr>
            <w:r>
              <w:rPr>
                <w:rFonts w:ascii="宋体" w:hAnsi="宋体" w:cs="宋体" w:hint="eastAsia"/>
                <w:bCs/>
                <w:sz w:val="24"/>
                <w:szCs w:val="24"/>
              </w:rPr>
              <w:t>6</w:t>
            </w:r>
          </w:p>
        </w:tc>
        <w:tc>
          <w:tcPr>
            <w:tcW w:w="3685" w:type="dxa"/>
          </w:tcPr>
          <w:p w:rsidR="001831BA" w:rsidRDefault="001831BA" w:rsidP="002754CE">
            <w:pPr>
              <w:jc w:val="left"/>
              <w:rPr>
                <w:rFonts w:ascii="宋体" w:hAnsi="宋体" w:cs="宋体"/>
                <w:bCs/>
                <w:sz w:val="24"/>
                <w:szCs w:val="24"/>
              </w:rPr>
            </w:pPr>
            <w:r>
              <w:rPr>
                <w:rFonts w:ascii="宋体" w:hAnsi="宋体" w:cs="宋体" w:hint="eastAsia"/>
                <w:bCs/>
                <w:sz w:val="24"/>
                <w:szCs w:val="24"/>
              </w:rPr>
              <w:t>UPS电源</w:t>
            </w:r>
          </w:p>
        </w:tc>
        <w:tc>
          <w:tcPr>
            <w:tcW w:w="1875" w:type="dxa"/>
          </w:tcPr>
          <w:p w:rsidR="001831BA" w:rsidRDefault="001831BA" w:rsidP="002754CE">
            <w:pPr>
              <w:jc w:val="left"/>
              <w:rPr>
                <w:rFonts w:ascii="宋体" w:hAnsi="宋体" w:cs="宋体"/>
                <w:bCs/>
                <w:sz w:val="24"/>
                <w:szCs w:val="24"/>
              </w:rPr>
            </w:pPr>
            <w:r>
              <w:rPr>
                <w:rFonts w:ascii="宋体" w:hAnsi="宋体" w:cs="宋体" w:hint="eastAsia"/>
                <w:bCs/>
                <w:sz w:val="24"/>
                <w:szCs w:val="24"/>
              </w:rPr>
              <w:t>台</w:t>
            </w:r>
          </w:p>
        </w:tc>
        <w:tc>
          <w:tcPr>
            <w:tcW w:w="1139" w:type="dxa"/>
          </w:tcPr>
          <w:p w:rsidR="001831BA" w:rsidRDefault="001831BA" w:rsidP="002754CE">
            <w:pPr>
              <w:jc w:val="left"/>
              <w:rPr>
                <w:rFonts w:ascii="宋体" w:hAnsi="宋体" w:cs="宋体"/>
                <w:bCs/>
                <w:sz w:val="24"/>
                <w:szCs w:val="24"/>
              </w:rPr>
            </w:pPr>
            <w:r>
              <w:rPr>
                <w:rFonts w:ascii="宋体" w:hAnsi="宋体" w:cs="宋体" w:hint="eastAsia"/>
                <w:bCs/>
                <w:sz w:val="24"/>
                <w:szCs w:val="24"/>
              </w:rPr>
              <w:t>1</w:t>
            </w:r>
          </w:p>
        </w:tc>
      </w:tr>
      <w:tr w:rsidR="001831BA" w:rsidTr="002754CE">
        <w:tc>
          <w:tcPr>
            <w:tcW w:w="1489" w:type="dxa"/>
          </w:tcPr>
          <w:p w:rsidR="001831BA" w:rsidRDefault="001831BA" w:rsidP="002754CE">
            <w:pPr>
              <w:jc w:val="left"/>
              <w:rPr>
                <w:rFonts w:ascii="宋体" w:hAnsi="宋体" w:cs="宋体"/>
                <w:bCs/>
                <w:sz w:val="24"/>
                <w:szCs w:val="24"/>
              </w:rPr>
            </w:pPr>
            <w:r>
              <w:rPr>
                <w:rFonts w:ascii="宋体" w:hAnsi="宋体" w:cs="宋体" w:hint="eastAsia"/>
                <w:bCs/>
                <w:sz w:val="24"/>
                <w:szCs w:val="24"/>
              </w:rPr>
              <w:t>7</w:t>
            </w:r>
          </w:p>
        </w:tc>
        <w:tc>
          <w:tcPr>
            <w:tcW w:w="3685" w:type="dxa"/>
          </w:tcPr>
          <w:p w:rsidR="001831BA" w:rsidRDefault="001831BA" w:rsidP="002754CE">
            <w:pPr>
              <w:jc w:val="left"/>
              <w:rPr>
                <w:rFonts w:ascii="宋体" w:hAnsi="宋体" w:cs="宋体"/>
                <w:bCs/>
                <w:sz w:val="24"/>
                <w:szCs w:val="24"/>
              </w:rPr>
            </w:pPr>
            <w:proofErr w:type="gramStart"/>
            <w:r>
              <w:rPr>
                <w:rFonts w:ascii="宋体" w:hAnsi="宋体" w:cs="宋体" w:hint="eastAsia"/>
                <w:bCs/>
                <w:sz w:val="24"/>
                <w:szCs w:val="24"/>
              </w:rPr>
              <w:t>扫码枪</w:t>
            </w:r>
            <w:proofErr w:type="gramEnd"/>
          </w:p>
        </w:tc>
        <w:tc>
          <w:tcPr>
            <w:tcW w:w="1875" w:type="dxa"/>
          </w:tcPr>
          <w:p w:rsidR="001831BA" w:rsidRDefault="001831BA" w:rsidP="002754CE">
            <w:pPr>
              <w:jc w:val="left"/>
              <w:rPr>
                <w:rFonts w:ascii="宋体" w:hAnsi="宋体" w:cs="宋体"/>
                <w:bCs/>
                <w:sz w:val="24"/>
                <w:szCs w:val="24"/>
              </w:rPr>
            </w:pPr>
            <w:proofErr w:type="gramStart"/>
            <w:r>
              <w:rPr>
                <w:rFonts w:ascii="宋体" w:hAnsi="宋体" w:cs="宋体" w:hint="eastAsia"/>
                <w:bCs/>
                <w:sz w:val="24"/>
                <w:szCs w:val="24"/>
              </w:rPr>
              <w:t>个</w:t>
            </w:r>
            <w:proofErr w:type="gramEnd"/>
          </w:p>
        </w:tc>
        <w:tc>
          <w:tcPr>
            <w:tcW w:w="1139" w:type="dxa"/>
          </w:tcPr>
          <w:p w:rsidR="001831BA" w:rsidRDefault="001831BA" w:rsidP="002754CE">
            <w:pPr>
              <w:jc w:val="left"/>
              <w:rPr>
                <w:rFonts w:ascii="宋体" w:hAnsi="宋体" w:cs="宋体"/>
                <w:bCs/>
                <w:sz w:val="24"/>
                <w:szCs w:val="24"/>
              </w:rPr>
            </w:pPr>
            <w:r>
              <w:rPr>
                <w:rFonts w:ascii="宋体" w:hAnsi="宋体" w:cs="宋体" w:hint="eastAsia"/>
                <w:bCs/>
                <w:sz w:val="24"/>
                <w:szCs w:val="24"/>
              </w:rPr>
              <w:t>1</w:t>
            </w:r>
          </w:p>
        </w:tc>
      </w:tr>
      <w:tr w:rsidR="001831BA" w:rsidTr="002754CE">
        <w:tc>
          <w:tcPr>
            <w:tcW w:w="1489" w:type="dxa"/>
          </w:tcPr>
          <w:p w:rsidR="001831BA" w:rsidRDefault="001831BA" w:rsidP="002754CE">
            <w:pPr>
              <w:jc w:val="left"/>
              <w:rPr>
                <w:rFonts w:ascii="宋体" w:hAnsi="宋体" w:cs="宋体"/>
                <w:bCs/>
                <w:sz w:val="24"/>
                <w:szCs w:val="24"/>
              </w:rPr>
            </w:pPr>
            <w:r>
              <w:rPr>
                <w:rFonts w:ascii="宋体" w:hAnsi="宋体" w:cs="宋体" w:hint="eastAsia"/>
                <w:bCs/>
                <w:sz w:val="24"/>
                <w:szCs w:val="24"/>
              </w:rPr>
              <w:t>8</w:t>
            </w:r>
          </w:p>
        </w:tc>
        <w:tc>
          <w:tcPr>
            <w:tcW w:w="3685" w:type="dxa"/>
          </w:tcPr>
          <w:p w:rsidR="001831BA" w:rsidRDefault="001831BA" w:rsidP="002754CE">
            <w:pPr>
              <w:jc w:val="left"/>
              <w:rPr>
                <w:rFonts w:ascii="宋体" w:hAnsi="宋体" w:cs="宋体"/>
                <w:bCs/>
                <w:sz w:val="24"/>
                <w:szCs w:val="24"/>
              </w:rPr>
            </w:pPr>
            <w:r>
              <w:rPr>
                <w:rFonts w:ascii="宋体" w:hAnsi="宋体" w:cs="宋体" w:hint="eastAsia"/>
                <w:bCs/>
                <w:sz w:val="24"/>
                <w:szCs w:val="24"/>
              </w:rPr>
              <w:t>条码打印机</w:t>
            </w:r>
          </w:p>
        </w:tc>
        <w:tc>
          <w:tcPr>
            <w:tcW w:w="1875" w:type="dxa"/>
          </w:tcPr>
          <w:p w:rsidR="001831BA" w:rsidRDefault="001831BA" w:rsidP="002754CE">
            <w:pPr>
              <w:jc w:val="left"/>
              <w:rPr>
                <w:rFonts w:ascii="宋体" w:hAnsi="宋体" w:cs="宋体"/>
                <w:bCs/>
                <w:sz w:val="24"/>
                <w:szCs w:val="24"/>
              </w:rPr>
            </w:pPr>
            <w:r>
              <w:rPr>
                <w:rFonts w:ascii="宋体" w:hAnsi="宋体" w:cs="宋体" w:hint="eastAsia"/>
                <w:bCs/>
                <w:sz w:val="24"/>
                <w:szCs w:val="24"/>
              </w:rPr>
              <w:t>台</w:t>
            </w:r>
          </w:p>
        </w:tc>
        <w:tc>
          <w:tcPr>
            <w:tcW w:w="1139" w:type="dxa"/>
          </w:tcPr>
          <w:p w:rsidR="001831BA" w:rsidRDefault="001831BA" w:rsidP="002754CE">
            <w:pPr>
              <w:jc w:val="left"/>
              <w:rPr>
                <w:rFonts w:ascii="宋体" w:hAnsi="宋体" w:cs="宋体"/>
                <w:bCs/>
                <w:sz w:val="24"/>
                <w:szCs w:val="24"/>
              </w:rPr>
            </w:pPr>
            <w:r>
              <w:rPr>
                <w:rFonts w:ascii="宋体" w:hAnsi="宋体" w:cs="宋体" w:hint="eastAsia"/>
                <w:bCs/>
                <w:sz w:val="24"/>
                <w:szCs w:val="24"/>
              </w:rPr>
              <w:t>1</w:t>
            </w:r>
          </w:p>
        </w:tc>
      </w:tr>
    </w:tbl>
    <w:p w:rsidR="001831BA" w:rsidRDefault="001831BA" w:rsidP="001831BA"/>
    <w:p w:rsidR="001831BA" w:rsidRPr="00583C33" w:rsidRDefault="001831BA" w:rsidP="001831BA">
      <w:pPr>
        <w:rPr>
          <w:rFonts w:ascii="宋体" w:hAnsi="宋体"/>
          <w:sz w:val="28"/>
          <w:szCs w:val="28"/>
        </w:rPr>
      </w:pPr>
      <w:r w:rsidRPr="00583C33">
        <w:rPr>
          <w:rFonts w:ascii="宋体" w:hAnsi="宋体" w:hint="eastAsia"/>
          <w:sz w:val="28"/>
          <w:szCs w:val="28"/>
        </w:rPr>
        <w:t>二、提供设备附件及备品要求：</w:t>
      </w:r>
    </w:p>
    <w:p w:rsidR="001831BA" w:rsidRPr="00583C33" w:rsidRDefault="001831BA" w:rsidP="001831BA">
      <w:pPr>
        <w:rPr>
          <w:rFonts w:ascii="宋体" w:hAnsi="宋体"/>
          <w:sz w:val="28"/>
          <w:szCs w:val="28"/>
        </w:rPr>
      </w:pPr>
      <w:r w:rsidRPr="00583C33">
        <w:rPr>
          <w:rFonts w:ascii="宋体" w:hAnsi="宋体" w:hint="eastAsia"/>
          <w:sz w:val="28"/>
          <w:szCs w:val="28"/>
        </w:rPr>
        <w:t>1、提供说明书，易损件，备品清单及分项报价，按照生产厂商，型号规格，数量，单价，安装使用部位逐一列出。</w:t>
      </w:r>
    </w:p>
    <w:p w:rsidR="001831BA" w:rsidRDefault="001831BA" w:rsidP="001831BA">
      <w:pPr>
        <w:spacing w:line="360" w:lineRule="auto"/>
        <w:rPr>
          <w:rFonts w:ascii="宋体" w:hAnsi="宋体"/>
          <w:sz w:val="28"/>
          <w:szCs w:val="28"/>
        </w:rPr>
      </w:pPr>
      <w:r w:rsidRPr="00583C33">
        <w:rPr>
          <w:rFonts w:ascii="宋体" w:hAnsi="宋体" w:hint="eastAsia"/>
          <w:sz w:val="28"/>
          <w:szCs w:val="28"/>
        </w:rPr>
        <w:t>2、投标方须到买方提供的现场免费安装调试</w:t>
      </w:r>
      <w:proofErr w:type="gramStart"/>
      <w:r w:rsidRPr="00583C33">
        <w:rPr>
          <w:rFonts w:ascii="宋体" w:hAnsi="宋体" w:hint="eastAsia"/>
          <w:sz w:val="28"/>
          <w:szCs w:val="28"/>
        </w:rPr>
        <w:t>至运行</w:t>
      </w:r>
      <w:proofErr w:type="gramEnd"/>
      <w:r w:rsidRPr="00583C33">
        <w:rPr>
          <w:rFonts w:ascii="宋体" w:hAnsi="宋体" w:hint="eastAsia"/>
          <w:sz w:val="28"/>
          <w:szCs w:val="28"/>
        </w:rPr>
        <w:t>正常, 装机时为至少2名仪器操作人员提供免费的操作及维护培训，直至能够完全的独立操作</w:t>
      </w:r>
      <w:r>
        <w:rPr>
          <w:rFonts w:ascii="宋体" w:hAnsi="宋体" w:hint="eastAsia"/>
          <w:sz w:val="28"/>
          <w:szCs w:val="28"/>
        </w:rPr>
        <w:t>。</w:t>
      </w:r>
    </w:p>
    <w:p w:rsidR="001831BA" w:rsidRPr="00583C33" w:rsidRDefault="001831BA" w:rsidP="001831BA">
      <w:pPr>
        <w:spacing w:line="360" w:lineRule="auto"/>
        <w:rPr>
          <w:rFonts w:ascii="宋体" w:hAnsi="宋体"/>
          <w:sz w:val="28"/>
          <w:szCs w:val="28"/>
        </w:rPr>
      </w:pPr>
      <w:r>
        <w:rPr>
          <w:rFonts w:ascii="宋体" w:hAnsi="宋体" w:hint="eastAsia"/>
          <w:sz w:val="28"/>
          <w:szCs w:val="28"/>
        </w:rPr>
        <w:t>3、负责连接医院LIS系统。</w:t>
      </w:r>
    </w:p>
    <w:p w:rsidR="001831BA" w:rsidRDefault="001831BA" w:rsidP="001831BA">
      <w:pPr>
        <w:rPr>
          <w:rFonts w:ascii="宋体" w:hAnsi="宋体"/>
          <w:bCs/>
          <w:sz w:val="28"/>
          <w:szCs w:val="28"/>
        </w:rPr>
      </w:pPr>
      <w:r w:rsidRPr="00583C33">
        <w:rPr>
          <w:rFonts w:ascii="宋体" w:hAnsi="宋体" w:hint="eastAsia"/>
          <w:sz w:val="28"/>
          <w:szCs w:val="28"/>
        </w:rPr>
        <w:t>三、质保要求：免费安装，</w:t>
      </w:r>
      <w:r>
        <w:rPr>
          <w:rFonts w:ascii="宋体" w:hAnsi="宋体" w:hint="eastAsia"/>
          <w:sz w:val="28"/>
          <w:szCs w:val="28"/>
        </w:rPr>
        <w:t>终身</w:t>
      </w:r>
      <w:r w:rsidRPr="00583C33">
        <w:rPr>
          <w:rFonts w:ascii="宋体" w:hAnsi="宋体" w:hint="eastAsia"/>
          <w:sz w:val="28"/>
          <w:szCs w:val="28"/>
        </w:rPr>
        <w:t>保修，终身维护</w:t>
      </w:r>
      <w:r>
        <w:rPr>
          <w:rFonts w:ascii="宋体" w:hAnsi="宋体" w:hint="eastAsia"/>
          <w:sz w:val="28"/>
          <w:szCs w:val="28"/>
        </w:rPr>
        <w:t>,每年2次免费校准</w:t>
      </w:r>
      <w:r w:rsidRPr="00583C33">
        <w:rPr>
          <w:rFonts w:ascii="宋体" w:hAnsi="宋体" w:hint="eastAsia"/>
          <w:sz w:val="28"/>
          <w:szCs w:val="28"/>
        </w:rPr>
        <w:t>。</w:t>
      </w:r>
      <w:r w:rsidRPr="00583C33">
        <w:rPr>
          <w:rFonts w:ascii="宋体" w:hAnsi="宋体" w:hint="eastAsia"/>
          <w:bCs/>
          <w:sz w:val="28"/>
          <w:szCs w:val="28"/>
        </w:rPr>
        <w:t>遇到仪器故障维修，4小时之内到达，超过72小时，维修不好，提供备用机1台。</w:t>
      </w:r>
    </w:p>
    <w:p w:rsidR="002930D6" w:rsidRDefault="002930D6" w:rsidP="001831BA">
      <w:pPr>
        <w:rPr>
          <w:rFonts w:ascii="宋体" w:hAnsi="宋体"/>
          <w:bCs/>
          <w:sz w:val="28"/>
          <w:szCs w:val="28"/>
        </w:rPr>
      </w:pPr>
      <w:r>
        <w:rPr>
          <w:rFonts w:ascii="宋体" w:hAnsi="宋体" w:hint="eastAsia"/>
          <w:bCs/>
          <w:sz w:val="28"/>
          <w:szCs w:val="28"/>
        </w:rPr>
        <w:t>预算</w:t>
      </w:r>
      <w:r>
        <w:rPr>
          <w:rFonts w:ascii="宋体" w:hAnsi="宋体"/>
          <w:bCs/>
          <w:sz w:val="28"/>
          <w:szCs w:val="28"/>
        </w:rPr>
        <w:t>：</w:t>
      </w:r>
      <w:r>
        <w:rPr>
          <w:rFonts w:ascii="宋体" w:hAnsi="宋体" w:hint="eastAsia"/>
          <w:bCs/>
          <w:sz w:val="28"/>
          <w:szCs w:val="28"/>
        </w:rPr>
        <w:t>15万元</w:t>
      </w:r>
    </w:p>
    <w:p w:rsidR="002930D6" w:rsidRDefault="002930D6" w:rsidP="001831BA">
      <w:pPr>
        <w:rPr>
          <w:rFonts w:ascii="宋体" w:hAnsi="宋体"/>
          <w:bCs/>
          <w:sz w:val="28"/>
          <w:szCs w:val="28"/>
        </w:rPr>
      </w:pPr>
      <w:r>
        <w:rPr>
          <w:rFonts w:ascii="宋体" w:hAnsi="宋体" w:hint="eastAsia"/>
          <w:bCs/>
          <w:sz w:val="28"/>
          <w:szCs w:val="28"/>
        </w:rPr>
        <w:t>到货期</w:t>
      </w:r>
      <w:r>
        <w:rPr>
          <w:rFonts w:ascii="宋体" w:hAnsi="宋体"/>
          <w:bCs/>
          <w:sz w:val="28"/>
          <w:szCs w:val="28"/>
        </w:rPr>
        <w:t>：</w:t>
      </w:r>
      <w:r>
        <w:rPr>
          <w:rFonts w:ascii="宋体" w:hAnsi="宋体" w:hint="eastAsia"/>
          <w:bCs/>
          <w:sz w:val="28"/>
          <w:szCs w:val="28"/>
        </w:rPr>
        <w:t>1周内</w:t>
      </w:r>
    </w:p>
    <w:p w:rsidR="002930D6" w:rsidRPr="002930D6" w:rsidRDefault="002930D6" w:rsidP="001831BA">
      <w:pPr>
        <w:rPr>
          <w:rFonts w:ascii="宋体" w:hAnsi="宋体" w:hint="eastAsia"/>
          <w:sz w:val="28"/>
          <w:szCs w:val="28"/>
        </w:rPr>
      </w:pPr>
      <w:bookmarkStart w:id="0" w:name="_GoBack"/>
      <w:bookmarkEnd w:id="0"/>
    </w:p>
    <w:p w:rsidR="00C24F8B" w:rsidRPr="001831BA"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lastRenderedPageBreak/>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w:t>
      </w:r>
      <w:r>
        <w:rPr>
          <w:rFonts w:ascii="宋体" w:hAnsi="宋体" w:hint="eastAsia"/>
          <w:sz w:val="24"/>
        </w:rPr>
        <w:lastRenderedPageBreak/>
        <w:t>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w:t>
      </w:r>
      <w:r>
        <w:rPr>
          <w:rFonts w:ascii="宋体" w:hAnsi="宋体" w:hint="eastAsia"/>
          <w:sz w:val="24"/>
        </w:rPr>
        <w:lastRenderedPageBreak/>
        <w:t>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A8A" w:rsidRDefault="00C20A8A" w:rsidP="00C35CAB">
      <w:r>
        <w:separator/>
      </w:r>
    </w:p>
  </w:endnote>
  <w:endnote w:type="continuationSeparator" w:id="0">
    <w:p w:rsidR="00C20A8A" w:rsidRDefault="00C20A8A"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A8A" w:rsidRDefault="00C20A8A" w:rsidP="00C35CAB">
      <w:r>
        <w:separator/>
      </w:r>
    </w:p>
  </w:footnote>
  <w:footnote w:type="continuationSeparator" w:id="0">
    <w:p w:rsidR="00C20A8A" w:rsidRDefault="00C20A8A"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7"/>
  </w:num>
  <w:num w:numId="3">
    <w:abstractNumId w:val="16"/>
  </w:num>
  <w:num w:numId="4">
    <w:abstractNumId w:val="11"/>
  </w:num>
  <w:num w:numId="5">
    <w:abstractNumId w:val="9"/>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0"/>
  </w:num>
  <w:num w:numId="13">
    <w:abstractNumId w:val="13"/>
  </w:num>
  <w:num w:numId="14">
    <w:abstractNumId w:val="5"/>
  </w:num>
  <w:num w:numId="15">
    <w:abstractNumId w:val="12"/>
  </w:num>
  <w:num w:numId="16">
    <w:abstractNumId w:val="20"/>
  </w:num>
  <w:num w:numId="17">
    <w:abstractNumId w:val="19"/>
  </w:num>
  <w:num w:numId="18">
    <w:abstractNumId w:val="4"/>
  </w:num>
  <w:num w:numId="19">
    <w:abstractNumId w:val="7"/>
  </w:num>
  <w:num w:numId="20">
    <w:abstractNumId w:val="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31BA"/>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930D6"/>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C70EE"/>
    <w:rsid w:val="005D00D9"/>
    <w:rsid w:val="005D46C7"/>
    <w:rsid w:val="005D7386"/>
    <w:rsid w:val="005E0692"/>
    <w:rsid w:val="005E4A2E"/>
    <w:rsid w:val="005E611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A5D04"/>
    <w:rsid w:val="00BB59B9"/>
    <w:rsid w:val="00BB5D3E"/>
    <w:rsid w:val="00BC0FD1"/>
    <w:rsid w:val="00BC3D9F"/>
    <w:rsid w:val="00BD1633"/>
    <w:rsid w:val="00BD545E"/>
    <w:rsid w:val="00BE24C2"/>
    <w:rsid w:val="00BE3786"/>
    <w:rsid w:val="00BE3C21"/>
    <w:rsid w:val="00C000DC"/>
    <w:rsid w:val="00C14423"/>
    <w:rsid w:val="00C170AE"/>
    <w:rsid w:val="00C179A5"/>
    <w:rsid w:val="00C20A8A"/>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70CB"/>
    <w:rsid w:val="00E07E85"/>
    <w:rsid w:val="00E15ED2"/>
    <w:rsid w:val="00E17CDF"/>
    <w:rsid w:val="00E20089"/>
    <w:rsid w:val="00E24802"/>
    <w:rsid w:val="00E33A7C"/>
    <w:rsid w:val="00E35A31"/>
    <w:rsid w:val="00E415F0"/>
    <w:rsid w:val="00E4438E"/>
    <w:rsid w:val="00E46DAE"/>
    <w:rsid w:val="00E47AA3"/>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520A80-AB78-46F6-8E01-BCA2072D5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775</Words>
  <Characters>4418</Characters>
  <Application>Microsoft Office Word</Application>
  <DocSecurity>0</DocSecurity>
  <Lines>36</Lines>
  <Paragraphs>10</Paragraphs>
  <ScaleCrop>false</ScaleCrop>
  <Company/>
  <LinksUpToDate>false</LinksUpToDate>
  <CharactersWithSpaces>5183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78</cp:revision>
  <cp:lastPrinted>2015-07-01T23:52:00Z</cp:lastPrinted>
  <dcterms:created xsi:type="dcterms:W3CDTF">2021-03-18T02:48:00Z</dcterms:created>
  <dcterms:modified xsi:type="dcterms:W3CDTF">2022-04-05T23:50:00Z</dcterms:modified>
</cp:coreProperties>
</file>