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053A" w:rsidRPr="009B47A4" w:rsidRDefault="00653B74" w:rsidP="00F7053A">
      <w:pPr>
        <w:jc w:val="center"/>
        <w:rPr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t>台式蒸汽压力灭菌器</w:t>
      </w:r>
      <w:bookmarkStart w:id="0" w:name="_GoBack"/>
      <w:bookmarkEnd w:id="0"/>
      <w:r w:rsidR="008D7354" w:rsidRPr="009B47A4">
        <w:rPr>
          <w:rFonts w:hint="eastAsia"/>
          <w:b/>
          <w:sz w:val="30"/>
          <w:szCs w:val="30"/>
        </w:rPr>
        <w:t>技术参数</w:t>
      </w:r>
    </w:p>
    <w:p w:rsidR="00134DF2" w:rsidRDefault="009B47A4" w:rsidP="00FB1C8C">
      <w:pPr>
        <w:spacing w:before="100" w:beforeAutospacing="1" w:after="100" w:afterAutospacing="1"/>
        <w:rPr>
          <w:rFonts w:ascii="宋体" w:hAnsi="宋体"/>
          <w:sz w:val="24"/>
          <w:szCs w:val="20"/>
        </w:rPr>
      </w:pPr>
      <w:r>
        <w:rPr>
          <w:rFonts w:ascii="宋体" w:hAnsi="宋体" w:hint="eastAsia"/>
          <w:sz w:val="24"/>
          <w:szCs w:val="20"/>
        </w:rPr>
        <w:t>1</w:t>
      </w:r>
      <w:r w:rsidR="00134DF2">
        <w:rPr>
          <w:rFonts w:ascii="宋体" w:hAnsi="宋体" w:hint="eastAsia"/>
          <w:sz w:val="24"/>
          <w:szCs w:val="20"/>
        </w:rPr>
        <w:t>、容积：</w:t>
      </w:r>
      <w:r w:rsidR="000577FF" w:rsidRPr="00DF5C5B">
        <w:rPr>
          <w:rFonts w:ascii="宋体" w:hAnsi="宋体" w:hint="eastAsia"/>
          <w:sz w:val="24"/>
        </w:rPr>
        <w:t>≥</w:t>
      </w:r>
      <w:r w:rsidR="00A73245">
        <w:rPr>
          <w:rFonts w:ascii="宋体" w:hAnsi="宋体" w:hint="eastAsia"/>
          <w:sz w:val="24"/>
          <w:szCs w:val="20"/>
        </w:rPr>
        <w:t>50</w:t>
      </w:r>
      <w:r w:rsidR="00FF2233">
        <w:rPr>
          <w:rFonts w:ascii="宋体" w:hAnsi="宋体" w:hint="eastAsia"/>
          <w:sz w:val="24"/>
          <w:szCs w:val="20"/>
        </w:rPr>
        <w:t>升</w:t>
      </w:r>
    </w:p>
    <w:p w:rsidR="00FB1C8C" w:rsidRDefault="009B47A4" w:rsidP="00FB1C8C">
      <w:pPr>
        <w:spacing w:before="100" w:beforeAutospacing="1" w:after="100" w:afterAutospacing="1"/>
        <w:rPr>
          <w:rFonts w:ascii="宋体" w:hAnsi="宋体"/>
          <w:sz w:val="24"/>
          <w:szCs w:val="20"/>
        </w:rPr>
      </w:pPr>
      <w:r>
        <w:rPr>
          <w:rFonts w:ascii="宋体" w:hAnsi="宋体" w:hint="eastAsia"/>
          <w:color w:val="000000"/>
          <w:sz w:val="24"/>
          <w:szCs w:val="20"/>
        </w:rPr>
        <w:t>2</w:t>
      </w:r>
      <w:r w:rsidR="00FE13B9">
        <w:rPr>
          <w:rFonts w:ascii="宋体" w:hAnsi="宋体" w:hint="eastAsia"/>
          <w:sz w:val="24"/>
          <w:szCs w:val="20"/>
        </w:rPr>
        <w:t>、</w:t>
      </w:r>
      <w:r w:rsidR="00FB1C8C">
        <w:rPr>
          <w:rFonts w:ascii="宋体" w:hAnsi="宋体" w:hint="eastAsia"/>
          <w:sz w:val="24"/>
          <w:szCs w:val="20"/>
        </w:rPr>
        <w:t>温度范围：105</w:t>
      </w:r>
      <w:r w:rsidR="00134DF2">
        <w:rPr>
          <w:rFonts w:ascii="宋体" w:hAnsi="宋体" w:hint="eastAsia"/>
          <w:sz w:val="24"/>
          <w:szCs w:val="20"/>
        </w:rPr>
        <w:t>--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38"/>
          <w:attr w:name="UnitName" w:val="摄氏度"/>
        </w:smartTagPr>
        <w:r w:rsidR="00FB1C8C">
          <w:rPr>
            <w:rFonts w:ascii="宋体" w:hAnsi="宋体" w:hint="eastAsia"/>
            <w:sz w:val="24"/>
            <w:szCs w:val="20"/>
          </w:rPr>
          <w:t>138摄氏度</w:t>
        </w:r>
      </w:smartTag>
    </w:p>
    <w:p w:rsidR="00FF2233" w:rsidRDefault="009B47A4" w:rsidP="00FF2233">
      <w:pPr>
        <w:spacing w:before="100" w:beforeAutospacing="1" w:after="100" w:afterAutospacing="1"/>
        <w:rPr>
          <w:rFonts w:ascii="宋体" w:hAnsi="宋体"/>
          <w:sz w:val="24"/>
        </w:rPr>
      </w:pPr>
      <w:r>
        <w:rPr>
          <w:rFonts w:ascii="宋体" w:hAnsi="宋体" w:hint="eastAsia"/>
          <w:color w:val="211D1E"/>
          <w:sz w:val="24"/>
          <w:szCs w:val="20"/>
        </w:rPr>
        <w:t>3</w:t>
      </w:r>
      <w:r w:rsidR="00FE13B9">
        <w:rPr>
          <w:rFonts w:ascii="宋体" w:hAnsi="宋体" w:hint="eastAsia"/>
          <w:color w:val="211D1E"/>
          <w:sz w:val="24"/>
          <w:szCs w:val="20"/>
        </w:rPr>
        <w:t>、</w:t>
      </w:r>
      <w:r w:rsidR="00FF2233">
        <w:rPr>
          <w:rFonts w:ascii="宋体" w:hAnsi="宋体" w:hint="eastAsia"/>
          <w:sz w:val="24"/>
          <w:szCs w:val="20"/>
        </w:rPr>
        <w:t>电压：</w:t>
      </w:r>
      <w:r w:rsidR="00FE13B9">
        <w:rPr>
          <w:rFonts w:ascii="宋体" w:hAnsi="宋体" w:hint="eastAsia"/>
          <w:sz w:val="24"/>
          <w:szCs w:val="20"/>
        </w:rPr>
        <w:t>230</w:t>
      </w:r>
      <w:r w:rsidR="00FF2233">
        <w:rPr>
          <w:rFonts w:ascii="宋体" w:hAnsi="宋体" w:hint="eastAsia"/>
          <w:sz w:val="24"/>
          <w:szCs w:val="20"/>
        </w:rPr>
        <w:t>V</w:t>
      </w:r>
      <w:r w:rsidR="00134DF2">
        <w:rPr>
          <w:rFonts w:ascii="宋体" w:hAnsi="宋体" w:hint="eastAsia"/>
          <w:sz w:val="24"/>
          <w:szCs w:val="20"/>
        </w:rPr>
        <w:t>；</w:t>
      </w:r>
      <w:r w:rsidR="00FF2233">
        <w:rPr>
          <w:rFonts w:ascii="宋体" w:hAnsi="宋体" w:hint="eastAsia"/>
          <w:sz w:val="24"/>
          <w:szCs w:val="28"/>
        </w:rPr>
        <w:t>电流：</w:t>
      </w:r>
      <w:r w:rsidR="00FB1C8C">
        <w:rPr>
          <w:rFonts w:ascii="宋体" w:hAnsi="宋体" w:hint="eastAsia"/>
          <w:sz w:val="24"/>
          <w:szCs w:val="28"/>
        </w:rPr>
        <w:t>1</w:t>
      </w:r>
      <w:r w:rsidR="00FE13B9">
        <w:rPr>
          <w:rFonts w:ascii="宋体" w:hAnsi="宋体" w:hint="eastAsia"/>
          <w:sz w:val="24"/>
          <w:szCs w:val="28"/>
        </w:rPr>
        <w:t>1</w:t>
      </w:r>
      <w:r w:rsidR="00134DF2">
        <w:rPr>
          <w:rFonts w:ascii="宋体" w:hAnsi="宋体" w:hint="eastAsia"/>
          <w:sz w:val="24"/>
          <w:szCs w:val="28"/>
        </w:rPr>
        <w:t>安培；</w:t>
      </w:r>
      <w:r w:rsidR="00FF2233">
        <w:rPr>
          <w:rFonts w:ascii="宋体" w:hAnsi="宋体" w:hint="eastAsia"/>
          <w:sz w:val="24"/>
          <w:szCs w:val="28"/>
        </w:rPr>
        <w:t>功率：</w:t>
      </w:r>
      <w:r w:rsidR="00FE13B9">
        <w:rPr>
          <w:rFonts w:ascii="宋体" w:hAnsi="宋体" w:hint="eastAsia"/>
          <w:sz w:val="24"/>
          <w:szCs w:val="20"/>
        </w:rPr>
        <w:t>24</w:t>
      </w:r>
      <w:r w:rsidR="00FB1C8C">
        <w:rPr>
          <w:rFonts w:ascii="宋体" w:hAnsi="宋体" w:hint="eastAsia"/>
          <w:sz w:val="24"/>
          <w:szCs w:val="20"/>
        </w:rPr>
        <w:t>00瓦特</w:t>
      </w:r>
    </w:p>
    <w:p w:rsidR="00FF2233" w:rsidRDefault="009B47A4" w:rsidP="00FF2233">
      <w:pPr>
        <w:spacing w:before="100" w:beforeAutospacing="1" w:after="100" w:afterAutospacing="1"/>
        <w:rPr>
          <w:rFonts w:ascii="宋体" w:hAnsi="宋体"/>
          <w:sz w:val="24"/>
          <w:szCs w:val="20"/>
        </w:rPr>
      </w:pPr>
      <w:r>
        <w:rPr>
          <w:rFonts w:ascii="宋体" w:hAnsi="宋体" w:hint="eastAsia"/>
          <w:color w:val="000000"/>
          <w:sz w:val="24"/>
          <w:szCs w:val="20"/>
        </w:rPr>
        <w:t>4</w:t>
      </w:r>
      <w:r w:rsidR="00FE13B9">
        <w:rPr>
          <w:rFonts w:ascii="宋体" w:hAnsi="宋体" w:hint="eastAsia"/>
          <w:sz w:val="24"/>
          <w:szCs w:val="20"/>
        </w:rPr>
        <w:t>、</w:t>
      </w:r>
      <w:r w:rsidR="00134DF2" w:rsidRPr="00134DF2">
        <w:rPr>
          <w:rFonts w:ascii="宋体" w:hAnsi="宋体" w:hint="eastAsia"/>
          <w:color w:val="211D1E"/>
          <w:sz w:val="24"/>
          <w:szCs w:val="20"/>
        </w:rPr>
        <w:t>腔体和腔门：</w:t>
      </w:r>
      <w:r w:rsidR="00134DF2">
        <w:rPr>
          <w:rFonts w:ascii="宋体" w:hAnsi="宋体" w:hint="eastAsia"/>
          <w:color w:val="211D1E"/>
          <w:sz w:val="24"/>
          <w:szCs w:val="20"/>
        </w:rPr>
        <w:t>采用</w:t>
      </w:r>
      <w:r w:rsidR="00FF2233">
        <w:rPr>
          <w:rFonts w:ascii="宋体" w:hAnsi="宋体" w:hint="eastAsia"/>
          <w:color w:val="211D1E"/>
          <w:sz w:val="24"/>
          <w:szCs w:val="20"/>
        </w:rPr>
        <w:t>耐久的</w:t>
      </w:r>
      <w:smartTag w:uri="urn:schemas-microsoft-com:office:smarttags" w:element="chmetcnv">
        <w:smartTagPr>
          <w:attr w:name="UnitName" w:val="l"/>
          <w:attr w:name="SourceValue" w:val="316"/>
          <w:attr w:name="HasSpace" w:val="False"/>
          <w:attr w:name="Negative" w:val="False"/>
          <w:attr w:name="NumberType" w:val="1"/>
          <w:attr w:name="TCSC" w:val="0"/>
        </w:smartTagPr>
        <w:r w:rsidR="00FF2233">
          <w:rPr>
            <w:rFonts w:ascii="宋体" w:hAnsi="宋体" w:hint="eastAsia"/>
            <w:color w:val="211D1E"/>
            <w:sz w:val="24"/>
            <w:szCs w:val="20"/>
          </w:rPr>
          <w:t>316L</w:t>
        </w:r>
      </w:smartTag>
      <w:r w:rsidR="00FF2233">
        <w:rPr>
          <w:rFonts w:ascii="宋体" w:hAnsi="宋体" w:hint="eastAsia"/>
          <w:color w:val="211D1E"/>
          <w:sz w:val="24"/>
          <w:szCs w:val="20"/>
        </w:rPr>
        <w:t>型不锈钢制造</w:t>
      </w:r>
      <w:r w:rsidR="00134DF2">
        <w:rPr>
          <w:rFonts w:ascii="宋体" w:hAnsi="宋体" w:hint="eastAsia"/>
          <w:color w:val="211D1E"/>
          <w:sz w:val="24"/>
          <w:szCs w:val="20"/>
        </w:rPr>
        <w:t>并做</w:t>
      </w:r>
      <w:r w:rsidR="00FF2233">
        <w:rPr>
          <w:rFonts w:ascii="宋体" w:hAnsi="宋体" w:hint="eastAsia"/>
          <w:color w:val="211D1E"/>
          <w:sz w:val="24"/>
          <w:szCs w:val="20"/>
        </w:rPr>
        <w:t>电镀处理</w:t>
      </w:r>
    </w:p>
    <w:p w:rsidR="00FF2233" w:rsidRDefault="009B47A4" w:rsidP="00FF2233">
      <w:pPr>
        <w:spacing w:before="100" w:beforeAutospacing="1" w:after="100" w:afterAutospacing="1"/>
        <w:rPr>
          <w:rFonts w:ascii="宋体" w:hAnsi="宋体"/>
          <w:sz w:val="24"/>
          <w:szCs w:val="20"/>
        </w:rPr>
      </w:pPr>
      <w:r>
        <w:rPr>
          <w:rFonts w:ascii="宋体" w:hAnsi="宋体" w:hint="eastAsia"/>
          <w:color w:val="211D1E"/>
          <w:sz w:val="24"/>
          <w:szCs w:val="20"/>
        </w:rPr>
        <w:t>5</w:t>
      </w:r>
      <w:r w:rsidR="00FE13B9">
        <w:rPr>
          <w:rFonts w:ascii="宋体" w:hAnsi="宋体" w:hint="eastAsia"/>
          <w:color w:val="211D1E"/>
          <w:sz w:val="24"/>
          <w:szCs w:val="20"/>
        </w:rPr>
        <w:t>、</w:t>
      </w:r>
      <w:r w:rsidR="00FF2233">
        <w:rPr>
          <w:rFonts w:ascii="宋体" w:hAnsi="宋体" w:hint="eastAsia"/>
          <w:sz w:val="24"/>
          <w:szCs w:val="20"/>
        </w:rPr>
        <w:t>不需要外接供水和排水</w:t>
      </w:r>
    </w:p>
    <w:p w:rsidR="00FF2233" w:rsidRDefault="009B47A4" w:rsidP="00FF2233">
      <w:pPr>
        <w:spacing w:before="100" w:beforeAutospacing="1" w:after="100" w:afterAutospacing="1"/>
        <w:rPr>
          <w:rFonts w:ascii="宋体" w:hAnsi="宋体"/>
          <w:sz w:val="24"/>
          <w:szCs w:val="20"/>
        </w:rPr>
      </w:pPr>
      <w:r>
        <w:rPr>
          <w:rFonts w:ascii="宋体" w:hAnsi="宋体" w:hint="eastAsia"/>
          <w:color w:val="000000"/>
          <w:sz w:val="24"/>
          <w:szCs w:val="20"/>
        </w:rPr>
        <w:t>6</w:t>
      </w:r>
      <w:r w:rsidR="00FE13B9">
        <w:rPr>
          <w:rFonts w:ascii="宋体" w:hAnsi="宋体" w:hint="eastAsia"/>
          <w:sz w:val="24"/>
          <w:szCs w:val="20"/>
        </w:rPr>
        <w:t>、</w:t>
      </w:r>
      <w:r w:rsidR="00FF2233">
        <w:rPr>
          <w:rFonts w:ascii="宋体" w:hAnsi="宋体" w:hint="eastAsia"/>
          <w:color w:val="211D1E"/>
          <w:sz w:val="24"/>
          <w:szCs w:val="20"/>
        </w:rPr>
        <w:t>预设的灭菌程序</w:t>
      </w:r>
      <w:r w:rsidR="000577FF" w:rsidRPr="00DF5C5B">
        <w:rPr>
          <w:rFonts w:ascii="宋体" w:hAnsi="宋体" w:hint="eastAsia"/>
          <w:sz w:val="24"/>
        </w:rPr>
        <w:t>≥</w:t>
      </w:r>
      <w:r w:rsidR="000577FF">
        <w:rPr>
          <w:rFonts w:ascii="宋体" w:hAnsi="宋体" w:hint="eastAsia"/>
          <w:color w:val="211D1E"/>
          <w:sz w:val="24"/>
          <w:szCs w:val="20"/>
        </w:rPr>
        <w:t>4个</w:t>
      </w:r>
    </w:p>
    <w:p w:rsidR="00FF2233" w:rsidRDefault="009B47A4" w:rsidP="00FF2233">
      <w:pPr>
        <w:spacing w:before="100" w:beforeAutospacing="1" w:after="100" w:afterAutospacing="1"/>
        <w:rPr>
          <w:rFonts w:ascii="宋体" w:hAnsi="宋体"/>
          <w:sz w:val="24"/>
          <w:szCs w:val="20"/>
        </w:rPr>
      </w:pPr>
      <w:r>
        <w:rPr>
          <w:rFonts w:ascii="宋体" w:hAnsi="宋体" w:hint="eastAsia"/>
          <w:color w:val="000000"/>
          <w:sz w:val="24"/>
          <w:szCs w:val="20"/>
        </w:rPr>
        <w:t>7</w:t>
      </w:r>
      <w:r w:rsidR="00FE13B9">
        <w:rPr>
          <w:rFonts w:ascii="宋体" w:hAnsi="宋体" w:hint="eastAsia"/>
          <w:sz w:val="24"/>
          <w:szCs w:val="20"/>
        </w:rPr>
        <w:t>、</w:t>
      </w:r>
      <w:r w:rsidR="00FF2233">
        <w:rPr>
          <w:rFonts w:ascii="宋体" w:hAnsi="宋体" w:hint="eastAsia"/>
          <w:sz w:val="24"/>
          <w:szCs w:val="20"/>
        </w:rPr>
        <w:t>操作简单，一键启动，</w:t>
      </w:r>
      <w:r w:rsidR="00AA4A27">
        <w:rPr>
          <w:rFonts w:ascii="宋体" w:hAnsi="宋体" w:hint="eastAsia"/>
          <w:color w:val="000000"/>
          <w:sz w:val="24"/>
          <w:szCs w:val="20"/>
        </w:rPr>
        <w:t>实时显示灭菌参数</w:t>
      </w:r>
    </w:p>
    <w:p w:rsidR="00FF2233" w:rsidRDefault="009B47A4" w:rsidP="00FF2233">
      <w:pPr>
        <w:spacing w:before="100" w:beforeAutospacing="1" w:after="100" w:afterAutospacing="1"/>
        <w:rPr>
          <w:rFonts w:ascii="宋体" w:hAnsi="宋体"/>
          <w:sz w:val="24"/>
        </w:rPr>
      </w:pPr>
      <w:r>
        <w:rPr>
          <w:rFonts w:ascii="宋体" w:hAnsi="宋体" w:hint="eastAsia"/>
          <w:color w:val="000000"/>
          <w:sz w:val="24"/>
          <w:szCs w:val="20"/>
        </w:rPr>
        <w:t>8</w:t>
      </w:r>
      <w:r w:rsidR="00FE13B9">
        <w:rPr>
          <w:rFonts w:ascii="宋体" w:hAnsi="宋体" w:hint="eastAsia"/>
          <w:sz w:val="24"/>
          <w:szCs w:val="20"/>
        </w:rPr>
        <w:t>、</w:t>
      </w:r>
      <w:r w:rsidR="00FB1C8C">
        <w:rPr>
          <w:rFonts w:ascii="宋体" w:hAnsi="宋体" w:hint="eastAsia"/>
          <w:sz w:val="24"/>
          <w:szCs w:val="20"/>
        </w:rPr>
        <w:t>所有灭菌参数，包括温度、压力、灭菌不同阶段的时间可单独设定</w:t>
      </w:r>
    </w:p>
    <w:p w:rsidR="00FF2233" w:rsidRDefault="009B47A4" w:rsidP="00FF2233">
      <w:pPr>
        <w:spacing w:before="100" w:beforeAutospacing="1" w:after="100" w:afterAutospacing="1"/>
        <w:rPr>
          <w:rFonts w:ascii="宋体" w:hAnsi="宋体"/>
          <w:sz w:val="24"/>
        </w:rPr>
      </w:pPr>
      <w:r>
        <w:rPr>
          <w:rFonts w:ascii="宋体" w:hAnsi="宋体" w:hint="eastAsia"/>
          <w:sz w:val="24"/>
          <w:szCs w:val="20"/>
        </w:rPr>
        <w:t>9</w:t>
      </w:r>
      <w:r w:rsidR="00FE13B9">
        <w:rPr>
          <w:rFonts w:ascii="宋体" w:hAnsi="宋体" w:hint="eastAsia"/>
          <w:sz w:val="24"/>
          <w:szCs w:val="20"/>
        </w:rPr>
        <w:t>、</w:t>
      </w:r>
      <w:r w:rsidR="00FF2233">
        <w:rPr>
          <w:rFonts w:ascii="宋体" w:hAnsi="宋体" w:hint="eastAsia"/>
          <w:sz w:val="24"/>
          <w:szCs w:val="20"/>
        </w:rPr>
        <w:t>灭</w:t>
      </w:r>
      <w:r w:rsidR="00FB1C8C">
        <w:rPr>
          <w:rFonts w:ascii="宋体" w:hAnsi="宋体" w:hint="eastAsia"/>
          <w:sz w:val="24"/>
          <w:szCs w:val="20"/>
        </w:rPr>
        <w:t>菌腔门有双重安全锁定功能，确保在腔内有压力的情况下腔门无法开启</w:t>
      </w:r>
    </w:p>
    <w:p w:rsidR="00FF2233" w:rsidRDefault="009B47A4" w:rsidP="00FF2233">
      <w:pPr>
        <w:spacing w:before="100" w:beforeAutospacing="1" w:after="100" w:afterAutospacing="1"/>
        <w:rPr>
          <w:rFonts w:ascii="宋体" w:hAnsi="宋体"/>
          <w:sz w:val="24"/>
          <w:szCs w:val="20"/>
        </w:rPr>
      </w:pPr>
      <w:r>
        <w:rPr>
          <w:rFonts w:ascii="宋体" w:hAnsi="宋体" w:hint="eastAsia"/>
          <w:sz w:val="24"/>
          <w:szCs w:val="20"/>
        </w:rPr>
        <w:t>10</w:t>
      </w:r>
      <w:r w:rsidR="00FE13B9">
        <w:rPr>
          <w:rFonts w:ascii="宋体" w:hAnsi="宋体" w:hint="eastAsia"/>
          <w:sz w:val="24"/>
          <w:szCs w:val="20"/>
        </w:rPr>
        <w:t>、</w:t>
      </w:r>
      <w:r w:rsidR="00FB1C8C">
        <w:rPr>
          <w:rFonts w:ascii="宋体" w:hAnsi="宋体" w:hint="eastAsia"/>
          <w:sz w:val="24"/>
          <w:szCs w:val="20"/>
        </w:rPr>
        <w:t>过热自动断电保护、水位过低自动断电保护</w:t>
      </w:r>
    </w:p>
    <w:p w:rsidR="00FF2233" w:rsidRDefault="009B47A4" w:rsidP="00FF2233">
      <w:pPr>
        <w:spacing w:before="100" w:beforeAutospacing="1" w:after="100" w:afterAutospacing="1"/>
        <w:rPr>
          <w:rFonts w:ascii="宋体" w:hAnsi="宋体"/>
          <w:sz w:val="24"/>
          <w:szCs w:val="20"/>
        </w:rPr>
      </w:pPr>
      <w:r>
        <w:rPr>
          <w:rFonts w:ascii="宋体" w:hAnsi="宋体" w:hint="eastAsia"/>
          <w:sz w:val="24"/>
          <w:szCs w:val="20"/>
        </w:rPr>
        <w:t>11</w:t>
      </w:r>
      <w:r w:rsidR="00FB1C8C">
        <w:rPr>
          <w:rFonts w:ascii="宋体" w:hAnsi="宋体" w:hint="eastAsia"/>
          <w:sz w:val="24"/>
          <w:szCs w:val="20"/>
        </w:rPr>
        <w:t>、断电或程序中断后自动恢复功能</w:t>
      </w:r>
    </w:p>
    <w:p w:rsidR="009B47A4" w:rsidRPr="00317069" w:rsidRDefault="00CD0000" w:rsidP="009B47A4">
      <w:pPr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cs="Arial" w:hint="eastAsia"/>
          <w:sz w:val="28"/>
          <w:szCs w:val="28"/>
        </w:rPr>
        <w:t>预算</w:t>
      </w:r>
      <w:r>
        <w:rPr>
          <w:rFonts w:ascii="黑体" w:eastAsia="黑体" w:hAnsi="黑体" w:cs="Arial"/>
          <w:sz w:val="28"/>
          <w:szCs w:val="28"/>
        </w:rPr>
        <w:t>：</w:t>
      </w:r>
      <w:r w:rsidR="009B47A4" w:rsidRPr="00317069">
        <w:rPr>
          <w:rFonts w:ascii="黑体" w:eastAsia="黑体" w:hAnsi="黑体" w:hint="eastAsia"/>
          <w:sz w:val="28"/>
          <w:szCs w:val="28"/>
        </w:rPr>
        <w:t>￥</w:t>
      </w:r>
      <w:r w:rsidR="009B47A4">
        <w:rPr>
          <w:rFonts w:ascii="黑体" w:eastAsia="黑体" w:hAnsi="黑体" w:hint="eastAsia"/>
          <w:sz w:val="28"/>
          <w:szCs w:val="28"/>
        </w:rPr>
        <w:t>1</w:t>
      </w:r>
      <w:r>
        <w:rPr>
          <w:rFonts w:ascii="黑体" w:eastAsia="黑体" w:hAnsi="黑体"/>
          <w:sz w:val="28"/>
          <w:szCs w:val="28"/>
        </w:rPr>
        <w:t>80</w:t>
      </w:r>
      <w:r w:rsidR="009B47A4" w:rsidRPr="00317069">
        <w:rPr>
          <w:rFonts w:ascii="黑体" w:eastAsia="黑体" w:hAnsi="黑体" w:hint="eastAsia"/>
          <w:sz w:val="28"/>
          <w:szCs w:val="28"/>
        </w:rPr>
        <w:t>,000.00元</w:t>
      </w:r>
      <w:r w:rsidR="009B47A4">
        <w:rPr>
          <w:rFonts w:ascii="黑体" w:eastAsia="黑体" w:hAnsi="黑体" w:hint="eastAsia"/>
          <w:sz w:val="28"/>
          <w:szCs w:val="28"/>
        </w:rPr>
        <w:t>1</w:t>
      </w:r>
      <w:r w:rsidR="009B47A4" w:rsidRPr="00317069">
        <w:rPr>
          <w:rFonts w:ascii="黑体" w:eastAsia="黑体" w:hAnsi="黑体" w:hint="eastAsia"/>
          <w:sz w:val="28"/>
          <w:szCs w:val="28"/>
        </w:rPr>
        <w:t>台</w:t>
      </w:r>
      <w:r w:rsidR="009B47A4">
        <w:rPr>
          <w:rFonts w:ascii="黑体" w:eastAsia="黑体" w:hAnsi="黑体" w:hint="eastAsia"/>
          <w:sz w:val="28"/>
          <w:szCs w:val="28"/>
        </w:rPr>
        <w:t>（含不锈钢锅架一个）</w:t>
      </w:r>
    </w:p>
    <w:p w:rsidR="009B47A4" w:rsidRPr="00317069" w:rsidRDefault="009B47A4" w:rsidP="009B47A4">
      <w:pPr>
        <w:rPr>
          <w:rFonts w:ascii="黑体" w:eastAsia="黑体" w:hAnsi="黑体"/>
          <w:sz w:val="28"/>
          <w:szCs w:val="28"/>
        </w:rPr>
      </w:pPr>
      <w:r w:rsidRPr="00317069">
        <w:rPr>
          <w:rFonts w:ascii="黑体" w:eastAsia="黑体" w:hAnsi="黑体" w:hint="eastAsia"/>
          <w:sz w:val="28"/>
          <w:szCs w:val="28"/>
        </w:rPr>
        <w:t>到货期:待医院通知后</w:t>
      </w:r>
      <w:r>
        <w:rPr>
          <w:rFonts w:ascii="黑体" w:eastAsia="黑体" w:hAnsi="黑体" w:hint="eastAsia"/>
          <w:sz w:val="28"/>
          <w:szCs w:val="28"/>
        </w:rPr>
        <w:t>15</w:t>
      </w:r>
      <w:r w:rsidRPr="00317069">
        <w:rPr>
          <w:rFonts w:ascii="黑体" w:eastAsia="黑体" w:hAnsi="黑体" w:hint="eastAsia"/>
          <w:sz w:val="28"/>
          <w:szCs w:val="28"/>
        </w:rPr>
        <w:t>个工作日</w:t>
      </w:r>
    </w:p>
    <w:p w:rsidR="009B47A4" w:rsidRPr="00317069" w:rsidRDefault="009B47A4" w:rsidP="009B47A4">
      <w:pPr>
        <w:rPr>
          <w:rFonts w:ascii="黑体" w:eastAsia="黑体" w:hAnsi="黑体"/>
          <w:sz w:val="28"/>
          <w:szCs w:val="28"/>
        </w:rPr>
      </w:pPr>
      <w:r w:rsidRPr="00317069">
        <w:rPr>
          <w:rFonts w:ascii="黑体" w:eastAsia="黑体" w:hAnsi="黑体" w:hint="eastAsia"/>
          <w:sz w:val="28"/>
          <w:szCs w:val="28"/>
        </w:rPr>
        <w:t>保修:三年</w:t>
      </w:r>
    </w:p>
    <w:p w:rsidR="009B47A4" w:rsidRDefault="00CD0000" w:rsidP="00FF2233">
      <w:pPr>
        <w:spacing w:before="100" w:beforeAutospacing="1" w:after="100" w:afterAutospacing="1"/>
        <w:rPr>
          <w:rFonts w:ascii="宋体" w:hAnsi="宋体"/>
          <w:sz w:val="24"/>
          <w:szCs w:val="20"/>
        </w:rPr>
      </w:pPr>
      <w:r>
        <w:rPr>
          <w:rFonts w:ascii="宋体" w:hAnsi="宋体" w:hint="eastAsia"/>
          <w:sz w:val="24"/>
          <w:szCs w:val="20"/>
        </w:rPr>
        <w:t>数量</w:t>
      </w:r>
      <w:r>
        <w:rPr>
          <w:rFonts w:ascii="宋体" w:hAnsi="宋体"/>
          <w:sz w:val="24"/>
          <w:szCs w:val="20"/>
        </w:rPr>
        <w:t>：</w:t>
      </w:r>
      <w:r>
        <w:rPr>
          <w:rFonts w:ascii="宋体" w:hAnsi="宋体" w:hint="eastAsia"/>
          <w:sz w:val="24"/>
          <w:szCs w:val="20"/>
        </w:rPr>
        <w:t>1台</w:t>
      </w:r>
    </w:p>
    <w:sectPr w:rsidR="009B47A4" w:rsidSect="008107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239D" w:rsidRDefault="009F239D" w:rsidP="00FE13B9">
      <w:r>
        <w:separator/>
      </w:r>
    </w:p>
  </w:endnote>
  <w:endnote w:type="continuationSeparator" w:id="0">
    <w:p w:rsidR="009F239D" w:rsidRDefault="009F239D" w:rsidP="00FE13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239D" w:rsidRDefault="009F239D" w:rsidP="00FE13B9">
      <w:r>
        <w:separator/>
      </w:r>
    </w:p>
  </w:footnote>
  <w:footnote w:type="continuationSeparator" w:id="0">
    <w:p w:rsidR="009F239D" w:rsidRDefault="009F239D" w:rsidP="00FE13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3in;height:3in" o:bullet="t"/>
    </w:pict>
  </w:numPicBullet>
  <w:numPicBullet w:numPicBulletId="1">
    <w:pict>
      <v:shape id="_x0000_i1034" type="#_x0000_t75" style="width:3in;height:3in" o:bullet="t"/>
    </w:pict>
  </w:numPicBullet>
  <w:numPicBullet w:numPicBulletId="2">
    <w:pict>
      <v:shape id="_x0000_i1035" type="#_x0000_t75" style="width:3in;height:3in" o:bullet="t"/>
    </w:pict>
  </w:numPicBullet>
  <w:numPicBullet w:numPicBulletId="3">
    <w:pict>
      <v:shape id="_x0000_i1036" type="#_x0000_t75" style="width:3in;height:3in" o:bullet="t"/>
    </w:pict>
  </w:numPicBullet>
  <w:numPicBullet w:numPicBulletId="4">
    <w:pict>
      <v:shape id="_x0000_i1037" type="#_x0000_t75" style="width:3in;height:3in" o:bullet="t"/>
    </w:pict>
  </w:numPicBullet>
  <w:numPicBullet w:numPicBulletId="5">
    <w:pict>
      <v:shape id="_x0000_i1038" type="#_x0000_t75" style="width:3in;height:3in" o:bullet="t"/>
    </w:pict>
  </w:numPicBullet>
  <w:numPicBullet w:numPicBulletId="6">
    <w:pict>
      <v:shape id="_x0000_i1039" type="#_x0000_t75" style="width:3in;height:3in" o:bullet="t"/>
    </w:pict>
  </w:numPicBullet>
  <w:abstractNum w:abstractNumId="0">
    <w:nsid w:val="2B477752"/>
    <w:multiLevelType w:val="multilevel"/>
    <w:tmpl w:val="D3C6D39C"/>
    <w:lvl w:ilvl="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177411"/>
    <w:multiLevelType w:val="multilevel"/>
    <w:tmpl w:val="CC4281B8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F2D13A5"/>
    <w:multiLevelType w:val="multilevel"/>
    <w:tmpl w:val="5982615C"/>
    <w:lvl w:ilvl="0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1357830"/>
    <w:multiLevelType w:val="multilevel"/>
    <w:tmpl w:val="0F6297FC"/>
    <w:lvl w:ilvl="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23670D2"/>
    <w:multiLevelType w:val="multilevel"/>
    <w:tmpl w:val="3C96D804"/>
    <w:lvl w:ilvl="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2423B85"/>
    <w:multiLevelType w:val="multilevel"/>
    <w:tmpl w:val="1BA6F4E6"/>
    <w:lvl w:ilvl="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24E1155"/>
    <w:multiLevelType w:val="multilevel"/>
    <w:tmpl w:val="250A6F8A"/>
    <w:lvl w:ilvl="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4"/>
  </w:num>
  <w:num w:numId="5">
    <w:abstractNumId w:val="2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A2CA6"/>
    <w:rsid w:val="00037756"/>
    <w:rsid w:val="0005322F"/>
    <w:rsid w:val="000577FF"/>
    <w:rsid w:val="000B25F9"/>
    <w:rsid w:val="00134DF2"/>
    <w:rsid w:val="001362B4"/>
    <w:rsid w:val="00155E4A"/>
    <w:rsid w:val="00196783"/>
    <w:rsid w:val="001C79BC"/>
    <w:rsid w:val="00227D4D"/>
    <w:rsid w:val="00242D49"/>
    <w:rsid w:val="002F2F84"/>
    <w:rsid w:val="00314BDE"/>
    <w:rsid w:val="00376883"/>
    <w:rsid w:val="003F254E"/>
    <w:rsid w:val="00422DF8"/>
    <w:rsid w:val="004713E4"/>
    <w:rsid w:val="00480A43"/>
    <w:rsid w:val="00480BFB"/>
    <w:rsid w:val="0052373C"/>
    <w:rsid w:val="00563732"/>
    <w:rsid w:val="005644B7"/>
    <w:rsid w:val="005E6EFE"/>
    <w:rsid w:val="005F7C90"/>
    <w:rsid w:val="006272EC"/>
    <w:rsid w:val="006318C2"/>
    <w:rsid w:val="00653B74"/>
    <w:rsid w:val="0068402C"/>
    <w:rsid w:val="006C5389"/>
    <w:rsid w:val="0071542F"/>
    <w:rsid w:val="007665E6"/>
    <w:rsid w:val="007D6730"/>
    <w:rsid w:val="007F156E"/>
    <w:rsid w:val="008107AC"/>
    <w:rsid w:val="008555B5"/>
    <w:rsid w:val="008D7354"/>
    <w:rsid w:val="008F4835"/>
    <w:rsid w:val="0090466C"/>
    <w:rsid w:val="009966E9"/>
    <w:rsid w:val="009A33B4"/>
    <w:rsid w:val="009B47A4"/>
    <w:rsid w:val="009F239D"/>
    <w:rsid w:val="00A03896"/>
    <w:rsid w:val="00A350FE"/>
    <w:rsid w:val="00A73245"/>
    <w:rsid w:val="00A73F40"/>
    <w:rsid w:val="00A9192D"/>
    <w:rsid w:val="00AA2CA6"/>
    <w:rsid w:val="00AA4A27"/>
    <w:rsid w:val="00AA64CE"/>
    <w:rsid w:val="00B1781E"/>
    <w:rsid w:val="00B819E2"/>
    <w:rsid w:val="00BF611A"/>
    <w:rsid w:val="00C2046D"/>
    <w:rsid w:val="00C20B27"/>
    <w:rsid w:val="00C44CF3"/>
    <w:rsid w:val="00C57F29"/>
    <w:rsid w:val="00C64B19"/>
    <w:rsid w:val="00C77B4F"/>
    <w:rsid w:val="00CA3A43"/>
    <w:rsid w:val="00CA588B"/>
    <w:rsid w:val="00CD0000"/>
    <w:rsid w:val="00CD463A"/>
    <w:rsid w:val="00D20215"/>
    <w:rsid w:val="00D3317A"/>
    <w:rsid w:val="00D57D59"/>
    <w:rsid w:val="00D85351"/>
    <w:rsid w:val="00D91193"/>
    <w:rsid w:val="00D95B59"/>
    <w:rsid w:val="00DF7A2C"/>
    <w:rsid w:val="00E268F3"/>
    <w:rsid w:val="00E441C0"/>
    <w:rsid w:val="00E50852"/>
    <w:rsid w:val="00E67C52"/>
    <w:rsid w:val="00ED5A15"/>
    <w:rsid w:val="00F10A1B"/>
    <w:rsid w:val="00F7053A"/>
    <w:rsid w:val="00FB1C8C"/>
    <w:rsid w:val="00FC4307"/>
    <w:rsid w:val="00FD2608"/>
    <w:rsid w:val="00FE13B9"/>
    <w:rsid w:val="00FF2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5:docId w15:val="{842FBD00-E0DA-4523-B685-7DA163CD9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07A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FE13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E13B9"/>
    <w:rPr>
      <w:kern w:val="2"/>
      <w:sz w:val="18"/>
      <w:szCs w:val="18"/>
    </w:rPr>
  </w:style>
  <w:style w:type="paragraph" w:styleId="a4">
    <w:name w:val="footer"/>
    <w:basedOn w:val="a"/>
    <w:link w:val="Char0"/>
    <w:rsid w:val="00FE13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E13B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804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46</Words>
  <Characters>267</Characters>
  <Application>Microsoft Office Word</Application>
  <DocSecurity>0</DocSecurity>
  <Lines>2</Lines>
  <Paragraphs>1</Paragraphs>
  <ScaleCrop>false</ScaleCrop>
  <Company>thtfpc</Company>
  <LinksUpToDate>false</LinksUpToDate>
  <CharactersWithSpaces>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技术参数</dc:title>
  <dc:subject/>
  <dc:creator>thtfpc user</dc:creator>
  <cp:keywords/>
  <cp:lastModifiedBy>谢晓添</cp:lastModifiedBy>
  <cp:revision>8</cp:revision>
  <cp:lastPrinted>2016-04-29T02:45:00Z</cp:lastPrinted>
  <dcterms:created xsi:type="dcterms:W3CDTF">2016-04-29T02:45:00Z</dcterms:created>
  <dcterms:modified xsi:type="dcterms:W3CDTF">2019-06-28T06:12:00Z</dcterms:modified>
</cp:coreProperties>
</file>